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0BE" w:rsidRDefault="009730BE" w:rsidP="009730BE">
      <w:pPr>
        <w:jc w:val="center"/>
        <w:rPr>
          <w:b/>
          <w:sz w:val="28"/>
          <w:szCs w:val="28"/>
        </w:rPr>
      </w:pPr>
      <w:r>
        <w:rPr>
          <w:b/>
          <w:sz w:val="28"/>
          <w:szCs w:val="28"/>
        </w:rPr>
        <w:t>Администрация</w:t>
      </w:r>
    </w:p>
    <w:p w:rsidR="009730BE" w:rsidRDefault="009730BE" w:rsidP="009730BE">
      <w:pPr>
        <w:jc w:val="center"/>
        <w:rPr>
          <w:b/>
          <w:sz w:val="28"/>
          <w:szCs w:val="28"/>
        </w:rPr>
      </w:pPr>
      <w:r>
        <w:rPr>
          <w:b/>
          <w:sz w:val="28"/>
          <w:szCs w:val="28"/>
        </w:rPr>
        <w:t xml:space="preserve">муниципального образования </w:t>
      </w:r>
      <w:proofErr w:type="spellStart"/>
      <w:r>
        <w:rPr>
          <w:b/>
          <w:sz w:val="28"/>
          <w:szCs w:val="28"/>
        </w:rPr>
        <w:t>Громовское</w:t>
      </w:r>
      <w:proofErr w:type="spellEnd"/>
      <w:r>
        <w:rPr>
          <w:b/>
          <w:sz w:val="28"/>
          <w:szCs w:val="28"/>
        </w:rPr>
        <w:t xml:space="preserve"> сельское поселение муниципального образования </w:t>
      </w:r>
      <w:proofErr w:type="spellStart"/>
      <w:r>
        <w:rPr>
          <w:b/>
          <w:sz w:val="28"/>
          <w:szCs w:val="28"/>
        </w:rPr>
        <w:t>Приозерский</w:t>
      </w:r>
      <w:proofErr w:type="spellEnd"/>
      <w:r>
        <w:rPr>
          <w:b/>
          <w:sz w:val="28"/>
          <w:szCs w:val="28"/>
        </w:rPr>
        <w:t xml:space="preserve"> муниципальный район Ленинградской области</w:t>
      </w:r>
    </w:p>
    <w:p w:rsidR="009730BE" w:rsidRDefault="009730BE" w:rsidP="009730BE">
      <w:pPr>
        <w:jc w:val="center"/>
        <w:rPr>
          <w:b/>
          <w:sz w:val="28"/>
          <w:szCs w:val="28"/>
        </w:rPr>
      </w:pPr>
    </w:p>
    <w:p w:rsidR="009730BE" w:rsidRDefault="009730BE" w:rsidP="009730BE">
      <w:pPr>
        <w:jc w:val="center"/>
        <w:rPr>
          <w:b/>
          <w:sz w:val="28"/>
          <w:szCs w:val="28"/>
        </w:rPr>
      </w:pPr>
    </w:p>
    <w:p w:rsidR="009730BE" w:rsidRDefault="009730BE" w:rsidP="009730BE">
      <w:pPr>
        <w:jc w:val="center"/>
        <w:rPr>
          <w:b/>
          <w:sz w:val="28"/>
          <w:szCs w:val="28"/>
        </w:rPr>
      </w:pPr>
      <w:proofErr w:type="gramStart"/>
      <w:r>
        <w:rPr>
          <w:b/>
          <w:sz w:val="28"/>
          <w:szCs w:val="28"/>
        </w:rPr>
        <w:t>П</w:t>
      </w:r>
      <w:proofErr w:type="gramEnd"/>
      <w:r>
        <w:rPr>
          <w:b/>
          <w:sz w:val="28"/>
          <w:szCs w:val="28"/>
        </w:rPr>
        <w:t xml:space="preserve"> О С Т А Н О В Л Е Н И Е</w:t>
      </w:r>
    </w:p>
    <w:p w:rsidR="009730BE" w:rsidRDefault="009730BE" w:rsidP="009730BE">
      <w:pPr>
        <w:jc w:val="center"/>
        <w:rPr>
          <w:b/>
          <w:sz w:val="28"/>
          <w:szCs w:val="28"/>
        </w:rPr>
      </w:pPr>
    </w:p>
    <w:p w:rsidR="009730BE" w:rsidRPr="00A17AF6" w:rsidRDefault="009730BE" w:rsidP="009730BE">
      <w:pPr>
        <w:jc w:val="center"/>
        <w:rPr>
          <w:b/>
          <w:sz w:val="28"/>
          <w:szCs w:val="28"/>
        </w:rPr>
      </w:pPr>
      <w:r>
        <w:rPr>
          <w:b/>
          <w:sz w:val="28"/>
          <w:szCs w:val="28"/>
        </w:rPr>
        <w:t>№</w:t>
      </w:r>
      <w:r w:rsidR="00A17AF6" w:rsidRPr="00A17AF6">
        <w:rPr>
          <w:b/>
          <w:sz w:val="28"/>
          <w:szCs w:val="28"/>
        </w:rPr>
        <w:t>6</w:t>
      </w:r>
    </w:p>
    <w:p w:rsidR="009730BE" w:rsidRDefault="009730BE" w:rsidP="009730BE">
      <w:pPr>
        <w:jc w:val="center"/>
        <w:rPr>
          <w:b/>
          <w:sz w:val="28"/>
          <w:szCs w:val="28"/>
        </w:rPr>
      </w:pPr>
    </w:p>
    <w:p w:rsidR="009730BE" w:rsidRDefault="009730BE" w:rsidP="009730BE">
      <w:pPr>
        <w:jc w:val="both"/>
        <w:rPr>
          <w:sz w:val="28"/>
          <w:szCs w:val="28"/>
        </w:rPr>
      </w:pPr>
      <w:r>
        <w:rPr>
          <w:sz w:val="28"/>
          <w:szCs w:val="28"/>
        </w:rPr>
        <w:t>«</w:t>
      </w:r>
      <w:r w:rsidR="00A17AF6">
        <w:rPr>
          <w:sz w:val="28"/>
          <w:szCs w:val="28"/>
          <w:lang w:val="en-US"/>
        </w:rPr>
        <w:t>25</w:t>
      </w:r>
      <w:r>
        <w:rPr>
          <w:sz w:val="28"/>
          <w:szCs w:val="28"/>
        </w:rPr>
        <w:t xml:space="preserve">» </w:t>
      </w:r>
      <w:r w:rsidR="00A17AF6">
        <w:rPr>
          <w:sz w:val="28"/>
          <w:szCs w:val="28"/>
        </w:rPr>
        <w:t>апреля</w:t>
      </w:r>
      <w:r>
        <w:rPr>
          <w:sz w:val="28"/>
          <w:szCs w:val="28"/>
        </w:rPr>
        <w:t xml:space="preserve"> 2010г.</w:t>
      </w:r>
    </w:p>
    <w:p w:rsidR="009730BE" w:rsidRDefault="009730BE" w:rsidP="009730BE">
      <w:pPr>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4"/>
      </w:tblGrid>
      <w:tr w:rsidR="009730BE" w:rsidRPr="009730BE" w:rsidTr="00431DE3">
        <w:trPr>
          <w:trHeight w:val="2474"/>
        </w:trPr>
        <w:tc>
          <w:tcPr>
            <w:tcW w:w="5184" w:type="dxa"/>
          </w:tcPr>
          <w:p w:rsidR="009730BE" w:rsidRPr="009730BE" w:rsidRDefault="009730BE" w:rsidP="00431DE3">
            <w:r w:rsidRPr="009730BE">
              <w:t>Об утверждении административного регламента предоставления муниципальной услуги «Библиотечное обслуживание» муниципальным учреждением</w:t>
            </w:r>
          </w:p>
          <w:p w:rsidR="009730BE" w:rsidRPr="009730BE" w:rsidRDefault="009730BE" w:rsidP="00431DE3">
            <w:r w:rsidRPr="009730BE">
              <w:t>«МУК КСК «</w:t>
            </w:r>
            <w:proofErr w:type="spellStart"/>
            <w:r w:rsidRPr="009730BE">
              <w:t>Громово</w:t>
            </w:r>
            <w:proofErr w:type="spellEnd"/>
            <w:r w:rsidRPr="009730BE">
              <w:t xml:space="preserve">» администрации МО </w:t>
            </w:r>
            <w:proofErr w:type="spellStart"/>
            <w:r w:rsidRPr="009730BE">
              <w:t>Громовское</w:t>
            </w:r>
            <w:proofErr w:type="spellEnd"/>
            <w:r w:rsidRPr="009730BE">
              <w:t xml:space="preserve"> сельское поселение </w:t>
            </w:r>
          </w:p>
          <w:p w:rsidR="009730BE" w:rsidRPr="009730BE" w:rsidRDefault="009730BE" w:rsidP="00431DE3">
            <w:r w:rsidRPr="009730BE">
              <w:t xml:space="preserve">МО </w:t>
            </w:r>
            <w:proofErr w:type="spellStart"/>
            <w:r w:rsidRPr="009730BE">
              <w:t>Приозерский</w:t>
            </w:r>
            <w:proofErr w:type="spellEnd"/>
            <w:r w:rsidRPr="009730BE">
              <w:t xml:space="preserve"> муниципальный район Ленинградской области</w:t>
            </w:r>
          </w:p>
          <w:p w:rsidR="009730BE" w:rsidRPr="009730BE" w:rsidRDefault="009730BE" w:rsidP="00431DE3">
            <w:pPr>
              <w:jc w:val="center"/>
            </w:pPr>
          </w:p>
        </w:tc>
      </w:tr>
    </w:tbl>
    <w:p w:rsidR="009730BE" w:rsidRDefault="009730BE" w:rsidP="009730BE">
      <w:pPr>
        <w:jc w:val="center"/>
        <w:rPr>
          <w:b/>
        </w:rPr>
      </w:pPr>
    </w:p>
    <w:p w:rsidR="009730BE" w:rsidRDefault="009730BE" w:rsidP="009730BE">
      <w:pPr>
        <w:jc w:val="both"/>
      </w:pPr>
    </w:p>
    <w:p w:rsidR="009730BE" w:rsidRDefault="009730BE" w:rsidP="009730BE">
      <w:pPr>
        <w:ind w:firstLine="709"/>
        <w:jc w:val="both"/>
        <w:rPr>
          <w:b/>
          <w:sz w:val="28"/>
          <w:szCs w:val="28"/>
        </w:rPr>
      </w:pPr>
      <w:r w:rsidRPr="005A77D9">
        <w:rPr>
          <w:sz w:val="28"/>
          <w:szCs w:val="28"/>
        </w:rPr>
        <w:t xml:space="preserve">Администрация </w:t>
      </w:r>
      <w:r>
        <w:rPr>
          <w:sz w:val="28"/>
          <w:szCs w:val="28"/>
        </w:rPr>
        <w:t xml:space="preserve">МО </w:t>
      </w:r>
      <w:proofErr w:type="spellStart"/>
      <w:r>
        <w:rPr>
          <w:sz w:val="28"/>
          <w:szCs w:val="28"/>
        </w:rPr>
        <w:t>Громовское</w:t>
      </w:r>
      <w:proofErr w:type="spellEnd"/>
      <w:r w:rsidRPr="005A77D9">
        <w:rPr>
          <w:sz w:val="28"/>
          <w:szCs w:val="28"/>
        </w:rPr>
        <w:t xml:space="preserve"> сельско</w:t>
      </w:r>
      <w:r>
        <w:rPr>
          <w:sz w:val="28"/>
          <w:szCs w:val="28"/>
        </w:rPr>
        <w:t>е</w:t>
      </w:r>
      <w:r w:rsidRPr="005A77D9">
        <w:rPr>
          <w:sz w:val="28"/>
          <w:szCs w:val="28"/>
        </w:rPr>
        <w:t xml:space="preserve">  поселени</w:t>
      </w:r>
      <w:r>
        <w:rPr>
          <w:sz w:val="28"/>
          <w:szCs w:val="28"/>
        </w:rPr>
        <w:t>е</w:t>
      </w:r>
      <w:r w:rsidRPr="005A77D9">
        <w:rPr>
          <w:sz w:val="28"/>
          <w:szCs w:val="28"/>
        </w:rPr>
        <w:t xml:space="preserve"> </w:t>
      </w:r>
      <w:r w:rsidRPr="009730BE">
        <w:rPr>
          <w:b/>
          <w:sz w:val="28"/>
          <w:szCs w:val="28"/>
        </w:rPr>
        <w:t>ПОСТАНОВЛЯЕТ:</w:t>
      </w:r>
    </w:p>
    <w:p w:rsidR="009730BE" w:rsidRPr="005A77D9" w:rsidRDefault="009730BE" w:rsidP="009730BE">
      <w:pPr>
        <w:ind w:firstLine="709"/>
        <w:jc w:val="both"/>
        <w:rPr>
          <w:sz w:val="28"/>
          <w:szCs w:val="28"/>
        </w:rPr>
      </w:pPr>
    </w:p>
    <w:p w:rsidR="009730BE" w:rsidRPr="005A77D9" w:rsidRDefault="009730BE" w:rsidP="009730BE">
      <w:pPr>
        <w:ind w:firstLine="709"/>
        <w:jc w:val="both"/>
        <w:rPr>
          <w:sz w:val="28"/>
          <w:szCs w:val="28"/>
        </w:rPr>
      </w:pPr>
      <w:r w:rsidRPr="005A77D9">
        <w:rPr>
          <w:sz w:val="28"/>
          <w:szCs w:val="28"/>
        </w:rPr>
        <w:t xml:space="preserve">1.Утвердить Административный регламент по предоставлению муниципальной услуги -  передача муниципального имущества в аренду, безвозмездное пользование, продление действующих договоров, изменение условий действующих договоров на территории </w:t>
      </w:r>
      <w:proofErr w:type="spellStart"/>
      <w:r w:rsidRPr="005A77D9">
        <w:rPr>
          <w:sz w:val="28"/>
          <w:szCs w:val="28"/>
        </w:rPr>
        <w:t>Пашозерского</w:t>
      </w:r>
      <w:proofErr w:type="spellEnd"/>
      <w:r w:rsidRPr="005A77D9">
        <w:rPr>
          <w:sz w:val="28"/>
          <w:szCs w:val="28"/>
        </w:rPr>
        <w:t xml:space="preserve"> сельского  поселения (приложение).</w:t>
      </w:r>
    </w:p>
    <w:p w:rsidR="009730BE" w:rsidRPr="005A77D9" w:rsidRDefault="009730BE" w:rsidP="009730BE">
      <w:pPr>
        <w:ind w:firstLine="708"/>
        <w:jc w:val="both"/>
        <w:rPr>
          <w:sz w:val="28"/>
          <w:szCs w:val="28"/>
        </w:rPr>
      </w:pPr>
      <w:r w:rsidRPr="005A77D9">
        <w:rPr>
          <w:sz w:val="28"/>
          <w:szCs w:val="28"/>
        </w:rPr>
        <w:t>2. Опубликовать настоящее постан</w:t>
      </w:r>
      <w:r>
        <w:rPr>
          <w:sz w:val="28"/>
          <w:szCs w:val="28"/>
        </w:rPr>
        <w:t>овление в газете «Красная звезда</w:t>
      </w:r>
      <w:r w:rsidRPr="005A77D9">
        <w:rPr>
          <w:sz w:val="28"/>
          <w:szCs w:val="28"/>
        </w:rPr>
        <w:t>»</w:t>
      </w:r>
      <w:r>
        <w:rPr>
          <w:sz w:val="28"/>
          <w:szCs w:val="28"/>
        </w:rPr>
        <w:t>, «</w:t>
      </w:r>
      <w:proofErr w:type="spellStart"/>
      <w:r>
        <w:rPr>
          <w:sz w:val="28"/>
          <w:szCs w:val="28"/>
        </w:rPr>
        <w:t>Приозерские</w:t>
      </w:r>
      <w:proofErr w:type="spellEnd"/>
      <w:r>
        <w:rPr>
          <w:sz w:val="28"/>
          <w:szCs w:val="28"/>
        </w:rPr>
        <w:t xml:space="preserve"> ведомости»</w:t>
      </w:r>
      <w:r w:rsidRPr="005A77D9">
        <w:rPr>
          <w:sz w:val="28"/>
          <w:szCs w:val="28"/>
        </w:rPr>
        <w:t xml:space="preserve">. </w:t>
      </w:r>
    </w:p>
    <w:p w:rsidR="009730BE" w:rsidRPr="00440025" w:rsidRDefault="009730BE" w:rsidP="009730BE">
      <w:pPr>
        <w:ind w:firstLine="708"/>
        <w:jc w:val="both"/>
        <w:rPr>
          <w:b/>
          <w:sz w:val="28"/>
          <w:szCs w:val="28"/>
        </w:rPr>
      </w:pPr>
      <w:r w:rsidRPr="005A77D9">
        <w:rPr>
          <w:sz w:val="28"/>
          <w:szCs w:val="28"/>
        </w:rPr>
        <w:t xml:space="preserve">3. Административный регламент обнародовать путем размещения в сети Интернет на официальном сайте </w:t>
      </w:r>
      <w:r>
        <w:rPr>
          <w:sz w:val="28"/>
          <w:szCs w:val="28"/>
        </w:rPr>
        <w:t xml:space="preserve">МО </w:t>
      </w:r>
      <w:proofErr w:type="spellStart"/>
      <w:r>
        <w:rPr>
          <w:sz w:val="28"/>
          <w:szCs w:val="28"/>
        </w:rPr>
        <w:t>Громовское</w:t>
      </w:r>
      <w:proofErr w:type="spellEnd"/>
      <w:r w:rsidRPr="005A77D9">
        <w:rPr>
          <w:sz w:val="28"/>
          <w:szCs w:val="28"/>
        </w:rPr>
        <w:t xml:space="preserve"> сельско</w:t>
      </w:r>
      <w:r>
        <w:rPr>
          <w:sz w:val="28"/>
          <w:szCs w:val="28"/>
        </w:rPr>
        <w:t>е</w:t>
      </w:r>
      <w:r w:rsidRPr="005A77D9">
        <w:rPr>
          <w:sz w:val="28"/>
          <w:szCs w:val="28"/>
        </w:rPr>
        <w:t xml:space="preserve">  поселени</w:t>
      </w:r>
      <w:r>
        <w:rPr>
          <w:sz w:val="28"/>
          <w:szCs w:val="28"/>
        </w:rPr>
        <w:t xml:space="preserve">е: </w:t>
      </w:r>
      <w:hyperlink r:id="rId7" w:history="1">
        <w:r w:rsidR="00440025" w:rsidRPr="009B1755">
          <w:rPr>
            <w:rStyle w:val="af0"/>
            <w:sz w:val="28"/>
            <w:szCs w:val="28"/>
            <w:lang w:val="en-US"/>
          </w:rPr>
          <w:t>www</w:t>
        </w:r>
        <w:r w:rsidR="00440025" w:rsidRPr="009B1755">
          <w:rPr>
            <w:rStyle w:val="af0"/>
            <w:sz w:val="28"/>
            <w:szCs w:val="28"/>
          </w:rPr>
          <w:t>.</w:t>
        </w:r>
        <w:proofErr w:type="spellStart"/>
        <w:r w:rsidR="00440025" w:rsidRPr="009B1755">
          <w:rPr>
            <w:rStyle w:val="af0"/>
            <w:sz w:val="28"/>
            <w:szCs w:val="28"/>
            <w:lang w:val="en-US"/>
          </w:rPr>
          <w:t>admingromovo</w:t>
        </w:r>
        <w:proofErr w:type="spellEnd"/>
        <w:r w:rsidR="00440025" w:rsidRPr="009B1755">
          <w:rPr>
            <w:rStyle w:val="af0"/>
            <w:sz w:val="28"/>
            <w:szCs w:val="28"/>
          </w:rPr>
          <w:t>.</w:t>
        </w:r>
        <w:proofErr w:type="spellStart"/>
        <w:r w:rsidR="00440025" w:rsidRPr="009B1755">
          <w:rPr>
            <w:rStyle w:val="af0"/>
            <w:sz w:val="28"/>
            <w:szCs w:val="28"/>
            <w:lang w:val="en-US"/>
          </w:rPr>
          <w:t>ru</w:t>
        </w:r>
        <w:proofErr w:type="spellEnd"/>
        <w:r w:rsidR="00440025" w:rsidRPr="009B1755">
          <w:rPr>
            <w:rStyle w:val="af0"/>
            <w:sz w:val="28"/>
            <w:szCs w:val="28"/>
          </w:rPr>
          <w:t>/</w:t>
        </w:r>
        <w:proofErr w:type="spellStart"/>
        <w:r w:rsidR="00440025" w:rsidRPr="009B1755">
          <w:rPr>
            <w:rStyle w:val="af0"/>
            <w:sz w:val="28"/>
            <w:szCs w:val="28"/>
            <w:lang w:val="en-US"/>
          </w:rPr>
          <w:t>administrativnye</w:t>
        </w:r>
        <w:proofErr w:type="spellEnd"/>
        <w:r w:rsidR="00440025" w:rsidRPr="009B1755">
          <w:rPr>
            <w:rStyle w:val="af0"/>
            <w:sz w:val="28"/>
            <w:szCs w:val="28"/>
          </w:rPr>
          <w:t>_</w:t>
        </w:r>
        <w:proofErr w:type="spellStart"/>
        <w:r w:rsidR="00440025" w:rsidRPr="009B1755">
          <w:rPr>
            <w:rStyle w:val="af0"/>
            <w:sz w:val="28"/>
            <w:szCs w:val="28"/>
            <w:lang w:val="en-US"/>
          </w:rPr>
          <w:t>reglamenti</w:t>
        </w:r>
        <w:proofErr w:type="spellEnd"/>
        <w:r w:rsidR="00440025" w:rsidRPr="009B1755">
          <w:rPr>
            <w:rStyle w:val="af0"/>
            <w:sz w:val="28"/>
            <w:szCs w:val="28"/>
          </w:rPr>
          <w:t>/</w:t>
        </w:r>
      </w:hyperlink>
      <w:r w:rsidR="00440025">
        <w:rPr>
          <w:color w:val="000000"/>
          <w:sz w:val="28"/>
          <w:szCs w:val="28"/>
        </w:rPr>
        <w:t>.</w:t>
      </w:r>
    </w:p>
    <w:p w:rsidR="009730BE" w:rsidRPr="005A77D9" w:rsidRDefault="009730BE" w:rsidP="009730BE">
      <w:pPr>
        <w:ind w:firstLine="709"/>
        <w:jc w:val="both"/>
        <w:rPr>
          <w:sz w:val="28"/>
          <w:szCs w:val="28"/>
        </w:rPr>
      </w:pPr>
      <w:r w:rsidRPr="005A77D9">
        <w:rPr>
          <w:sz w:val="28"/>
          <w:szCs w:val="28"/>
        </w:rPr>
        <w:t xml:space="preserve"> 4. </w:t>
      </w:r>
      <w:proofErr w:type="gramStart"/>
      <w:r w:rsidRPr="005A77D9">
        <w:rPr>
          <w:sz w:val="28"/>
          <w:szCs w:val="28"/>
        </w:rPr>
        <w:t>Контроль за</w:t>
      </w:r>
      <w:proofErr w:type="gramEnd"/>
      <w:r w:rsidRPr="005A77D9">
        <w:rPr>
          <w:sz w:val="28"/>
          <w:szCs w:val="28"/>
        </w:rPr>
        <w:t xml:space="preserve"> исполнением постановления оставляю за собой.</w:t>
      </w:r>
    </w:p>
    <w:p w:rsidR="009730BE" w:rsidRPr="005A77D9" w:rsidRDefault="009730BE" w:rsidP="009730BE">
      <w:pPr>
        <w:ind w:firstLine="709"/>
        <w:jc w:val="both"/>
        <w:rPr>
          <w:sz w:val="28"/>
          <w:szCs w:val="28"/>
        </w:rPr>
      </w:pPr>
      <w:r w:rsidRPr="005A77D9">
        <w:rPr>
          <w:sz w:val="28"/>
          <w:szCs w:val="28"/>
        </w:rPr>
        <w:t> </w:t>
      </w:r>
    </w:p>
    <w:p w:rsidR="009730BE" w:rsidRPr="005A77D9" w:rsidRDefault="009730BE" w:rsidP="009730BE">
      <w:pPr>
        <w:rPr>
          <w:sz w:val="28"/>
          <w:szCs w:val="28"/>
        </w:rPr>
      </w:pPr>
      <w:r w:rsidRPr="005A77D9">
        <w:rPr>
          <w:sz w:val="28"/>
          <w:szCs w:val="28"/>
        </w:rPr>
        <w:t>Глава администрации</w:t>
      </w:r>
    </w:p>
    <w:p w:rsidR="009730BE" w:rsidRPr="005A77D9" w:rsidRDefault="009730BE" w:rsidP="009730BE">
      <w:pPr>
        <w:rPr>
          <w:sz w:val="28"/>
          <w:szCs w:val="28"/>
        </w:rPr>
      </w:pPr>
      <w:r>
        <w:rPr>
          <w:sz w:val="28"/>
          <w:szCs w:val="28"/>
        </w:rPr>
        <w:t xml:space="preserve">МО </w:t>
      </w:r>
      <w:proofErr w:type="spellStart"/>
      <w:r>
        <w:rPr>
          <w:sz w:val="28"/>
          <w:szCs w:val="28"/>
        </w:rPr>
        <w:t>Громовское</w:t>
      </w:r>
      <w:proofErr w:type="spellEnd"/>
      <w:r>
        <w:rPr>
          <w:sz w:val="28"/>
          <w:szCs w:val="28"/>
        </w:rPr>
        <w:t xml:space="preserve"> сельское поселение: </w:t>
      </w:r>
      <w:r>
        <w:rPr>
          <w:sz w:val="28"/>
          <w:szCs w:val="28"/>
        </w:rPr>
        <w:tab/>
      </w:r>
      <w:r>
        <w:rPr>
          <w:sz w:val="28"/>
          <w:szCs w:val="28"/>
        </w:rPr>
        <w:tab/>
      </w:r>
      <w:r>
        <w:rPr>
          <w:sz w:val="28"/>
          <w:szCs w:val="28"/>
        </w:rPr>
        <w:tab/>
      </w:r>
      <w:r>
        <w:rPr>
          <w:sz w:val="28"/>
          <w:szCs w:val="28"/>
        </w:rPr>
        <w:tab/>
        <w:t>Л.Ф. Иванова</w:t>
      </w:r>
      <w:r w:rsidRPr="005A77D9">
        <w:rPr>
          <w:sz w:val="28"/>
          <w:szCs w:val="28"/>
        </w:rPr>
        <w:t xml:space="preserve"> </w:t>
      </w:r>
    </w:p>
    <w:p w:rsidR="009730BE" w:rsidRPr="005A77D9" w:rsidRDefault="009730BE" w:rsidP="009730BE">
      <w:pPr>
        <w:jc w:val="both"/>
        <w:rPr>
          <w:sz w:val="28"/>
          <w:szCs w:val="28"/>
        </w:rPr>
      </w:pPr>
      <w:r w:rsidRPr="005A77D9">
        <w:rPr>
          <w:sz w:val="28"/>
          <w:szCs w:val="28"/>
        </w:rPr>
        <w:t> </w:t>
      </w:r>
    </w:p>
    <w:p w:rsidR="009730BE" w:rsidRDefault="009730BE" w:rsidP="009730BE">
      <w:pPr>
        <w:jc w:val="both"/>
        <w:rPr>
          <w:sz w:val="20"/>
          <w:szCs w:val="28"/>
        </w:rPr>
      </w:pPr>
      <w:proofErr w:type="spellStart"/>
      <w:r>
        <w:rPr>
          <w:sz w:val="20"/>
          <w:szCs w:val="28"/>
        </w:rPr>
        <w:t>Исполн</w:t>
      </w:r>
      <w:proofErr w:type="spellEnd"/>
      <w:r>
        <w:rPr>
          <w:sz w:val="20"/>
          <w:szCs w:val="28"/>
        </w:rPr>
        <w:t>. Степанова Е.П.  т/</w:t>
      </w:r>
      <w:proofErr w:type="spellStart"/>
      <w:r>
        <w:rPr>
          <w:sz w:val="20"/>
          <w:szCs w:val="28"/>
        </w:rPr>
        <w:t>ф</w:t>
      </w:r>
      <w:proofErr w:type="spellEnd"/>
      <w:r>
        <w:rPr>
          <w:sz w:val="20"/>
          <w:szCs w:val="28"/>
        </w:rPr>
        <w:t xml:space="preserve"> 99-471</w:t>
      </w:r>
    </w:p>
    <w:p w:rsidR="009730BE" w:rsidRPr="00CB53C8" w:rsidRDefault="009730BE" w:rsidP="009730BE">
      <w:pPr>
        <w:jc w:val="both"/>
        <w:rPr>
          <w:sz w:val="20"/>
          <w:szCs w:val="28"/>
        </w:rPr>
      </w:pPr>
      <w:r>
        <w:rPr>
          <w:sz w:val="20"/>
          <w:szCs w:val="28"/>
        </w:rPr>
        <w:t>Согласовано: Сунн Е.С.</w:t>
      </w:r>
    </w:p>
    <w:p w:rsidR="009730BE" w:rsidRPr="009730BE" w:rsidRDefault="009730BE" w:rsidP="009730BE">
      <w:pPr>
        <w:jc w:val="both"/>
        <w:rPr>
          <w:sz w:val="28"/>
          <w:szCs w:val="28"/>
        </w:rPr>
      </w:pPr>
    </w:p>
    <w:p w:rsidR="009730BE" w:rsidRDefault="009730BE" w:rsidP="009730BE">
      <w:pPr>
        <w:jc w:val="both"/>
      </w:pPr>
      <w:r>
        <w:t>Разослано: дело – 2 МУК КСК «</w:t>
      </w:r>
      <w:proofErr w:type="spellStart"/>
      <w:r>
        <w:t>Громово</w:t>
      </w:r>
      <w:proofErr w:type="spellEnd"/>
      <w:r>
        <w:t>»-2</w:t>
      </w:r>
    </w:p>
    <w:p w:rsidR="009730BE" w:rsidRDefault="009730BE" w:rsidP="009730BE">
      <w:pPr>
        <w:jc w:val="center"/>
        <w:rPr>
          <w:bCs/>
        </w:rPr>
      </w:pPr>
    </w:p>
    <w:p w:rsidR="00504D74" w:rsidRDefault="00504D74" w:rsidP="009730BE">
      <w:pPr>
        <w:jc w:val="center"/>
        <w:rPr>
          <w:bCs/>
        </w:rPr>
      </w:pPr>
    </w:p>
    <w:p w:rsidR="00DD198A" w:rsidRDefault="00DD198A" w:rsidP="00DD198A">
      <w:pPr>
        <w:ind w:left="5610"/>
      </w:pPr>
      <w:r>
        <w:lastRenderedPageBreak/>
        <w:t xml:space="preserve">УТВЕРЖДЕН </w:t>
      </w:r>
    </w:p>
    <w:p w:rsidR="00DD198A" w:rsidRDefault="00DD198A" w:rsidP="00DD198A">
      <w:pPr>
        <w:ind w:left="5610"/>
      </w:pPr>
    </w:p>
    <w:p w:rsidR="00DD198A" w:rsidRDefault="009730BE" w:rsidP="00DD198A">
      <w:pPr>
        <w:ind w:left="5610"/>
      </w:pPr>
      <w:r>
        <w:t>П</w:t>
      </w:r>
      <w:r w:rsidR="00DD198A">
        <w:t xml:space="preserve">остановлением  </w:t>
      </w:r>
    </w:p>
    <w:p w:rsidR="00DD198A" w:rsidRDefault="00DD198A" w:rsidP="00DD198A">
      <w:pPr>
        <w:ind w:left="5610"/>
      </w:pPr>
      <w:r>
        <w:t>главы администрации</w:t>
      </w:r>
    </w:p>
    <w:p w:rsidR="00DD198A" w:rsidRDefault="00DD198A" w:rsidP="00DD198A">
      <w:pPr>
        <w:ind w:left="5610"/>
      </w:pPr>
      <w:r>
        <w:t xml:space="preserve">МО </w:t>
      </w:r>
      <w:proofErr w:type="spellStart"/>
      <w:r>
        <w:t>Громовское</w:t>
      </w:r>
      <w:proofErr w:type="spellEnd"/>
      <w:r>
        <w:t xml:space="preserve"> сельское поселение МО </w:t>
      </w:r>
      <w:proofErr w:type="spellStart"/>
      <w:r>
        <w:t>Приозерский</w:t>
      </w:r>
      <w:proofErr w:type="spellEnd"/>
      <w:r>
        <w:t xml:space="preserve"> муниципальный район Ленинградской области</w:t>
      </w:r>
    </w:p>
    <w:p w:rsidR="00DD198A" w:rsidRDefault="00DD198A" w:rsidP="00DD198A">
      <w:pPr>
        <w:ind w:left="5610"/>
      </w:pPr>
      <w:r>
        <w:t xml:space="preserve"> ____________  № _____</w:t>
      </w:r>
    </w:p>
    <w:p w:rsidR="00DD198A" w:rsidRDefault="00DD198A" w:rsidP="00DD198A">
      <w:pPr>
        <w:ind w:left="5610"/>
      </w:pPr>
      <w:r>
        <w:tab/>
      </w:r>
      <w:r>
        <w:tab/>
        <w:t>( Приложение)</w:t>
      </w:r>
    </w:p>
    <w:p w:rsidR="00DD198A" w:rsidRDefault="00DD198A" w:rsidP="00DD198A">
      <w:pPr>
        <w:ind w:left="5610"/>
      </w:pPr>
    </w:p>
    <w:p w:rsidR="00DD198A" w:rsidRDefault="00DD198A" w:rsidP="00DD198A">
      <w:pPr>
        <w:pStyle w:val="a7"/>
        <w:spacing w:before="0" w:after="0"/>
        <w:jc w:val="center"/>
        <w:rPr>
          <w:rFonts w:ascii="Times New Roman" w:hAnsi="Times New Roman" w:cs="Times New Roman"/>
          <w:b/>
          <w:bCs/>
          <w:sz w:val="24"/>
          <w:szCs w:val="24"/>
        </w:rPr>
      </w:pPr>
    </w:p>
    <w:p w:rsidR="00DD198A" w:rsidRDefault="00DD198A" w:rsidP="00DD198A">
      <w:pPr>
        <w:pStyle w:val="a7"/>
        <w:spacing w:before="0" w:after="0"/>
        <w:jc w:val="center"/>
        <w:rPr>
          <w:rFonts w:ascii="Times New Roman" w:hAnsi="Times New Roman" w:cs="Times New Roman"/>
          <w:b/>
          <w:bCs/>
          <w:sz w:val="24"/>
          <w:szCs w:val="24"/>
        </w:rPr>
      </w:pPr>
      <w:r>
        <w:rPr>
          <w:rFonts w:ascii="Times New Roman" w:hAnsi="Times New Roman" w:cs="Times New Roman"/>
          <w:b/>
          <w:bCs/>
          <w:sz w:val="24"/>
          <w:szCs w:val="24"/>
        </w:rPr>
        <w:t xml:space="preserve"> АДМИНИСТРАТИВНЫЙ РЕГЛАМЕНТ</w:t>
      </w:r>
    </w:p>
    <w:p w:rsidR="0038363F" w:rsidRDefault="00DD198A" w:rsidP="00DD198A">
      <w:pPr>
        <w:pStyle w:val="a6"/>
        <w:spacing w:after="0"/>
        <w:jc w:val="center"/>
        <w:rPr>
          <w:rFonts w:ascii="Times New Roman" w:hAnsi="Times New Roman" w:cs="Times New Roman"/>
          <w:b/>
        </w:rPr>
      </w:pPr>
      <w:r w:rsidRPr="00FD65BD">
        <w:rPr>
          <w:b/>
          <w:lang w:eastAsia="ar-SA"/>
        </w:rPr>
        <w:t xml:space="preserve">  </w:t>
      </w:r>
      <w:r w:rsidR="00B9709C" w:rsidRPr="00FD65BD">
        <w:rPr>
          <w:rFonts w:ascii="Times New Roman" w:hAnsi="Times New Roman" w:cs="Times New Roman"/>
          <w:b/>
          <w:lang w:eastAsia="ar-SA"/>
        </w:rPr>
        <w:t xml:space="preserve">ПО ПРЕДОСТАВЛЕНИЮ </w:t>
      </w:r>
      <w:r w:rsidR="00B9709C" w:rsidRPr="00FD65BD">
        <w:rPr>
          <w:rFonts w:ascii="Times New Roman" w:hAnsi="Times New Roman" w:cs="Times New Roman"/>
          <w:b/>
        </w:rPr>
        <w:t xml:space="preserve"> МУНИЦИПАЛЬНОЙ  УСЛУГИ </w:t>
      </w:r>
    </w:p>
    <w:p w:rsidR="00DD198A" w:rsidRPr="00FD65BD" w:rsidRDefault="00B9709C" w:rsidP="00DD198A">
      <w:pPr>
        <w:pStyle w:val="a6"/>
        <w:spacing w:after="0"/>
        <w:jc w:val="center"/>
        <w:rPr>
          <w:rFonts w:ascii="Times New Roman" w:hAnsi="Times New Roman" w:cs="Times New Roman"/>
          <w:b/>
          <w:kern w:val="2"/>
        </w:rPr>
      </w:pPr>
      <w:r w:rsidRPr="00FD65BD">
        <w:rPr>
          <w:rFonts w:ascii="Times New Roman" w:hAnsi="Times New Roman" w:cs="Times New Roman"/>
          <w:b/>
          <w:kern w:val="2"/>
        </w:rPr>
        <w:t>«Б</w:t>
      </w:r>
      <w:r w:rsidRPr="00FD65BD">
        <w:rPr>
          <w:rFonts w:ascii="Times New Roman" w:hAnsi="Times New Roman" w:cs="Times New Roman"/>
          <w:b/>
        </w:rPr>
        <w:t>ИБЛИОТЕЧНОЕ ОБСЛУЖИВАНИЕ</w:t>
      </w:r>
      <w:r w:rsidRPr="00FD65BD">
        <w:rPr>
          <w:rFonts w:ascii="Times New Roman" w:hAnsi="Times New Roman" w:cs="Times New Roman"/>
          <w:b/>
          <w:kern w:val="2"/>
        </w:rPr>
        <w:t xml:space="preserve">» </w:t>
      </w:r>
    </w:p>
    <w:p w:rsidR="00DD198A" w:rsidRPr="00FD65BD" w:rsidRDefault="00B9709C" w:rsidP="00DD198A">
      <w:pPr>
        <w:jc w:val="center"/>
        <w:rPr>
          <w:b/>
          <w:lang w:eastAsia="ar-SA"/>
        </w:rPr>
      </w:pPr>
      <w:r w:rsidRPr="00FD65BD">
        <w:rPr>
          <w:b/>
          <w:lang w:eastAsia="ar-SA"/>
        </w:rPr>
        <w:t xml:space="preserve">МУНИЦИПАЛЬНЫМ УЧРЕЖДЕНИЕМ  «МУНИЦИПАЛЬНОЕ УЧРЕЖДЕНИЕ КУЛЬТУРЫ КУЛЬТУРНО-СПОРТИВНЫЙ КОМПЛЕКС «ГРОМОВО» АДМИНИСТРАЦИИ </w:t>
      </w:r>
      <w:r w:rsidRPr="00FD65BD">
        <w:rPr>
          <w:b/>
        </w:rPr>
        <w:t>МО ГРОМОВСКОЕ СЕЛЬСКОЕ ПОСЕЛЕНИЕ МО ПРИОЗЕРСКИЙ МУНИЦИПАЛЬНЫЙ РАЙОН ЛЕНИНГРАДСКОЙ ОБЛАСТИ</w:t>
      </w:r>
    </w:p>
    <w:p w:rsidR="00DD198A" w:rsidRDefault="00DD198A" w:rsidP="00DD198A">
      <w:pPr>
        <w:jc w:val="center"/>
        <w:rPr>
          <w:b/>
          <w:bCs/>
          <w:kern w:val="2"/>
        </w:rPr>
      </w:pPr>
    </w:p>
    <w:p w:rsidR="00DD198A" w:rsidRDefault="00DD198A" w:rsidP="00DD198A">
      <w:pPr>
        <w:jc w:val="center"/>
        <w:rPr>
          <w:b/>
          <w:bCs/>
          <w:kern w:val="2"/>
        </w:rPr>
      </w:pPr>
    </w:p>
    <w:p w:rsidR="00DD198A" w:rsidRDefault="00DD198A" w:rsidP="00DD198A">
      <w:pPr>
        <w:widowControl w:val="0"/>
        <w:tabs>
          <w:tab w:val="left" w:pos="284"/>
        </w:tabs>
        <w:ind w:left="284" w:hanging="284"/>
        <w:jc w:val="center"/>
        <w:rPr>
          <w:b/>
          <w:bCs/>
        </w:rPr>
      </w:pPr>
      <w:r>
        <w:rPr>
          <w:b/>
          <w:bCs/>
        </w:rPr>
        <w:t>1. Общие положения</w:t>
      </w:r>
    </w:p>
    <w:p w:rsidR="00DD198A" w:rsidRDefault="00DD198A" w:rsidP="00DD198A">
      <w:pPr>
        <w:widowControl w:val="0"/>
        <w:tabs>
          <w:tab w:val="left" w:pos="284"/>
        </w:tabs>
        <w:ind w:left="284" w:hanging="284"/>
        <w:jc w:val="center"/>
        <w:rPr>
          <w:b/>
          <w:bCs/>
        </w:rPr>
      </w:pPr>
    </w:p>
    <w:p w:rsidR="00DD198A" w:rsidRDefault="00DD198A" w:rsidP="00DD198A">
      <w:pPr>
        <w:jc w:val="both"/>
      </w:pPr>
      <w:r>
        <w:rPr>
          <w:bCs/>
        </w:rPr>
        <w:tab/>
      </w:r>
      <w:proofErr w:type="gramStart"/>
      <w:r w:rsidRPr="00FE14CE">
        <w:rPr>
          <w:bCs/>
        </w:rPr>
        <w:t>1.1</w:t>
      </w:r>
      <w:r>
        <w:rPr>
          <w:b/>
          <w:bCs/>
        </w:rPr>
        <w:t xml:space="preserve"> </w:t>
      </w:r>
      <w:r>
        <w:t>Настоящий административный регламент</w:t>
      </w:r>
      <w:r>
        <w:rPr>
          <w:lang w:eastAsia="ar-SA"/>
        </w:rPr>
        <w:t xml:space="preserve"> по предоставлению </w:t>
      </w:r>
      <w:r>
        <w:t xml:space="preserve"> муниципальной  услуги </w:t>
      </w:r>
      <w:r>
        <w:rPr>
          <w:kern w:val="2"/>
        </w:rPr>
        <w:t>«Б</w:t>
      </w:r>
      <w:r>
        <w:t>иблиотечное обслуживание</w:t>
      </w:r>
      <w:r>
        <w:rPr>
          <w:kern w:val="2"/>
        </w:rPr>
        <w:t xml:space="preserve">» </w:t>
      </w:r>
      <w:r>
        <w:rPr>
          <w:lang w:eastAsia="ar-SA"/>
        </w:rPr>
        <w:t>муниципальным учреждением «Муниципальное учреждение культуры культурно-спортивный комплекс «</w:t>
      </w:r>
      <w:proofErr w:type="spellStart"/>
      <w:r>
        <w:rPr>
          <w:lang w:eastAsia="ar-SA"/>
        </w:rPr>
        <w:t>Громово</w:t>
      </w:r>
      <w:proofErr w:type="spellEnd"/>
      <w:r>
        <w:rPr>
          <w:lang w:eastAsia="ar-SA"/>
        </w:rPr>
        <w:t xml:space="preserve">» администрации </w:t>
      </w:r>
      <w:r>
        <w:t xml:space="preserve">МО </w:t>
      </w:r>
      <w:proofErr w:type="spellStart"/>
      <w:r>
        <w:t>Громовское</w:t>
      </w:r>
      <w:proofErr w:type="spellEnd"/>
      <w:r>
        <w:t xml:space="preserve"> сельское поселение МО </w:t>
      </w:r>
      <w:proofErr w:type="spellStart"/>
      <w:r>
        <w:t>Приозерский</w:t>
      </w:r>
      <w:proofErr w:type="spellEnd"/>
      <w:r>
        <w:t xml:space="preserve"> муниципальный район Ленинградской области  (далее – регламент) разработан в целях повышения качества предоставления,  доступности и создания комфортных условий для получения муниципальной услуги </w:t>
      </w:r>
      <w:r>
        <w:rPr>
          <w:kern w:val="2"/>
        </w:rPr>
        <w:t>«Б</w:t>
      </w:r>
      <w:r>
        <w:t>иблиотечное обслуживание» (далее – муниципальная услуга).</w:t>
      </w:r>
      <w:proofErr w:type="gramEnd"/>
    </w:p>
    <w:p w:rsidR="00DD198A" w:rsidRDefault="00DD198A" w:rsidP="00DD198A">
      <w:pPr>
        <w:pStyle w:val="a6"/>
        <w:spacing w:after="0"/>
        <w:jc w:val="both"/>
      </w:pPr>
    </w:p>
    <w:p w:rsidR="00DD198A" w:rsidRDefault="00DD198A" w:rsidP="00DD198A">
      <w:pPr>
        <w:ind w:firstLine="709"/>
        <w:jc w:val="both"/>
      </w:pPr>
      <w:r w:rsidRPr="00FE14CE">
        <w:rPr>
          <w:bCs/>
        </w:rPr>
        <w:t>1.2</w:t>
      </w:r>
      <w:r>
        <w:rPr>
          <w:b/>
          <w:bCs/>
        </w:rPr>
        <w:t xml:space="preserve">. </w:t>
      </w:r>
      <w:r>
        <w:rPr>
          <w:bCs/>
        </w:rPr>
        <w:t>Муниципальная</w:t>
      </w:r>
      <w:r>
        <w:t xml:space="preserve"> услуга предоставляется подведомственным учреждением  администрации МО </w:t>
      </w:r>
      <w:proofErr w:type="spellStart"/>
      <w:r>
        <w:t>Громовское</w:t>
      </w:r>
      <w:proofErr w:type="spellEnd"/>
      <w:r>
        <w:t xml:space="preserve"> сельское поселение: муниципальным учреждением </w:t>
      </w:r>
      <w:r>
        <w:rPr>
          <w:lang w:eastAsia="ar-SA"/>
        </w:rPr>
        <w:t>«Муниципальное учреждение культуры культурно-спортивный комплекс «</w:t>
      </w:r>
      <w:proofErr w:type="spellStart"/>
      <w:r>
        <w:rPr>
          <w:lang w:eastAsia="ar-SA"/>
        </w:rPr>
        <w:t>Громово</w:t>
      </w:r>
      <w:proofErr w:type="spellEnd"/>
      <w:r>
        <w:rPr>
          <w:lang w:eastAsia="ar-SA"/>
        </w:rPr>
        <w:t>»</w:t>
      </w:r>
      <w:r>
        <w:t xml:space="preserve"> (далее – МУК КСК «</w:t>
      </w:r>
      <w:proofErr w:type="spellStart"/>
      <w:r>
        <w:t>Громово</w:t>
      </w:r>
      <w:proofErr w:type="spellEnd"/>
      <w:r>
        <w:t>»).</w:t>
      </w:r>
    </w:p>
    <w:p w:rsidR="00DD198A" w:rsidRDefault="00DD198A" w:rsidP="00DD198A">
      <w:pPr>
        <w:ind w:firstLine="709"/>
        <w:jc w:val="both"/>
      </w:pPr>
    </w:p>
    <w:p w:rsidR="00DD198A" w:rsidRDefault="00DD198A" w:rsidP="00DD198A">
      <w:pPr>
        <w:ind w:firstLine="709"/>
        <w:jc w:val="both"/>
      </w:pPr>
      <w:r w:rsidRPr="00FE14CE">
        <w:t>1.3</w:t>
      </w:r>
      <w:r>
        <w:rPr>
          <w:b/>
        </w:rPr>
        <w:t xml:space="preserve">.  </w:t>
      </w:r>
      <w:r>
        <w:t>В  регламенте применяются следующие понятия:</w:t>
      </w:r>
    </w:p>
    <w:p w:rsidR="00DD198A" w:rsidRDefault="00DD198A" w:rsidP="00DD198A">
      <w:pPr>
        <w:ind w:firstLine="709"/>
        <w:jc w:val="both"/>
      </w:pPr>
    </w:p>
    <w:p w:rsidR="00DD198A" w:rsidRDefault="00DD198A" w:rsidP="00DD198A">
      <w:pPr>
        <w:pStyle w:val="tekst"/>
      </w:pPr>
      <w:r>
        <w:t xml:space="preserve">     обслуживание библиотечное – совокупность разных видов деятельности </w:t>
      </w:r>
      <w:proofErr w:type="gramStart"/>
      <w:r>
        <w:t>библиотеки по удовлетворению потребностей ее пользователей  путем предоставления библиотечных услуг (п. 3.2.2.4.</w:t>
      </w:r>
      <w:proofErr w:type="gramEnd"/>
      <w:r>
        <w:t xml:space="preserve"> </w:t>
      </w:r>
      <w:proofErr w:type="spellStart"/>
      <w:proofErr w:type="gramStart"/>
      <w:r>
        <w:t>ГОСТа</w:t>
      </w:r>
      <w:proofErr w:type="spellEnd"/>
      <w:r>
        <w:t xml:space="preserve"> 7.0.-99);</w:t>
      </w:r>
      <w:proofErr w:type="gramEnd"/>
    </w:p>
    <w:p w:rsidR="00DD198A" w:rsidRDefault="00DD198A" w:rsidP="00DD198A">
      <w:pPr>
        <w:ind w:firstLine="709"/>
        <w:jc w:val="both"/>
      </w:pPr>
    </w:p>
    <w:p w:rsidR="00DD198A" w:rsidRDefault="00DD198A" w:rsidP="00DD198A">
      <w:pPr>
        <w:ind w:firstLine="709"/>
        <w:jc w:val="both"/>
      </w:pPr>
      <w: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DD198A" w:rsidRDefault="00DD198A" w:rsidP="00DD198A">
      <w:pPr>
        <w:ind w:firstLine="709"/>
        <w:jc w:val="both"/>
      </w:pPr>
    </w:p>
    <w:p w:rsidR="00DD198A" w:rsidRDefault="00DD198A" w:rsidP="00DD198A">
      <w:pPr>
        <w:ind w:firstLine="709"/>
        <w:jc w:val="both"/>
        <w:rPr>
          <w:bCs/>
          <w:kern w:val="2"/>
        </w:rPr>
      </w:pPr>
      <w:r w:rsidRPr="00E01B82">
        <w:rPr>
          <w:bCs/>
          <w:kern w:val="2"/>
        </w:rPr>
        <w:t>1.</w:t>
      </w:r>
      <w:r>
        <w:rPr>
          <w:bCs/>
          <w:kern w:val="2"/>
        </w:rPr>
        <w:t>4</w:t>
      </w:r>
      <w:r w:rsidRPr="00E01B82">
        <w:rPr>
          <w:bCs/>
          <w:kern w:val="2"/>
        </w:rPr>
        <w:t xml:space="preserve">. Предоставление  муниципальной услуги осуществляется в соответствии </w:t>
      </w:r>
      <w:proofErr w:type="gramStart"/>
      <w:r w:rsidRPr="00E01B82">
        <w:rPr>
          <w:bCs/>
          <w:kern w:val="2"/>
        </w:rPr>
        <w:t>с</w:t>
      </w:r>
      <w:proofErr w:type="gramEnd"/>
      <w:r w:rsidRPr="00E01B82">
        <w:rPr>
          <w:bCs/>
          <w:kern w:val="2"/>
        </w:rPr>
        <w:t>:</w:t>
      </w:r>
    </w:p>
    <w:p w:rsidR="00DD198A" w:rsidRPr="00E01B82" w:rsidRDefault="00DD198A" w:rsidP="00DD198A">
      <w:pPr>
        <w:ind w:firstLine="709"/>
        <w:jc w:val="both"/>
        <w:rPr>
          <w:bCs/>
          <w:kern w:val="2"/>
        </w:rPr>
      </w:pPr>
    </w:p>
    <w:p w:rsidR="00DD198A" w:rsidRDefault="00DD198A" w:rsidP="00DD198A">
      <w:pPr>
        <w:ind w:firstLine="709"/>
        <w:jc w:val="both"/>
        <w:rPr>
          <w:kern w:val="2"/>
        </w:rPr>
      </w:pPr>
      <w:r>
        <w:rPr>
          <w:kern w:val="2"/>
        </w:rPr>
        <w:t>Конституцией Российской Федерации</w:t>
      </w:r>
      <w:r>
        <w:t xml:space="preserve">;   </w:t>
      </w:r>
    </w:p>
    <w:p w:rsidR="00DD198A" w:rsidRDefault="00DD198A" w:rsidP="00DD198A">
      <w:pPr>
        <w:ind w:firstLine="709"/>
        <w:jc w:val="both"/>
        <w:rPr>
          <w:kern w:val="2"/>
        </w:rPr>
      </w:pPr>
      <w:r>
        <w:rPr>
          <w:kern w:val="2"/>
        </w:rPr>
        <w:t xml:space="preserve">Гражданским кодексом Российской Федерации, частью 4 от 24.11.2006; </w:t>
      </w:r>
    </w:p>
    <w:p w:rsidR="00DD198A" w:rsidRDefault="00DD198A" w:rsidP="00DD198A">
      <w:pPr>
        <w:ind w:firstLine="709"/>
        <w:jc w:val="both"/>
      </w:pPr>
      <w:r>
        <w:t>Федеральным законом от 07.02.1992 №2300-1 «О защите прав потребителей»  (в ред. от 25.10.2007);</w:t>
      </w:r>
    </w:p>
    <w:p w:rsidR="00DD198A" w:rsidRDefault="00DD198A" w:rsidP="00DD198A">
      <w:pPr>
        <w:ind w:firstLine="709"/>
        <w:jc w:val="both"/>
      </w:pPr>
      <w:r>
        <w:lastRenderedPageBreak/>
        <w:t xml:space="preserve">Федеральным законом от 09 октября 1992 года № 3612-1 «Основы законодательства Российской Федерации о культуре»  (с </w:t>
      </w:r>
      <w:proofErr w:type="spellStart"/>
      <w:r>
        <w:t>изм</w:t>
      </w:r>
      <w:proofErr w:type="spellEnd"/>
      <w:r>
        <w:t xml:space="preserve">. и доп., </w:t>
      </w:r>
      <w:proofErr w:type="gramStart"/>
      <w:r>
        <w:t>вступившими</w:t>
      </w:r>
      <w:proofErr w:type="gramEnd"/>
      <w:r>
        <w:t xml:space="preserve"> в силу с 01.01.2008);</w:t>
      </w:r>
    </w:p>
    <w:p w:rsidR="00DD198A" w:rsidRDefault="00DD198A" w:rsidP="00DD198A">
      <w:pPr>
        <w:autoSpaceDE w:val="0"/>
        <w:autoSpaceDN w:val="0"/>
        <w:adjustRightInd w:val="0"/>
        <w:ind w:firstLine="708"/>
        <w:jc w:val="both"/>
      </w:pPr>
      <w:r>
        <w:t>Федеральным законом от 29 декабря 1994 года № 78-ФЗ  «О библиотечном деле»</w:t>
      </w:r>
      <w:r>
        <w:rPr>
          <w:sz w:val="20"/>
          <w:szCs w:val="20"/>
        </w:rPr>
        <w:t xml:space="preserve"> </w:t>
      </w:r>
      <w:r>
        <w:t>(ред. от 27.10.2008);</w:t>
      </w:r>
    </w:p>
    <w:p w:rsidR="00DD198A" w:rsidRDefault="00DD198A" w:rsidP="00DD198A">
      <w:pPr>
        <w:autoSpaceDE w:val="0"/>
        <w:autoSpaceDN w:val="0"/>
        <w:adjustRightInd w:val="0"/>
        <w:ind w:firstLine="708"/>
        <w:jc w:val="both"/>
      </w:pPr>
      <w:r>
        <w:t>Федеральным законом от 27 июля 2006 года № 149-ФЗ   «Об информации, информационных технологиях и о защите информации»;</w:t>
      </w:r>
    </w:p>
    <w:p w:rsidR="00DD198A" w:rsidRDefault="00DD198A" w:rsidP="00DD198A">
      <w:pPr>
        <w:autoSpaceDE w:val="0"/>
        <w:autoSpaceDN w:val="0"/>
        <w:adjustRightInd w:val="0"/>
        <w:ind w:firstLine="708"/>
        <w:jc w:val="both"/>
      </w:pPr>
      <w:r>
        <w:t>Федеральным законом от 29 декабря 1994 года № 77-ФЗ «Об обязательном экземпляре документов» (с изменениями от 26.03.2008);</w:t>
      </w:r>
    </w:p>
    <w:p w:rsidR="00DD198A" w:rsidRDefault="00DD198A" w:rsidP="00DD198A">
      <w:pPr>
        <w:autoSpaceDE w:val="0"/>
        <w:autoSpaceDN w:val="0"/>
        <w:adjustRightInd w:val="0"/>
        <w:ind w:firstLine="708"/>
        <w:jc w:val="both"/>
      </w:pPr>
      <w:r>
        <w:t xml:space="preserve">Распоряжением Правительства Российской Федерации от 03 июля </w:t>
      </w:r>
      <w:smartTag w:uri="urn:schemas-microsoft-com:office:smarttags" w:element="metricconverter">
        <w:smartTagPr>
          <w:attr w:name="ProductID" w:val="1996 г"/>
        </w:smartTagPr>
        <w:r>
          <w:t xml:space="preserve">1996 года                 </w:t>
        </w:r>
      </w:smartTag>
      <w:r>
        <w:t xml:space="preserve"> № 1063-р «О социальных нормативах и нормах»  (с </w:t>
      </w:r>
      <w:proofErr w:type="spellStart"/>
      <w:r>
        <w:t>изм</w:t>
      </w:r>
      <w:proofErr w:type="spellEnd"/>
      <w:r>
        <w:t xml:space="preserve">. от 13 июля </w:t>
      </w:r>
      <w:smartTag w:uri="urn:schemas-microsoft-com:office:smarttags" w:element="metricconverter">
        <w:smartTagPr>
          <w:attr w:name="ProductID" w:val="2007 г"/>
        </w:smartTagPr>
        <w:r>
          <w:t xml:space="preserve">2007 года </w:t>
        </w:r>
      </w:smartTag>
      <w:r>
        <w:t xml:space="preserve"> №923-р);</w:t>
      </w:r>
    </w:p>
    <w:p w:rsidR="00DD198A" w:rsidRDefault="00DD198A" w:rsidP="00DD198A">
      <w:pPr>
        <w:autoSpaceDE w:val="0"/>
        <w:autoSpaceDN w:val="0"/>
        <w:adjustRightInd w:val="0"/>
        <w:ind w:firstLine="708"/>
        <w:jc w:val="both"/>
      </w:pPr>
      <w:r>
        <w:t>Постановлением  Министерства труда и социального развития от 03.02.1997 № 6 «Об утверждении межотраслевых норм времени на работы, выполняемые в библиотеках»;</w:t>
      </w:r>
    </w:p>
    <w:p w:rsidR="00DD198A" w:rsidRDefault="00DD198A" w:rsidP="00DD198A">
      <w:pPr>
        <w:autoSpaceDE w:val="0"/>
        <w:autoSpaceDN w:val="0"/>
        <w:adjustRightInd w:val="0"/>
        <w:ind w:firstLine="708"/>
        <w:jc w:val="both"/>
      </w:pPr>
      <w:r>
        <w:t>Областным законом от 01.12.1997 №51-оз «Об обязательном библиотечном экземпляре документов на территории Ленинградской области»;</w:t>
      </w:r>
    </w:p>
    <w:p w:rsidR="00DD198A" w:rsidRDefault="00DD198A" w:rsidP="00DD198A">
      <w:pPr>
        <w:ind w:firstLine="709"/>
        <w:jc w:val="both"/>
      </w:pPr>
      <w:r>
        <w:t>Уставом  муниципального учреждения  МУК КСК «</w:t>
      </w:r>
      <w:proofErr w:type="spellStart"/>
      <w:r>
        <w:t>Громово</w:t>
      </w:r>
      <w:proofErr w:type="spellEnd"/>
      <w:r>
        <w:t>»;</w:t>
      </w:r>
    </w:p>
    <w:p w:rsidR="00DD198A" w:rsidRPr="003A1508" w:rsidRDefault="00DD198A" w:rsidP="00DD198A">
      <w:pPr>
        <w:ind w:firstLine="709"/>
        <w:jc w:val="both"/>
        <w:rPr>
          <w:u w:val="single"/>
        </w:rPr>
      </w:pPr>
      <w:r w:rsidRPr="003A1508">
        <w:t>Правилами пользования библиотекой МУК КСК «</w:t>
      </w:r>
      <w:proofErr w:type="spellStart"/>
      <w:r w:rsidRPr="003A1508">
        <w:t>Громово</w:t>
      </w:r>
      <w:proofErr w:type="spellEnd"/>
      <w:r w:rsidRPr="003A1508">
        <w:t>»;</w:t>
      </w:r>
    </w:p>
    <w:p w:rsidR="00DD198A" w:rsidRDefault="00DD198A" w:rsidP="00DD198A">
      <w:pPr>
        <w:jc w:val="both"/>
        <w:rPr>
          <w:b/>
          <w:bCs/>
        </w:rPr>
      </w:pPr>
    </w:p>
    <w:p w:rsidR="00DD198A" w:rsidRDefault="00DD198A" w:rsidP="00DD198A">
      <w:pPr>
        <w:jc w:val="both"/>
      </w:pPr>
      <w:r>
        <w:rPr>
          <w:b/>
          <w:bCs/>
        </w:rPr>
        <w:tab/>
      </w:r>
      <w:r w:rsidRPr="003742EA">
        <w:rPr>
          <w:bCs/>
        </w:rPr>
        <w:t>1.</w:t>
      </w:r>
      <w:r>
        <w:rPr>
          <w:bCs/>
        </w:rPr>
        <w:t>5</w:t>
      </w:r>
      <w:r>
        <w:t xml:space="preserve">. Результат предоставления муниципальной услуги -  выдача пользователям во временное пользование документов, фиксируемая в бланках первичной отчетности в соответствии с </w:t>
      </w:r>
      <w:proofErr w:type="spellStart"/>
      <w:r>
        <w:t>ГОСТом</w:t>
      </w:r>
      <w:proofErr w:type="spellEnd"/>
      <w:r>
        <w:t xml:space="preserve"> 7.20-2000  Библиотечная статистика;</w:t>
      </w:r>
    </w:p>
    <w:p w:rsidR="00DD198A" w:rsidRDefault="00DD198A" w:rsidP="00DD198A">
      <w:pPr>
        <w:jc w:val="both"/>
      </w:pPr>
    </w:p>
    <w:p w:rsidR="00DD198A" w:rsidRDefault="00DD198A" w:rsidP="00DD198A">
      <w:pPr>
        <w:jc w:val="both"/>
      </w:pPr>
      <w:r>
        <w:tab/>
        <w:t xml:space="preserve"> предоставление информации в соответствии с запросами пользователей на основании локальных нормативно-правовых актов по основной деятельности.</w:t>
      </w:r>
    </w:p>
    <w:p w:rsidR="00DD198A" w:rsidRDefault="00DD198A" w:rsidP="00DD198A">
      <w:pPr>
        <w:jc w:val="both"/>
      </w:pPr>
    </w:p>
    <w:p w:rsidR="00DD198A" w:rsidRPr="00297847" w:rsidRDefault="00DD198A" w:rsidP="00DD198A">
      <w:pPr>
        <w:pStyle w:val="a4"/>
        <w:jc w:val="both"/>
        <w:rPr>
          <w:rFonts w:ascii="Times New Roman" w:hAnsi="Times New Roman" w:cs="Times New Roman"/>
          <w:sz w:val="24"/>
          <w:szCs w:val="24"/>
        </w:rPr>
      </w:pPr>
      <w:r w:rsidRPr="00297847">
        <w:rPr>
          <w:rFonts w:ascii="Times New Roman" w:hAnsi="Times New Roman" w:cs="Times New Roman"/>
          <w:b/>
          <w:bCs/>
          <w:sz w:val="24"/>
          <w:szCs w:val="24"/>
        </w:rPr>
        <w:tab/>
      </w:r>
      <w:r w:rsidRPr="00297847">
        <w:rPr>
          <w:rFonts w:ascii="Times New Roman" w:hAnsi="Times New Roman" w:cs="Times New Roman"/>
          <w:bCs/>
          <w:sz w:val="24"/>
          <w:szCs w:val="24"/>
        </w:rPr>
        <w:t>1.6.</w:t>
      </w:r>
      <w:r w:rsidRPr="00297847">
        <w:rPr>
          <w:rFonts w:ascii="Times New Roman" w:hAnsi="Times New Roman" w:cs="Times New Roman"/>
          <w:b/>
          <w:bCs/>
          <w:sz w:val="24"/>
          <w:szCs w:val="24"/>
        </w:rPr>
        <w:t xml:space="preserve"> </w:t>
      </w:r>
      <w:r w:rsidRPr="00297847">
        <w:rPr>
          <w:rFonts w:ascii="Times New Roman" w:hAnsi="Times New Roman" w:cs="Times New Roman"/>
          <w:sz w:val="24"/>
          <w:szCs w:val="24"/>
        </w:rPr>
        <w:t xml:space="preserve">Потребителями муниципальной услуги (далее – пользователями) являются юридические лица независимо от организационно-правовой формы и физические лица независимо от пола, возраста, национальности, образования, социального положения, политических убеждений, отношения к религии, зарегистрированные на территории </w:t>
      </w:r>
      <w:r w:rsidR="003A1508">
        <w:rPr>
          <w:rFonts w:ascii="Times New Roman" w:hAnsi="Times New Roman" w:cs="Times New Roman"/>
          <w:sz w:val="24"/>
          <w:szCs w:val="24"/>
        </w:rPr>
        <w:t xml:space="preserve">муниципального образования </w:t>
      </w:r>
      <w:proofErr w:type="spellStart"/>
      <w:r w:rsidR="003A1508">
        <w:rPr>
          <w:rFonts w:ascii="Times New Roman" w:hAnsi="Times New Roman" w:cs="Times New Roman"/>
          <w:sz w:val="24"/>
          <w:szCs w:val="24"/>
        </w:rPr>
        <w:t>Громовское</w:t>
      </w:r>
      <w:proofErr w:type="spellEnd"/>
      <w:r w:rsidR="003A1508">
        <w:rPr>
          <w:rFonts w:ascii="Times New Roman" w:hAnsi="Times New Roman" w:cs="Times New Roman"/>
          <w:sz w:val="24"/>
          <w:szCs w:val="24"/>
        </w:rPr>
        <w:t xml:space="preserve"> сельское поселение</w:t>
      </w:r>
      <w:r w:rsidRPr="00297847">
        <w:rPr>
          <w:rFonts w:ascii="Times New Roman" w:hAnsi="Times New Roman" w:cs="Times New Roman"/>
          <w:sz w:val="24"/>
          <w:szCs w:val="24"/>
        </w:rPr>
        <w:t>.</w:t>
      </w:r>
    </w:p>
    <w:p w:rsidR="00DD198A" w:rsidRPr="00297847" w:rsidRDefault="00DD198A" w:rsidP="00DD198A">
      <w:pPr>
        <w:pStyle w:val="a4"/>
        <w:jc w:val="both"/>
        <w:rPr>
          <w:rFonts w:ascii="Times New Roman" w:hAnsi="Times New Roman" w:cs="Times New Roman"/>
          <w:b/>
          <w:bCs/>
        </w:rPr>
      </w:pPr>
    </w:p>
    <w:p w:rsidR="00DD198A" w:rsidRPr="00297847" w:rsidRDefault="00DD198A" w:rsidP="00DD198A">
      <w:pPr>
        <w:ind w:firstLine="709"/>
        <w:jc w:val="center"/>
        <w:rPr>
          <w:b/>
          <w:bCs/>
        </w:rPr>
      </w:pPr>
      <w:r w:rsidRPr="00297847">
        <w:rPr>
          <w:b/>
          <w:bCs/>
        </w:rPr>
        <w:t>2 Требования к порядку исполнения муниципальной   услуги</w:t>
      </w:r>
    </w:p>
    <w:p w:rsidR="00DD198A" w:rsidRPr="00297847" w:rsidRDefault="00DD198A" w:rsidP="00DD198A">
      <w:pPr>
        <w:pStyle w:val="a4"/>
        <w:rPr>
          <w:rFonts w:ascii="Times New Roman" w:hAnsi="Times New Roman" w:cs="Times New Roman"/>
          <w:b/>
          <w:bCs/>
        </w:rPr>
      </w:pPr>
    </w:p>
    <w:p w:rsidR="00DD198A" w:rsidRPr="00297847" w:rsidRDefault="00DD198A" w:rsidP="00DD198A">
      <w:pPr>
        <w:pStyle w:val="a4"/>
        <w:rPr>
          <w:rFonts w:ascii="Times New Roman" w:hAnsi="Times New Roman" w:cs="Times New Roman"/>
          <w:sz w:val="24"/>
          <w:szCs w:val="24"/>
        </w:rPr>
      </w:pPr>
      <w:r w:rsidRPr="00297847">
        <w:rPr>
          <w:rFonts w:ascii="Times New Roman" w:hAnsi="Times New Roman" w:cs="Times New Roman"/>
          <w:b/>
          <w:bCs/>
          <w:sz w:val="24"/>
          <w:szCs w:val="24"/>
        </w:rPr>
        <w:tab/>
      </w:r>
      <w:r w:rsidRPr="00297847">
        <w:rPr>
          <w:rFonts w:ascii="Times New Roman" w:hAnsi="Times New Roman" w:cs="Times New Roman"/>
          <w:bCs/>
          <w:sz w:val="24"/>
          <w:szCs w:val="24"/>
        </w:rPr>
        <w:t>2.1</w:t>
      </w:r>
      <w:r w:rsidRPr="00297847">
        <w:rPr>
          <w:rFonts w:ascii="Times New Roman" w:hAnsi="Times New Roman" w:cs="Times New Roman"/>
          <w:b/>
          <w:bCs/>
        </w:rPr>
        <w:t xml:space="preserve">.  </w:t>
      </w:r>
      <w:r w:rsidRPr="00297847">
        <w:rPr>
          <w:rFonts w:ascii="Times New Roman" w:hAnsi="Times New Roman" w:cs="Times New Roman"/>
          <w:sz w:val="24"/>
          <w:szCs w:val="24"/>
        </w:rPr>
        <w:t>Порядок  информирования о правилах предоставления муниципальной услуги</w:t>
      </w:r>
    </w:p>
    <w:p w:rsidR="00DD198A" w:rsidRPr="00297847" w:rsidRDefault="00DD198A" w:rsidP="00DD198A">
      <w:pPr>
        <w:pStyle w:val="a4"/>
        <w:rPr>
          <w:rFonts w:ascii="Times New Roman" w:hAnsi="Times New Roman" w:cs="Times New Roman"/>
          <w:sz w:val="24"/>
          <w:szCs w:val="24"/>
        </w:rPr>
      </w:pPr>
    </w:p>
    <w:p w:rsidR="00DD198A" w:rsidRPr="00297847" w:rsidRDefault="00DD198A" w:rsidP="00DD198A">
      <w:pPr>
        <w:pStyle w:val="a4"/>
        <w:jc w:val="both"/>
        <w:rPr>
          <w:rFonts w:ascii="Times New Roman" w:hAnsi="Times New Roman" w:cs="Times New Roman"/>
          <w:sz w:val="24"/>
          <w:szCs w:val="24"/>
        </w:rPr>
      </w:pPr>
      <w:r w:rsidRPr="00297847">
        <w:rPr>
          <w:rFonts w:ascii="Times New Roman" w:hAnsi="Times New Roman" w:cs="Times New Roman"/>
          <w:b/>
          <w:bCs/>
          <w:sz w:val="24"/>
          <w:szCs w:val="24"/>
        </w:rPr>
        <w:tab/>
      </w:r>
      <w:r w:rsidRPr="00297847">
        <w:rPr>
          <w:rFonts w:ascii="Times New Roman" w:hAnsi="Times New Roman" w:cs="Times New Roman"/>
          <w:bCs/>
          <w:sz w:val="24"/>
          <w:szCs w:val="24"/>
        </w:rPr>
        <w:t>2.1.1.</w:t>
      </w:r>
      <w:r w:rsidRPr="00297847">
        <w:rPr>
          <w:rFonts w:ascii="Times New Roman" w:hAnsi="Times New Roman" w:cs="Times New Roman"/>
          <w:sz w:val="24"/>
          <w:szCs w:val="24"/>
        </w:rPr>
        <w:t xml:space="preserve"> Муниципальная услуга предоставляется по адресам:</w:t>
      </w:r>
    </w:p>
    <w:p w:rsidR="00DD198A" w:rsidRDefault="00DD198A" w:rsidP="00DD198A">
      <w:pPr>
        <w:pStyle w:val="a4"/>
        <w:jc w:val="both"/>
        <w:rPr>
          <w:sz w:val="24"/>
          <w:szCs w:val="24"/>
        </w:rPr>
      </w:pPr>
    </w:p>
    <w:p w:rsidR="00DD198A" w:rsidRPr="003A1508" w:rsidRDefault="00DD198A" w:rsidP="00DD198A">
      <w:pPr>
        <w:pStyle w:val="a4"/>
        <w:jc w:val="both"/>
        <w:rPr>
          <w:rFonts w:ascii="Times New Roman" w:hAnsi="Times New Roman" w:cs="Times New Roman"/>
          <w:sz w:val="24"/>
          <w:szCs w:val="24"/>
        </w:rPr>
      </w:pPr>
      <w:r>
        <w:rPr>
          <w:sz w:val="24"/>
          <w:szCs w:val="24"/>
        </w:rPr>
        <w:tab/>
      </w:r>
      <w:r w:rsidRPr="003A1508">
        <w:rPr>
          <w:rFonts w:ascii="Times New Roman" w:hAnsi="Times New Roman" w:cs="Times New Roman"/>
          <w:sz w:val="24"/>
          <w:szCs w:val="24"/>
        </w:rPr>
        <w:t>188744,  Ленинградская обла</w:t>
      </w:r>
      <w:r w:rsidR="003A1508">
        <w:rPr>
          <w:rFonts w:ascii="Times New Roman" w:hAnsi="Times New Roman" w:cs="Times New Roman"/>
          <w:sz w:val="24"/>
          <w:szCs w:val="24"/>
        </w:rPr>
        <w:t xml:space="preserve">сть </w:t>
      </w:r>
      <w:proofErr w:type="spellStart"/>
      <w:r w:rsidR="003A1508">
        <w:rPr>
          <w:rFonts w:ascii="Times New Roman" w:hAnsi="Times New Roman" w:cs="Times New Roman"/>
          <w:sz w:val="24"/>
          <w:szCs w:val="24"/>
        </w:rPr>
        <w:t>Приозерский</w:t>
      </w:r>
      <w:proofErr w:type="spellEnd"/>
      <w:r w:rsidR="003A1508">
        <w:rPr>
          <w:rFonts w:ascii="Times New Roman" w:hAnsi="Times New Roman" w:cs="Times New Roman"/>
          <w:sz w:val="24"/>
          <w:szCs w:val="24"/>
        </w:rPr>
        <w:t xml:space="preserve"> район </w:t>
      </w:r>
      <w:proofErr w:type="spellStart"/>
      <w:r w:rsidR="003A1508">
        <w:rPr>
          <w:rFonts w:ascii="Times New Roman" w:hAnsi="Times New Roman" w:cs="Times New Roman"/>
          <w:sz w:val="24"/>
          <w:szCs w:val="24"/>
        </w:rPr>
        <w:t>п</w:t>
      </w:r>
      <w:proofErr w:type="gramStart"/>
      <w:r w:rsidR="003A1508">
        <w:rPr>
          <w:rFonts w:ascii="Times New Roman" w:hAnsi="Times New Roman" w:cs="Times New Roman"/>
          <w:sz w:val="24"/>
          <w:szCs w:val="24"/>
        </w:rPr>
        <w:t>.Г</w:t>
      </w:r>
      <w:proofErr w:type="gramEnd"/>
      <w:r w:rsidR="003A1508">
        <w:rPr>
          <w:rFonts w:ascii="Times New Roman" w:hAnsi="Times New Roman" w:cs="Times New Roman"/>
          <w:sz w:val="24"/>
          <w:szCs w:val="24"/>
        </w:rPr>
        <w:t>ромово</w:t>
      </w:r>
      <w:proofErr w:type="spellEnd"/>
      <w:r w:rsidR="004B0D7F">
        <w:rPr>
          <w:rFonts w:ascii="Times New Roman" w:hAnsi="Times New Roman" w:cs="Times New Roman"/>
          <w:sz w:val="24"/>
          <w:szCs w:val="24"/>
        </w:rPr>
        <w:t xml:space="preserve">, ул. Центральная, д.15 </w:t>
      </w:r>
      <w:r w:rsidR="00F6348B">
        <w:rPr>
          <w:rFonts w:ascii="Times New Roman" w:hAnsi="Times New Roman" w:cs="Times New Roman"/>
          <w:sz w:val="24"/>
          <w:szCs w:val="24"/>
        </w:rPr>
        <w:t>– МУК КСК «</w:t>
      </w:r>
      <w:proofErr w:type="spellStart"/>
      <w:r w:rsidR="00F6348B">
        <w:rPr>
          <w:rFonts w:ascii="Times New Roman" w:hAnsi="Times New Roman" w:cs="Times New Roman"/>
          <w:sz w:val="24"/>
          <w:szCs w:val="24"/>
        </w:rPr>
        <w:t>Громово</w:t>
      </w:r>
      <w:proofErr w:type="spellEnd"/>
      <w:r w:rsidR="00F6348B">
        <w:rPr>
          <w:rFonts w:ascii="Times New Roman" w:hAnsi="Times New Roman" w:cs="Times New Roman"/>
          <w:sz w:val="24"/>
          <w:szCs w:val="24"/>
        </w:rPr>
        <w:t xml:space="preserve">»,  со вторника </w:t>
      </w:r>
      <w:r w:rsidR="003A1508">
        <w:rPr>
          <w:rFonts w:ascii="Times New Roman" w:hAnsi="Times New Roman" w:cs="Times New Roman"/>
          <w:sz w:val="24"/>
          <w:szCs w:val="24"/>
        </w:rPr>
        <w:t xml:space="preserve"> по пятницу с 11 часов  до 20</w:t>
      </w:r>
      <w:r w:rsidRPr="003A1508">
        <w:rPr>
          <w:rFonts w:ascii="Times New Roman" w:hAnsi="Times New Roman" w:cs="Times New Roman"/>
          <w:sz w:val="24"/>
          <w:szCs w:val="24"/>
        </w:rPr>
        <w:t xml:space="preserve"> часов,</w:t>
      </w:r>
      <w:r w:rsidR="003A1508">
        <w:rPr>
          <w:rFonts w:ascii="Times New Roman" w:hAnsi="Times New Roman" w:cs="Times New Roman"/>
          <w:sz w:val="24"/>
          <w:szCs w:val="24"/>
        </w:rPr>
        <w:t xml:space="preserve"> обеденный перерыв с 14 часов до 16 часов, </w:t>
      </w:r>
      <w:r w:rsidRPr="003A1508">
        <w:rPr>
          <w:rFonts w:ascii="Times New Roman" w:hAnsi="Times New Roman" w:cs="Times New Roman"/>
          <w:sz w:val="24"/>
          <w:szCs w:val="24"/>
        </w:rPr>
        <w:t xml:space="preserve"> в субботу – с 11 часов до 17 часов, в предвыходные и</w:t>
      </w:r>
      <w:r w:rsidR="003A1508">
        <w:rPr>
          <w:rFonts w:ascii="Times New Roman" w:hAnsi="Times New Roman" w:cs="Times New Roman"/>
          <w:sz w:val="24"/>
          <w:szCs w:val="24"/>
        </w:rPr>
        <w:t xml:space="preserve"> предпраздничные дни -  до 19 часов</w:t>
      </w:r>
      <w:r w:rsidRPr="003A1508">
        <w:rPr>
          <w:rFonts w:ascii="Times New Roman" w:hAnsi="Times New Roman" w:cs="Times New Roman"/>
          <w:sz w:val="24"/>
          <w:szCs w:val="24"/>
        </w:rPr>
        <w:t xml:space="preserve">., </w:t>
      </w:r>
      <w:r w:rsidR="003A1508">
        <w:rPr>
          <w:rFonts w:ascii="Times New Roman" w:hAnsi="Times New Roman" w:cs="Times New Roman"/>
          <w:sz w:val="24"/>
          <w:szCs w:val="24"/>
        </w:rPr>
        <w:t xml:space="preserve">санитарный день – каждый последний день месяца, </w:t>
      </w:r>
      <w:r w:rsidRPr="003A1508">
        <w:rPr>
          <w:rFonts w:ascii="Times New Roman" w:hAnsi="Times New Roman" w:cs="Times New Roman"/>
          <w:sz w:val="24"/>
          <w:szCs w:val="24"/>
        </w:rPr>
        <w:t>в воскресенье</w:t>
      </w:r>
      <w:r w:rsidR="00F6348B">
        <w:rPr>
          <w:rFonts w:ascii="Times New Roman" w:hAnsi="Times New Roman" w:cs="Times New Roman"/>
          <w:sz w:val="24"/>
          <w:szCs w:val="24"/>
        </w:rPr>
        <w:t>, понедельник</w:t>
      </w:r>
      <w:r w:rsidRPr="003A1508">
        <w:rPr>
          <w:rFonts w:ascii="Times New Roman" w:hAnsi="Times New Roman" w:cs="Times New Roman"/>
          <w:sz w:val="24"/>
          <w:szCs w:val="24"/>
        </w:rPr>
        <w:t xml:space="preserve"> – выходной;</w:t>
      </w:r>
    </w:p>
    <w:p w:rsidR="00DD198A" w:rsidRPr="003A1508" w:rsidRDefault="00DD198A" w:rsidP="00DD198A">
      <w:pPr>
        <w:pStyle w:val="a4"/>
        <w:jc w:val="both"/>
        <w:rPr>
          <w:rFonts w:ascii="Times New Roman" w:hAnsi="Times New Roman" w:cs="Times New Roman"/>
          <w:sz w:val="24"/>
          <w:szCs w:val="24"/>
        </w:rPr>
      </w:pPr>
    </w:p>
    <w:p w:rsidR="003A1508" w:rsidRPr="003A1508" w:rsidRDefault="00DD198A" w:rsidP="003A1508">
      <w:pPr>
        <w:pStyle w:val="a4"/>
        <w:jc w:val="both"/>
        <w:rPr>
          <w:rFonts w:ascii="Times New Roman" w:hAnsi="Times New Roman" w:cs="Times New Roman"/>
          <w:sz w:val="24"/>
          <w:szCs w:val="24"/>
        </w:rPr>
      </w:pPr>
      <w:r w:rsidRPr="003A1508">
        <w:rPr>
          <w:rFonts w:ascii="Times New Roman" w:hAnsi="Times New Roman" w:cs="Times New Roman"/>
          <w:sz w:val="24"/>
          <w:szCs w:val="24"/>
        </w:rPr>
        <w:tab/>
        <w:t xml:space="preserve">188740, Ленинградская область </w:t>
      </w:r>
      <w:proofErr w:type="spellStart"/>
      <w:r w:rsidRPr="003A1508">
        <w:rPr>
          <w:rFonts w:ascii="Times New Roman" w:hAnsi="Times New Roman" w:cs="Times New Roman"/>
          <w:sz w:val="24"/>
          <w:szCs w:val="24"/>
        </w:rPr>
        <w:t>Приозерский</w:t>
      </w:r>
      <w:proofErr w:type="spellEnd"/>
      <w:r w:rsidRPr="003A1508">
        <w:rPr>
          <w:rFonts w:ascii="Times New Roman" w:hAnsi="Times New Roman" w:cs="Times New Roman"/>
          <w:sz w:val="24"/>
          <w:szCs w:val="24"/>
        </w:rPr>
        <w:t xml:space="preserve"> район </w:t>
      </w:r>
      <w:proofErr w:type="spellStart"/>
      <w:r w:rsidRPr="003A1508">
        <w:rPr>
          <w:rFonts w:ascii="Times New Roman" w:hAnsi="Times New Roman" w:cs="Times New Roman"/>
          <w:sz w:val="24"/>
          <w:szCs w:val="24"/>
        </w:rPr>
        <w:t>п.</w:t>
      </w:r>
      <w:r w:rsidR="00EC5D3C">
        <w:rPr>
          <w:rFonts w:ascii="Times New Roman" w:hAnsi="Times New Roman" w:cs="Times New Roman"/>
          <w:sz w:val="24"/>
          <w:szCs w:val="24"/>
        </w:rPr>
        <w:t>ст</w:t>
      </w:r>
      <w:proofErr w:type="gramStart"/>
      <w:r w:rsidR="00EC5D3C">
        <w:rPr>
          <w:rFonts w:ascii="Times New Roman" w:hAnsi="Times New Roman" w:cs="Times New Roman"/>
          <w:sz w:val="24"/>
          <w:szCs w:val="24"/>
        </w:rPr>
        <w:t>.</w:t>
      </w:r>
      <w:r w:rsidR="004B0D7F">
        <w:rPr>
          <w:rFonts w:ascii="Times New Roman" w:hAnsi="Times New Roman" w:cs="Times New Roman"/>
          <w:sz w:val="24"/>
          <w:szCs w:val="24"/>
        </w:rPr>
        <w:t>Г</w:t>
      </w:r>
      <w:proofErr w:type="gramEnd"/>
      <w:r w:rsidR="004B0D7F">
        <w:rPr>
          <w:rFonts w:ascii="Times New Roman" w:hAnsi="Times New Roman" w:cs="Times New Roman"/>
          <w:sz w:val="24"/>
          <w:szCs w:val="24"/>
        </w:rPr>
        <w:t>ромово</w:t>
      </w:r>
      <w:proofErr w:type="spellEnd"/>
      <w:r w:rsidR="004B0D7F">
        <w:rPr>
          <w:rFonts w:ascii="Times New Roman" w:hAnsi="Times New Roman" w:cs="Times New Roman"/>
          <w:sz w:val="24"/>
          <w:szCs w:val="24"/>
        </w:rPr>
        <w:t xml:space="preserve">, ул. Строителей, 9г  </w:t>
      </w:r>
      <w:r w:rsidRPr="003A1508">
        <w:rPr>
          <w:rFonts w:ascii="Times New Roman" w:hAnsi="Times New Roman" w:cs="Times New Roman"/>
          <w:sz w:val="24"/>
          <w:szCs w:val="24"/>
        </w:rPr>
        <w:t>– МУК КСК «</w:t>
      </w:r>
      <w:proofErr w:type="spellStart"/>
      <w:r w:rsidRPr="003A1508">
        <w:rPr>
          <w:rFonts w:ascii="Times New Roman" w:hAnsi="Times New Roman" w:cs="Times New Roman"/>
          <w:sz w:val="24"/>
          <w:szCs w:val="24"/>
        </w:rPr>
        <w:t>Громово</w:t>
      </w:r>
      <w:proofErr w:type="spellEnd"/>
      <w:r w:rsidRPr="003A1508">
        <w:rPr>
          <w:rFonts w:ascii="Times New Roman" w:hAnsi="Times New Roman" w:cs="Times New Roman"/>
          <w:sz w:val="24"/>
          <w:szCs w:val="24"/>
        </w:rPr>
        <w:t xml:space="preserve">»,  с </w:t>
      </w:r>
      <w:r w:rsidR="00F6348B">
        <w:rPr>
          <w:rFonts w:ascii="Times New Roman" w:hAnsi="Times New Roman" w:cs="Times New Roman"/>
          <w:sz w:val="24"/>
          <w:szCs w:val="24"/>
        </w:rPr>
        <w:t>со вторника  по пятницу с 11 часов  до 20</w:t>
      </w:r>
      <w:r w:rsidR="00F6348B" w:rsidRPr="003A1508">
        <w:rPr>
          <w:rFonts w:ascii="Times New Roman" w:hAnsi="Times New Roman" w:cs="Times New Roman"/>
          <w:sz w:val="24"/>
          <w:szCs w:val="24"/>
        </w:rPr>
        <w:t xml:space="preserve"> часов,</w:t>
      </w:r>
      <w:r w:rsidR="00F6348B">
        <w:rPr>
          <w:rFonts w:ascii="Times New Roman" w:hAnsi="Times New Roman" w:cs="Times New Roman"/>
          <w:sz w:val="24"/>
          <w:szCs w:val="24"/>
        </w:rPr>
        <w:t xml:space="preserve"> обеденный перерыв с 14 часов до 16 часов, </w:t>
      </w:r>
      <w:r w:rsidR="00F6348B" w:rsidRPr="003A1508">
        <w:rPr>
          <w:rFonts w:ascii="Times New Roman" w:hAnsi="Times New Roman" w:cs="Times New Roman"/>
          <w:sz w:val="24"/>
          <w:szCs w:val="24"/>
        </w:rPr>
        <w:t xml:space="preserve"> в субботу – с 11 часов до 17 часов, в предвыходные и</w:t>
      </w:r>
      <w:r w:rsidR="00F6348B">
        <w:rPr>
          <w:rFonts w:ascii="Times New Roman" w:hAnsi="Times New Roman" w:cs="Times New Roman"/>
          <w:sz w:val="24"/>
          <w:szCs w:val="24"/>
        </w:rPr>
        <w:t xml:space="preserve"> предпраздничные дни -  до 19 часов</w:t>
      </w:r>
      <w:r w:rsidR="00F6348B" w:rsidRPr="003A1508">
        <w:rPr>
          <w:rFonts w:ascii="Times New Roman" w:hAnsi="Times New Roman" w:cs="Times New Roman"/>
          <w:sz w:val="24"/>
          <w:szCs w:val="24"/>
        </w:rPr>
        <w:t xml:space="preserve">., </w:t>
      </w:r>
      <w:r w:rsidR="00F6348B">
        <w:rPr>
          <w:rFonts w:ascii="Times New Roman" w:hAnsi="Times New Roman" w:cs="Times New Roman"/>
          <w:sz w:val="24"/>
          <w:szCs w:val="24"/>
        </w:rPr>
        <w:t xml:space="preserve">санитарный день – каждый последний день месяца, </w:t>
      </w:r>
      <w:r w:rsidR="00F6348B" w:rsidRPr="003A1508">
        <w:rPr>
          <w:rFonts w:ascii="Times New Roman" w:hAnsi="Times New Roman" w:cs="Times New Roman"/>
          <w:sz w:val="24"/>
          <w:szCs w:val="24"/>
        </w:rPr>
        <w:t>в воскресенье</w:t>
      </w:r>
      <w:r w:rsidR="00F6348B">
        <w:rPr>
          <w:rFonts w:ascii="Times New Roman" w:hAnsi="Times New Roman" w:cs="Times New Roman"/>
          <w:sz w:val="24"/>
          <w:szCs w:val="24"/>
        </w:rPr>
        <w:t>, понедельник</w:t>
      </w:r>
      <w:r w:rsidR="00F6348B" w:rsidRPr="003A1508">
        <w:rPr>
          <w:rFonts w:ascii="Times New Roman" w:hAnsi="Times New Roman" w:cs="Times New Roman"/>
          <w:sz w:val="24"/>
          <w:szCs w:val="24"/>
        </w:rPr>
        <w:t xml:space="preserve"> – выходной</w:t>
      </w:r>
      <w:r w:rsidR="003A1508" w:rsidRPr="003A1508">
        <w:rPr>
          <w:rFonts w:ascii="Times New Roman" w:hAnsi="Times New Roman" w:cs="Times New Roman"/>
          <w:sz w:val="24"/>
          <w:szCs w:val="24"/>
        </w:rPr>
        <w:t>;</w:t>
      </w:r>
    </w:p>
    <w:p w:rsidR="00DD198A" w:rsidRDefault="00DD198A" w:rsidP="00DD198A">
      <w:pPr>
        <w:pStyle w:val="a4"/>
        <w:jc w:val="both"/>
        <w:rPr>
          <w:sz w:val="24"/>
          <w:szCs w:val="24"/>
        </w:rPr>
      </w:pPr>
    </w:p>
    <w:p w:rsidR="00DD198A" w:rsidRPr="00FD65BD" w:rsidRDefault="00DD198A" w:rsidP="00DD198A">
      <w:pPr>
        <w:pStyle w:val="a4"/>
        <w:ind w:firstLine="708"/>
        <w:jc w:val="both"/>
        <w:rPr>
          <w:rFonts w:ascii="Times New Roman" w:hAnsi="Times New Roman" w:cs="Times New Roman"/>
        </w:rPr>
      </w:pPr>
      <w:proofErr w:type="gramStart"/>
      <w:r w:rsidRPr="00FD65BD">
        <w:rPr>
          <w:rFonts w:ascii="Times New Roman" w:hAnsi="Times New Roman" w:cs="Times New Roman"/>
          <w:sz w:val="24"/>
          <w:szCs w:val="24"/>
        </w:rPr>
        <w:t xml:space="preserve">Информирование о правилах предоставления муниципальной услуги осуществляется </w:t>
      </w:r>
      <w:r w:rsidRPr="004B0D7F">
        <w:rPr>
          <w:rFonts w:ascii="Times New Roman" w:hAnsi="Times New Roman" w:cs="Times New Roman"/>
          <w:sz w:val="24"/>
          <w:szCs w:val="24"/>
        </w:rPr>
        <w:t>библиотекарями МУК КСК «</w:t>
      </w:r>
      <w:proofErr w:type="spellStart"/>
      <w:r w:rsidRPr="004B0D7F">
        <w:rPr>
          <w:rFonts w:ascii="Times New Roman" w:hAnsi="Times New Roman" w:cs="Times New Roman"/>
          <w:sz w:val="24"/>
          <w:szCs w:val="24"/>
        </w:rPr>
        <w:t>Громово</w:t>
      </w:r>
      <w:proofErr w:type="spellEnd"/>
      <w:r w:rsidRPr="004B0D7F">
        <w:rPr>
          <w:rFonts w:ascii="Times New Roman" w:hAnsi="Times New Roman" w:cs="Times New Roman"/>
          <w:sz w:val="24"/>
          <w:szCs w:val="24"/>
        </w:rPr>
        <w:t>»</w:t>
      </w:r>
      <w:r w:rsidRPr="00FD65BD">
        <w:rPr>
          <w:rFonts w:ascii="Times New Roman" w:hAnsi="Times New Roman" w:cs="Times New Roman"/>
          <w:sz w:val="24"/>
          <w:szCs w:val="24"/>
        </w:rPr>
        <w:t xml:space="preserve"> в ходе личного обращения  пользователей и с использованием средств телефонной связи, электронного </w:t>
      </w:r>
      <w:r w:rsidRPr="00FD65BD">
        <w:rPr>
          <w:rFonts w:ascii="Times New Roman" w:hAnsi="Times New Roman" w:cs="Times New Roman"/>
          <w:sz w:val="24"/>
          <w:szCs w:val="24"/>
        </w:rPr>
        <w:lastRenderedPageBreak/>
        <w:t>информирования, электронной почты, посредством размещения в сети Интернет на сайте</w:t>
      </w:r>
      <w:r w:rsidRPr="00FD65BD">
        <w:rPr>
          <w:rFonts w:ascii="Times New Roman" w:hAnsi="Times New Roman" w:cs="Times New Roman"/>
          <w:color w:val="FF0000"/>
          <w:sz w:val="24"/>
          <w:szCs w:val="24"/>
        </w:rPr>
        <w:t xml:space="preserve"> </w:t>
      </w:r>
      <w:r w:rsidRPr="00FD65BD">
        <w:rPr>
          <w:rFonts w:ascii="Times New Roman" w:hAnsi="Times New Roman" w:cs="Times New Roman"/>
          <w:sz w:val="24"/>
          <w:szCs w:val="24"/>
        </w:rPr>
        <w:t xml:space="preserve">МО </w:t>
      </w:r>
      <w:proofErr w:type="spellStart"/>
      <w:r w:rsidRPr="00FD65BD">
        <w:rPr>
          <w:rFonts w:ascii="Times New Roman" w:hAnsi="Times New Roman" w:cs="Times New Roman"/>
          <w:sz w:val="24"/>
          <w:szCs w:val="24"/>
        </w:rPr>
        <w:t>Громовское</w:t>
      </w:r>
      <w:proofErr w:type="spellEnd"/>
      <w:r w:rsidRPr="00FD65BD">
        <w:rPr>
          <w:rFonts w:ascii="Times New Roman" w:hAnsi="Times New Roman" w:cs="Times New Roman"/>
          <w:sz w:val="24"/>
          <w:szCs w:val="24"/>
        </w:rPr>
        <w:t xml:space="preserve"> сельское поселение МО </w:t>
      </w:r>
      <w:proofErr w:type="spellStart"/>
      <w:r w:rsidRPr="00FD65BD">
        <w:rPr>
          <w:rFonts w:ascii="Times New Roman" w:hAnsi="Times New Roman" w:cs="Times New Roman"/>
          <w:sz w:val="24"/>
          <w:szCs w:val="24"/>
        </w:rPr>
        <w:t>Приозерский</w:t>
      </w:r>
      <w:proofErr w:type="spellEnd"/>
      <w:r w:rsidRPr="00FD65BD">
        <w:rPr>
          <w:rFonts w:ascii="Times New Roman" w:hAnsi="Times New Roman" w:cs="Times New Roman"/>
          <w:sz w:val="24"/>
          <w:szCs w:val="24"/>
        </w:rPr>
        <w:t xml:space="preserve">  муниципальный район Ленинградской области (</w:t>
      </w:r>
      <w:proofErr w:type="spellStart"/>
      <w:r w:rsidR="004B0D7F" w:rsidRPr="004B0D7F">
        <w:rPr>
          <w:rFonts w:ascii="Times New Roman" w:hAnsi="Times New Roman" w:cs="Times New Roman"/>
        </w:rPr>
        <w:t>www.admingromovo.ru</w:t>
      </w:r>
      <w:proofErr w:type="spellEnd"/>
      <w:r w:rsidR="004B0D7F" w:rsidRPr="004B0D7F">
        <w:rPr>
          <w:rFonts w:ascii="Times New Roman" w:hAnsi="Times New Roman" w:cs="Times New Roman"/>
        </w:rPr>
        <w:t>/</w:t>
      </w:r>
      <w:proofErr w:type="spellStart"/>
      <w:r w:rsidR="004B0D7F" w:rsidRPr="004B0D7F">
        <w:rPr>
          <w:rFonts w:ascii="Times New Roman" w:hAnsi="Times New Roman" w:cs="Times New Roman"/>
        </w:rPr>
        <w:t>administrativnye_reglamenti</w:t>
      </w:r>
      <w:proofErr w:type="spellEnd"/>
      <w:r w:rsidR="004B0D7F">
        <w:rPr>
          <w:rFonts w:ascii="Times New Roman" w:hAnsi="Times New Roman" w:cs="Times New Roman"/>
        </w:rPr>
        <w:t>/</w:t>
      </w:r>
      <w:r w:rsidRPr="00FD65BD">
        <w:rPr>
          <w:rFonts w:ascii="Times New Roman" w:hAnsi="Times New Roman" w:cs="Times New Roman"/>
          <w:sz w:val="24"/>
          <w:szCs w:val="24"/>
        </w:rPr>
        <w:t>), изданий информационных материалов (брошюр, буклетов и т.д.),</w:t>
      </w:r>
      <w:r w:rsidRPr="00FD65BD">
        <w:rPr>
          <w:rFonts w:ascii="Times New Roman" w:hAnsi="Times New Roman" w:cs="Times New Roman"/>
        </w:rPr>
        <w:t xml:space="preserve"> </w:t>
      </w:r>
      <w:r w:rsidRPr="00FD65BD">
        <w:rPr>
          <w:rFonts w:ascii="Times New Roman" w:hAnsi="Times New Roman" w:cs="Times New Roman"/>
          <w:sz w:val="24"/>
          <w:szCs w:val="24"/>
        </w:rPr>
        <w:t>размещения информации на стендах.</w:t>
      </w:r>
      <w:r w:rsidRPr="00FD65BD">
        <w:rPr>
          <w:rFonts w:ascii="Times New Roman" w:hAnsi="Times New Roman" w:cs="Times New Roman"/>
        </w:rPr>
        <w:t xml:space="preserve">  </w:t>
      </w:r>
      <w:proofErr w:type="gramEnd"/>
    </w:p>
    <w:p w:rsidR="00DD198A" w:rsidRDefault="00DD198A" w:rsidP="00DD198A">
      <w:pPr>
        <w:pStyle w:val="a4"/>
        <w:rPr>
          <w:sz w:val="24"/>
          <w:szCs w:val="24"/>
        </w:rPr>
      </w:pPr>
    </w:p>
    <w:p w:rsidR="00DD198A" w:rsidRDefault="00DD198A" w:rsidP="00DD198A">
      <w:pPr>
        <w:pStyle w:val="a4"/>
        <w:rPr>
          <w:b/>
          <w:bCs/>
        </w:rPr>
      </w:pPr>
    </w:p>
    <w:p w:rsidR="00DD198A" w:rsidRPr="00FD65BD" w:rsidRDefault="00DD198A" w:rsidP="00DD198A">
      <w:pPr>
        <w:pStyle w:val="a4"/>
        <w:rPr>
          <w:rFonts w:ascii="Times New Roman" w:hAnsi="Times New Roman" w:cs="Times New Roman"/>
          <w:b/>
          <w:bCs/>
          <w:color w:val="FF0000"/>
          <w:sz w:val="24"/>
          <w:szCs w:val="24"/>
        </w:rPr>
      </w:pPr>
      <w:r>
        <w:rPr>
          <w:b/>
          <w:bCs/>
          <w:sz w:val="24"/>
          <w:szCs w:val="24"/>
        </w:rPr>
        <w:tab/>
      </w:r>
      <w:r w:rsidRPr="00FD65BD">
        <w:rPr>
          <w:rFonts w:ascii="Times New Roman" w:hAnsi="Times New Roman" w:cs="Times New Roman"/>
          <w:bCs/>
          <w:sz w:val="24"/>
          <w:szCs w:val="24"/>
        </w:rPr>
        <w:t>2.1.2</w:t>
      </w:r>
      <w:r w:rsidRPr="00FD65BD">
        <w:rPr>
          <w:rFonts w:ascii="Times New Roman" w:hAnsi="Times New Roman" w:cs="Times New Roman"/>
          <w:b/>
          <w:bCs/>
          <w:sz w:val="24"/>
          <w:szCs w:val="24"/>
        </w:rPr>
        <w:t xml:space="preserve">. </w:t>
      </w:r>
      <w:r w:rsidRPr="00FD65BD">
        <w:rPr>
          <w:rFonts w:ascii="Times New Roman" w:hAnsi="Times New Roman" w:cs="Times New Roman"/>
          <w:sz w:val="24"/>
          <w:szCs w:val="24"/>
        </w:rPr>
        <w:t>Номера телефонов для справок:</w:t>
      </w:r>
      <w:r w:rsidRPr="00FD65BD">
        <w:rPr>
          <w:rFonts w:ascii="Times New Roman" w:hAnsi="Times New Roman" w:cs="Times New Roman"/>
          <w:b/>
          <w:bCs/>
          <w:sz w:val="24"/>
          <w:szCs w:val="24"/>
        </w:rPr>
        <w:t xml:space="preserve"> </w:t>
      </w:r>
    </w:p>
    <w:p w:rsidR="00DD198A" w:rsidRPr="00FD65BD" w:rsidRDefault="00DD198A" w:rsidP="00DD198A">
      <w:pPr>
        <w:pStyle w:val="a4"/>
        <w:rPr>
          <w:rFonts w:ascii="Times New Roman" w:hAnsi="Times New Roman" w:cs="Times New Roman"/>
          <w:sz w:val="24"/>
          <w:szCs w:val="24"/>
        </w:rPr>
      </w:pPr>
      <w:r w:rsidRPr="00FD65BD">
        <w:rPr>
          <w:rFonts w:ascii="Times New Roman" w:hAnsi="Times New Roman" w:cs="Times New Roman"/>
          <w:sz w:val="24"/>
          <w:szCs w:val="24"/>
        </w:rPr>
        <w:tab/>
        <w:t>МУК КСК «</w:t>
      </w:r>
      <w:proofErr w:type="spellStart"/>
      <w:r w:rsidRPr="00FD65BD">
        <w:rPr>
          <w:rFonts w:ascii="Times New Roman" w:hAnsi="Times New Roman" w:cs="Times New Roman"/>
          <w:sz w:val="24"/>
          <w:szCs w:val="24"/>
        </w:rPr>
        <w:t>Громово</w:t>
      </w:r>
      <w:proofErr w:type="spellEnd"/>
      <w:r w:rsidRPr="00FD65BD">
        <w:rPr>
          <w:rFonts w:ascii="Times New Roman" w:hAnsi="Times New Roman" w:cs="Times New Roman"/>
          <w:sz w:val="24"/>
          <w:szCs w:val="24"/>
        </w:rPr>
        <w:t xml:space="preserve">» </w:t>
      </w:r>
      <w:proofErr w:type="spellStart"/>
      <w:r w:rsidRPr="00FD65BD">
        <w:rPr>
          <w:rFonts w:ascii="Times New Roman" w:hAnsi="Times New Roman" w:cs="Times New Roman"/>
          <w:sz w:val="24"/>
          <w:szCs w:val="24"/>
        </w:rPr>
        <w:t>п.ст</w:t>
      </w:r>
      <w:proofErr w:type="gramStart"/>
      <w:r w:rsidRPr="00FD65BD">
        <w:rPr>
          <w:rFonts w:ascii="Times New Roman" w:hAnsi="Times New Roman" w:cs="Times New Roman"/>
          <w:sz w:val="24"/>
          <w:szCs w:val="24"/>
        </w:rPr>
        <w:t>.Г</w:t>
      </w:r>
      <w:proofErr w:type="gramEnd"/>
      <w:r w:rsidRPr="00FD65BD">
        <w:rPr>
          <w:rFonts w:ascii="Times New Roman" w:hAnsi="Times New Roman" w:cs="Times New Roman"/>
          <w:sz w:val="24"/>
          <w:szCs w:val="24"/>
        </w:rPr>
        <w:t>ромово</w:t>
      </w:r>
      <w:proofErr w:type="spellEnd"/>
      <w:r w:rsidRPr="00FD65BD">
        <w:rPr>
          <w:rFonts w:ascii="Times New Roman" w:hAnsi="Times New Roman" w:cs="Times New Roman"/>
          <w:sz w:val="24"/>
          <w:szCs w:val="24"/>
        </w:rPr>
        <w:t>: 8-813-79-90-190</w:t>
      </w:r>
    </w:p>
    <w:p w:rsidR="00DD198A" w:rsidRPr="00FD65BD" w:rsidRDefault="00DD198A" w:rsidP="00DD198A">
      <w:pPr>
        <w:pStyle w:val="a4"/>
        <w:rPr>
          <w:rFonts w:ascii="Times New Roman" w:hAnsi="Times New Roman" w:cs="Times New Roman"/>
          <w:b/>
          <w:bCs/>
          <w:sz w:val="24"/>
          <w:szCs w:val="24"/>
        </w:rPr>
      </w:pPr>
      <w:r w:rsidRPr="00FD65BD">
        <w:rPr>
          <w:rFonts w:ascii="Times New Roman" w:hAnsi="Times New Roman" w:cs="Times New Roman"/>
          <w:sz w:val="24"/>
          <w:szCs w:val="24"/>
        </w:rPr>
        <w:tab/>
        <w:t xml:space="preserve">МУК КСК </w:t>
      </w:r>
      <w:proofErr w:type="spellStart"/>
      <w:r w:rsidRPr="00FD65BD">
        <w:rPr>
          <w:rFonts w:ascii="Times New Roman" w:hAnsi="Times New Roman" w:cs="Times New Roman"/>
          <w:sz w:val="24"/>
          <w:szCs w:val="24"/>
        </w:rPr>
        <w:t>Громово</w:t>
      </w:r>
      <w:proofErr w:type="spellEnd"/>
      <w:r w:rsidRPr="00FD65BD">
        <w:rPr>
          <w:rFonts w:ascii="Times New Roman" w:hAnsi="Times New Roman" w:cs="Times New Roman"/>
          <w:sz w:val="24"/>
          <w:szCs w:val="24"/>
        </w:rPr>
        <w:t xml:space="preserve">» </w:t>
      </w:r>
      <w:proofErr w:type="spellStart"/>
      <w:r w:rsidRPr="00FD65BD">
        <w:rPr>
          <w:rFonts w:ascii="Times New Roman" w:hAnsi="Times New Roman" w:cs="Times New Roman"/>
          <w:sz w:val="24"/>
          <w:szCs w:val="24"/>
        </w:rPr>
        <w:t>п</w:t>
      </w:r>
      <w:proofErr w:type="gramStart"/>
      <w:r w:rsidRPr="00FD65BD">
        <w:rPr>
          <w:rFonts w:ascii="Times New Roman" w:hAnsi="Times New Roman" w:cs="Times New Roman"/>
          <w:sz w:val="24"/>
          <w:szCs w:val="24"/>
        </w:rPr>
        <w:t>.Г</w:t>
      </w:r>
      <w:proofErr w:type="gramEnd"/>
      <w:r w:rsidRPr="00FD65BD">
        <w:rPr>
          <w:rFonts w:ascii="Times New Roman" w:hAnsi="Times New Roman" w:cs="Times New Roman"/>
          <w:sz w:val="24"/>
          <w:szCs w:val="24"/>
        </w:rPr>
        <w:t>ромово</w:t>
      </w:r>
      <w:proofErr w:type="spellEnd"/>
      <w:r w:rsidRPr="00FD65BD">
        <w:rPr>
          <w:rFonts w:ascii="Times New Roman" w:hAnsi="Times New Roman" w:cs="Times New Roman"/>
          <w:sz w:val="24"/>
          <w:szCs w:val="24"/>
        </w:rPr>
        <w:t>: 8-813-79-99-399</w:t>
      </w:r>
    </w:p>
    <w:p w:rsidR="00DD198A" w:rsidRPr="00FD65BD" w:rsidRDefault="00DD198A" w:rsidP="00DD198A">
      <w:pPr>
        <w:pStyle w:val="a4"/>
        <w:rPr>
          <w:rFonts w:ascii="Times New Roman" w:hAnsi="Times New Roman" w:cs="Times New Roman"/>
          <w:b/>
          <w:bCs/>
          <w:sz w:val="24"/>
          <w:szCs w:val="24"/>
        </w:rPr>
      </w:pPr>
    </w:p>
    <w:p w:rsidR="00DD198A" w:rsidRPr="00FD65BD" w:rsidRDefault="00DD198A" w:rsidP="00DD198A">
      <w:pPr>
        <w:pStyle w:val="a4"/>
        <w:rPr>
          <w:rFonts w:ascii="Times New Roman" w:hAnsi="Times New Roman" w:cs="Times New Roman"/>
          <w:b/>
          <w:bCs/>
          <w:sz w:val="24"/>
          <w:szCs w:val="24"/>
        </w:rPr>
      </w:pPr>
      <w:r w:rsidRPr="00FD65BD">
        <w:rPr>
          <w:rFonts w:ascii="Times New Roman" w:hAnsi="Times New Roman" w:cs="Times New Roman"/>
          <w:b/>
          <w:bCs/>
          <w:sz w:val="24"/>
          <w:szCs w:val="24"/>
        </w:rPr>
        <w:tab/>
      </w:r>
      <w:r w:rsidRPr="00FD65BD">
        <w:rPr>
          <w:rFonts w:ascii="Times New Roman" w:hAnsi="Times New Roman" w:cs="Times New Roman"/>
          <w:bCs/>
          <w:sz w:val="24"/>
          <w:szCs w:val="24"/>
        </w:rPr>
        <w:t>2.1.3</w:t>
      </w:r>
      <w:r w:rsidRPr="00FD65BD">
        <w:rPr>
          <w:rFonts w:ascii="Times New Roman" w:hAnsi="Times New Roman" w:cs="Times New Roman"/>
          <w:b/>
          <w:bCs/>
          <w:sz w:val="24"/>
          <w:szCs w:val="24"/>
        </w:rPr>
        <w:t xml:space="preserve">. </w:t>
      </w:r>
      <w:r w:rsidRPr="00FD65BD">
        <w:rPr>
          <w:rFonts w:ascii="Times New Roman" w:hAnsi="Times New Roman" w:cs="Times New Roman"/>
          <w:sz w:val="24"/>
          <w:szCs w:val="24"/>
        </w:rPr>
        <w:t>Электронный адрес:</w:t>
      </w:r>
    </w:p>
    <w:p w:rsidR="00DD198A" w:rsidRPr="003A1508" w:rsidRDefault="00DD198A" w:rsidP="00DD198A">
      <w:pPr>
        <w:pStyle w:val="a4"/>
        <w:rPr>
          <w:rFonts w:ascii="Times New Roman" w:hAnsi="Times New Roman" w:cs="Times New Roman"/>
          <w:sz w:val="24"/>
          <w:szCs w:val="24"/>
        </w:rPr>
      </w:pPr>
      <w:r w:rsidRPr="00FD65BD">
        <w:rPr>
          <w:rFonts w:ascii="Times New Roman" w:hAnsi="Times New Roman" w:cs="Times New Roman"/>
          <w:sz w:val="24"/>
          <w:szCs w:val="24"/>
        </w:rPr>
        <w:tab/>
      </w:r>
      <w:r w:rsidRPr="003A1508">
        <w:rPr>
          <w:rFonts w:ascii="Times New Roman" w:hAnsi="Times New Roman" w:cs="Times New Roman"/>
          <w:sz w:val="24"/>
          <w:szCs w:val="24"/>
        </w:rPr>
        <w:t>МУК КСК «</w:t>
      </w:r>
      <w:proofErr w:type="spellStart"/>
      <w:r w:rsidRPr="003A1508">
        <w:rPr>
          <w:rFonts w:ascii="Times New Roman" w:hAnsi="Times New Roman" w:cs="Times New Roman"/>
          <w:sz w:val="24"/>
          <w:szCs w:val="24"/>
        </w:rPr>
        <w:t>Громово</w:t>
      </w:r>
      <w:proofErr w:type="spellEnd"/>
      <w:r w:rsidRPr="003A1508">
        <w:rPr>
          <w:rFonts w:ascii="Times New Roman" w:hAnsi="Times New Roman" w:cs="Times New Roman"/>
          <w:sz w:val="24"/>
          <w:szCs w:val="24"/>
        </w:rPr>
        <w:t xml:space="preserve">» </w:t>
      </w:r>
      <w:r w:rsidR="003A1508" w:rsidRPr="003A1508">
        <w:rPr>
          <w:rFonts w:ascii="Times New Roman" w:hAnsi="Times New Roman" w:cs="Times New Roman"/>
          <w:sz w:val="24"/>
          <w:szCs w:val="24"/>
        </w:rPr>
        <w:t xml:space="preserve">в </w:t>
      </w:r>
      <w:proofErr w:type="spellStart"/>
      <w:r w:rsidR="003A1508" w:rsidRPr="003A1508">
        <w:rPr>
          <w:rFonts w:ascii="Times New Roman" w:hAnsi="Times New Roman" w:cs="Times New Roman"/>
          <w:sz w:val="24"/>
          <w:szCs w:val="24"/>
        </w:rPr>
        <w:t>п</w:t>
      </w:r>
      <w:proofErr w:type="gramStart"/>
      <w:r w:rsidR="003A1508" w:rsidRPr="003A1508">
        <w:rPr>
          <w:rFonts w:ascii="Times New Roman" w:hAnsi="Times New Roman" w:cs="Times New Roman"/>
          <w:sz w:val="24"/>
          <w:szCs w:val="24"/>
        </w:rPr>
        <w:t>.Г</w:t>
      </w:r>
      <w:proofErr w:type="gramEnd"/>
      <w:r w:rsidR="003A1508" w:rsidRPr="003A1508">
        <w:rPr>
          <w:rFonts w:ascii="Times New Roman" w:hAnsi="Times New Roman" w:cs="Times New Roman"/>
          <w:sz w:val="24"/>
          <w:szCs w:val="24"/>
        </w:rPr>
        <w:t>ромово</w:t>
      </w:r>
      <w:proofErr w:type="spellEnd"/>
      <w:r w:rsidR="003A1508" w:rsidRPr="003A1508">
        <w:rPr>
          <w:rFonts w:ascii="Times New Roman" w:hAnsi="Times New Roman" w:cs="Times New Roman"/>
          <w:sz w:val="24"/>
          <w:szCs w:val="24"/>
        </w:rPr>
        <w:t xml:space="preserve"> </w:t>
      </w:r>
      <w:r w:rsidRPr="003A1508">
        <w:rPr>
          <w:rFonts w:ascii="Times New Roman" w:hAnsi="Times New Roman" w:cs="Times New Roman"/>
          <w:sz w:val="24"/>
          <w:szCs w:val="24"/>
        </w:rPr>
        <w:t>-</w:t>
      </w:r>
      <w:r w:rsidR="003A1508" w:rsidRPr="003A1508">
        <w:rPr>
          <w:rFonts w:ascii="Times New Roman" w:hAnsi="Times New Roman" w:cs="Times New Roman"/>
          <w:sz w:val="24"/>
          <w:szCs w:val="24"/>
        </w:rPr>
        <w:t xml:space="preserve"> </w:t>
      </w:r>
      <w:proofErr w:type="spellStart"/>
      <w:r w:rsidR="003A1508" w:rsidRPr="003A1508">
        <w:rPr>
          <w:rFonts w:ascii="Times New Roman" w:hAnsi="Times New Roman" w:cs="Times New Roman"/>
          <w:sz w:val="24"/>
          <w:szCs w:val="24"/>
          <w:lang w:val="en-US"/>
        </w:rPr>
        <w:t>mukkskbiblioteka</w:t>
      </w:r>
      <w:proofErr w:type="spellEnd"/>
      <w:r w:rsidR="003A1508" w:rsidRPr="003A1508">
        <w:rPr>
          <w:rFonts w:ascii="Times New Roman" w:hAnsi="Times New Roman" w:cs="Times New Roman"/>
          <w:sz w:val="24"/>
          <w:szCs w:val="24"/>
        </w:rPr>
        <w:t>@</w:t>
      </w:r>
      <w:proofErr w:type="spellStart"/>
      <w:r w:rsidR="003A1508" w:rsidRPr="003A1508">
        <w:rPr>
          <w:rFonts w:ascii="Times New Roman" w:hAnsi="Times New Roman" w:cs="Times New Roman"/>
          <w:sz w:val="24"/>
          <w:szCs w:val="24"/>
          <w:lang w:val="en-US"/>
        </w:rPr>
        <w:t>yandex</w:t>
      </w:r>
      <w:proofErr w:type="spellEnd"/>
      <w:r w:rsidR="003A1508" w:rsidRPr="003A1508">
        <w:rPr>
          <w:rFonts w:ascii="Times New Roman" w:hAnsi="Times New Roman" w:cs="Times New Roman"/>
          <w:sz w:val="24"/>
          <w:szCs w:val="24"/>
        </w:rPr>
        <w:t>.</w:t>
      </w:r>
      <w:proofErr w:type="spellStart"/>
      <w:r w:rsidR="003A1508" w:rsidRPr="003A1508">
        <w:rPr>
          <w:rFonts w:ascii="Times New Roman" w:hAnsi="Times New Roman" w:cs="Times New Roman"/>
          <w:sz w:val="24"/>
          <w:szCs w:val="24"/>
          <w:lang w:val="en-US"/>
        </w:rPr>
        <w:t>ru</w:t>
      </w:r>
      <w:proofErr w:type="spellEnd"/>
    </w:p>
    <w:p w:rsidR="003A1508" w:rsidRPr="003A1508" w:rsidRDefault="003A1508" w:rsidP="003A1508">
      <w:pPr>
        <w:pStyle w:val="a4"/>
        <w:ind w:firstLine="708"/>
        <w:rPr>
          <w:rFonts w:ascii="Times New Roman" w:hAnsi="Times New Roman" w:cs="Times New Roman"/>
          <w:sz w:val="24"/>
          <w:szCs w:val="24"/>
        </w:rPr>
      </w:pPr>
      <w:r w:rsidRPr="003A1508">
        <w:rPr>
          <w:rFonts w:ascii="Times New Roman" w:hAnsi="Times New Roman" w:cs="Times New Roman"/>
          <w:sz w:val="24"/>
          <w:szCs w:val="24"/>
        </w:rPr>
        <w:t>МУК КСК «</w:t>
      </w:r>
      <w:proofErr w:type="spellStart"/>
      <w:r w:rsidRPr="003A1508">
        <w:rPr>
          <w:rFonts w:ascii="Times New Roman" w:hAnsi="Times New Roman" w:cs="Times New Roman"/>
          <w:sz w:val="24"/>
          <w:szCs w:val="24"/>
        </w:rPr>
        <w:t>Громово</w:t>
      </w:r>
      <w:proofErr w:type="spellEnd"/>
      <w:r w:rsidRPr="003A1508">
        <w:rPr>
          <w:rFonts w:ascii="Times New Roman" w:hAnsi="Times New Roman" w:cs="Times New Roman"/>
          <w:sz w:val="24"/>
          <w:szCs w:val="24"/>
        </w:rPr>
        <w:t xml:space="preserve">» в </w:t>
      </w:r>
      <w:proofErr w:type="spellStart"/>
      <w:r w:rsidRPr="003A1508">
        <w:rPr>
          <w:rFonts w:ascii="Times New Roman" w:hAnsi="Times New Roman" w:cs="Times New Roman"/>
          <w:sz w:val="24"/>
          <w:szCs w:val="24"/>
        </w:rPr>
        <w:t>п.ст</w:t>
      </w:r>
      <w:proofErr w:type="gramStart"/>
      <w:r w:rsidRPr="003A1508">
        <w:rPr>
          <w:rFonts w:ascii="Times New Roman" w:hAnsi="Times New Roman" w:cs="Times New Roman"/>
          <w:sz w:val="24"/>
          <w:szCs w:val="24"/>
        </w:rPr>
        <w:t>.Г</w:t>
      </w:r>
      <w:proofErr w:type="gramEnd"/>
      <w:r w:rsidRPr="003A1508">
        <w:rPr>
          <w:rFonts w:ascii="Times New Roman" w:hAnsi="Times New Roman" w:cs="Times New Roman"/>
          <w:sz w:val="24"/>
          <w:szCs w:val="24"/>
        </w:rPr>
        <w:t>ромово</w:t>
      </w:r>
      <w:proofErr w:type="spellEnd"/>
      <w:r w:rsidRPr="003A1508">
        <w:rPr>
          <w:rFonts w:ascii="Times New Roman" w:hAnsi="Times New Roman" w:cs="Times New Roman"/>
          <w:sz w:val="24"/>
          <w:szCs w:val="24"/>
        </w:rPr>
        <w:t xml:space="preserve"> - ts.dosuga@yandex.ru</w:t>
      </w:r>
    </w:p>
    <w:p w:rsidR="00DD198A" w:rsidRDefault="00DD198A" w:rsidP="00DD198A">
      <w:pPr>
        <w:pStyle w:val="a4"/>
        <w:rPr>
          <w:sz w:val="24"/>
          <w:szCs w:val="24"/>
        </w:rPr>
      </w:pPr>
    </w:p>
    <w:p w:rsidR="00DD198A" w:rsidRDefault="00DD198A" w:rsidP="00DD198A">
      <w:pPr>
        <w:pStyle w:val="14"/>
        <w:tabs>
          <w:tab w:val="clear" w:pos="360"/>
          <w:tab w:val="left" w:pos="0"/>
        </w:tabs>
        <w:spacing w:before="0" w:after="0"/>
        <w:ind w:left="0"/>
      </w:pPr>
      <w:r>
        <w:rPr>
          <w:b/>
          <w:bCs/>
        </w:rPr>
        <w:tab/>
      </w:r>
      <w:r w:rsidRPr="00A0301B">
        <w:rPr>
          <w:bCs/>
        </w:rPr>
        <w:t>2.1.4.</w:t>
      </w:r>
      <w:r>
        <w:t xml:space="preserve"> При ответах на телефонные звонки и устные обращения граждан и  юридических лиц должностные лица и специалисты МУК КСК «</w:t>
      </w:r>
      <w:proofErr w:type="spellStart"/>
      <w:r>
        <w:t>Громово</w:t>
      </w:r>
      <w:proofErr w:type="spellEnd"/>
      <w:r>
        <w:t xml:space="preserve">» </w:t>
      </w:r>
      <w:proofErr w:type="spellStart"/>
      <w:r>
        <w:t>п.ст</w:t>
      </w:r>
      <w:proofErr w:type="gramStart"/>
      <w:r>
        <w:t>.Г</w:t>
      </w:r>
      <w:proofErr w:type="gramEnd"/>
      <w:r>
        <w:t>ромово</w:t>
      </w:r>
      <w:proofErr w:type="spellEnd"/>
      <w:r>
        <w:t xml:space="preserve">  и МУК КСК «</w:t>
      </w:r>
      <w:proofErr w:type="spellStart"/>
      <w:r>
        <w:t>Громово</w:t>
      </w:r>
      <w:proofErr w:type="spellEnd"/>
      <w:r>
        <w:t xml:space="preserve">» </w:t>
      </w:r>
      <w:proofErr w:type="spellStart"/>
      <w:r>
        <w:t>п.Громово</w:t>
      </w:r>
      <w:proofErr w:type="spellEnd"/>
      <w:r>
        <w:t xml:space="preserve">  информируют обратившихся по интересующим их вопросам. Ответ на телефонный звонок начинается с информации о наименовании учреждения МУК КСК «</w:t>
      </w:r>
      <w:proofErr w:type="spellStart"/>
      <w:r>
        <w:t>Громово</w:t>
      </w:r>
      <w:proofErr w:type="spellEnd"/>
      <w:r>
        <w:t>», в который позвонил гражданин, фамилии, имени, отчестве и должности специалиста, принявшего телефонный звонок.</w:t>
      </w:r>
    </w:p>
    <w:p w:rsidR="00DD198A" w:rsidRDefault="00DD198A" w:rsidP="00DD198A">
      <w:pPr>
        <w:pStyle w:val="14"/>
        <w:tabs>
          <w:tab w:val="clear" w:pos="360"/>
          <w:tab w:val="left" w:pos="2280"/>
        </w:tabs>
        <w:spacing w:before="0" w:after="0"/>
        <w:ind w:left="0" w:firstLine="680"/>
      </w:pPr>
      <w: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DD198A" w:rsidRDefault="00DD198A" w:rsidP="00DD198A">
      <w:pPr>
        <w:pStyle w:val="14"/>
        <w:tabs>
          <w:tab w:val="clear" w:pos="360"/>
          <w:tab w:val="left" w:pos="2280"/>
        </w:tabs>
        <w:spacing w:before="0" w:after="0"/>
        <w:ind w:left="0" w:firstLine="680"/>
      </w:pPr>
      <w:r>
        <w:t>Консультации (справки) по вопросам предоставления муниципальной услуги осуществляются библиотекарями МУК КСК «</w:t>
      </w:r>
      <w:proofErr w:type="spellStart"/>
      <w:r>
        <w:t>Громово</w:t>
      </w:r>
      <w:proofErr w:type="spellEnd"/>
      <w:r>
        <w:t>» при личном обращении и посредством телефона, электронной почты. Консультации предоставляются по следующим вопросам:</w:t>
      </w:r>
    </w:p>
    <w:p w:rsidR="00DD198A" w:rsidRDefault="00DD198A" w:rsidP="00DD198A">
      <w:pPr>
        <w:pStyle w:val="13"/>
        <w:tabs>
          <w:tab w:val="clear" w:pos="360"/>
          <w:tab w:val="left" w:pos="1494"/>
          <w:tab w:val="left" w:pos="1778"/>
        </w:tabs>
        <w:spacing w:before="0" w:after="0"/>
        <w:ind w:firstLine="680"/>
      </w:pPr>
      <w:r>
        <w:t>перечень документов, необходимых для предоставления муниципальной услуги;</w:t>
      </w:r>
    </w:p>
    <w:p w:rsidR="00DD198A" w:rsidRDefault="00DD198A" w:rsidP="00DD198A">
      <w:pPr>
        <w:pStyle w:val="13"/>
        <w:tabs>
          <w:tab w:val="clear" w:pos="360"/>
          <w:tab w:val="left" w:pos="1494"/>
          <w:tab w:val="left" w:pos="1778"/>
        </w:tabs>
        <w:spacing w:before="0" w:after="0"/>
        <w:ind w:firstLine="680"/>
      </w:pPr>
      <w:r>
        <w:t>поиск и выбор источников информации;</w:t>
      </w:r>
    </w:p>
    <w:p w:rsidR="00DD198A" w:rsidRDefault="00DD198A" w:rsidP="00DD198A">
      <w:pPr>
        <w:pStyle w:val="13"/>
        <w:tabs>
          <w:tab w:val="clear" w:pos="360"/>
          <w:tab w:val="left" w:pos="1494"/>
          <w:tab w:val="left" w:pos="1778"/>
        </w:tabs>
        <w:spacing w:before="0" w:after="0"/>
        <w:ind w:firstLine="680"/>
      </w:pPr>
      <w:r>
        <w:t>состав библиотечного фонда МУК КСК «</w:t>
      </w:r>
      <w:proofErr w:type="spellStart"/>
      <w:r>
        <w:t>Громово</w:t>
      </w:r>
      <w:proofErr w:type="spellEnd"/>
      <w:r>
        <w:t>» и наличие конкретных документов;</w:t>
      </w:r>
    </w:p>
    <w:p w:rsidR="00DD198A" w:rsidRDefault="00DD198A" w:rsidP="00DD198A">
      <w:pPr>
        <w:pStyle w:val="13"/>
        <w:tabs>
          <w:tab w:val="clear" w:pos="360"/>
          <w:tab w:val="left" w:pos="1494"/>
          <w:tab w:val="left" w:pos="1778"/>
        </w:tabs>
        <w:spacing w:before="0" w:after="0"/>
        <w:ind w:firstLine="680"/>
      </w:pPr>
      <w:r>
        <w:t xml:space="preserve">возможности удовлетворения запросов с помощью других библиотек; </w:t>
      </w:r>
    </w:p>
    <w:p w:rsidR="00DD198A" w:rsidRDefault="00DD198A" w:rsidP="00DD198A">
      <w:pPr>
        <w:pStyle w:val="13"/>
        <w:tabs>
          <w:tab w:val="clear" w:pos="360"/>
          <w:tab w:val="left" w:pos="1494"/>
          <w:tab w:val="left" w:pos="1778"/>
        </w:tabs>
        <w:spacing w:before="0" w:after="0"/>
        <w:ind w:firstLine="680"/>
      </w:pPr>
      <w:r>
        <w:t>Правила  пользования документами или их копиями по межбиблиотечному абонементу из других библиотек;</w:t>
      </w:r>
    </w:p>
    <w:p w:rsidR="00DD198A" w:rsidRDefault="00DD198A" w:rsidP="00DD198A">
      <w:pPr>
        <w:pStyle w:val="13"/>
        <w:tabs>
          <w:tab w:val="clear" w:pos="360"/>
          <w:tab w:val="left" w:pos="1494"/>
          <w:tab w:val="left" w:pos="1778"/>
        </w:tabs>
        <w:spacing w:before="0" w:after="0"/>
        <w:ind w:firstLine="680"/>
      </w:pPr>
      <w:r>
        <w:t>Правила пользования библиотекой МУК КСК «</w:t>
      </w:r>
      <w:proofErr w:type="spellStart"/>
      <w:r>
        <w:t>Громово</w:t>
      </w:r>
      <w:proofErr w:type="spellEnd"/>
      <w:r>
        <w:t>»;</w:t>
      </w:r>
    </w:p>
    <w:p w:rsidR="00DD198A" w:rsidRDefault="00DD198A" w:rsidP="00DD198A">
      <w:pPr>
        <w:pStyle w:val="13"/>
        <w:tabs>
          <w:tab w:val="clear" w:pos="360"/>
          <w:tab w:val="left" w:pos="1494"/>
          <w:tab w:val="left" w:pos="1778"/>
        </w:tabs>
        <w:spacing w:before="0" w:after="0"/>
        <w:ind w:left="720"/>
      </w:pPr>
      <w:r>
        <w:t>Порядок обжалования действий (бездействия) и решений, осуществляемых и принимаемых в ходе предоставления муниципальной услуги.</w:t>
      </w:r>
    </w:p>
    <w:p w:rsidR="00DD198A" w:rsidRDefault="00DD198A" w:rsidP="00DD198A">
      <w:pPr>
        <w:pStyle w:val="13"/>
        <w:tabs>
          <w:tab w:val="clear" w:pos="360"/>
          <w:tab w:val="left" w:pos="1494"/>
          <w:tab w:val="left" w:pos="1778"/>
        </w:tabs>
        <w:spacing w:before="0" w:after="0"/>
        <w:ind w:firstLine="680"/>
      </w:pPr>
    </w:p>
    <w:p w:rsidR="00DD198A" w:rsidRDefault="00DD198A" w:rsidP="00DD198A">
      <w:pPr>
        <w:pStyle w:val="14"/>
        <w:tabs>
          <w:tab w:val="clear" w:pos="360"/>
          <w:tab w:val="left" w:pos="2280"/>
        </w:tabs>
        <w:spacing w:before="0" w:after="0"/>
        <w:ind w:left="0" w:firstLine="680"/>
      </w:pPr>
      <w:r w:rsidRPr="007A159A">
        <w:rPr>
          <w:bCs/>
        </w:rPr>
        <w:t>2.2</w:t>
      </w:r>
      <w:r>
        <w:rPr>
          <w:b/>
          <w:bCs/>
        </w:rPr>
        <w:t>.</w:t>
      </w:r>
      <w:r>
        <w:t xml:space="preserve"> Сроки исполнения предоставления муниципальной услуги</w:t>
      </w:r>
    </w:p>
    <w:p w:rsidR="00DD198A" w:rsidRDefault="00DD198A" w:rsidP="00DD198A">
      <w:pPr>
        <w:pStyle w:val="14"/>
        <w:tabs>
          <w:tab w:val="clear" w:pos="360"/>
          <w:tab w:val="left" w:pos="2280"/>
        </w:tabs>
        <w:spacing w:before="0" w:after="0"/>
        <w:ind w:left="0" w:firstLine="680"/>
      </w:pPr>
    </w:p>
    <w:p w:rsidR="00DD198A" w:rsidRDefault="00DD198A" w:rsidP="00DD198A">
      <w:pPr>
        <w:pStyle w:val="14"/>
        <w:tabs>
          <w:tab w:val="clear" w:pos="360"/>
          <w:tab w:val="left" w:pos="2280"/>
        </w:tabs>
        <w:spacing w:before="0" w:after="0"/>
        <w:ind w:left="0" w:firstLine="680"/>
      </w:pPr>
      <w:r>
        <w:t>2.2.1. Предоставление муниципальной услуги производится в сроки, определенные Постановлением  Министерства труда и социального развития от 03.02.1997 № 6 «Об утверждении межотраслевых норм времени на работы, выполняемые в библиотеках».</w:t>
      </w:r>
    </w:p>
    <w:p w:rsidR="00DD198A" w:rsidRDefault="00DD198A" w:rsidP="00DD198A">
      <w:pPr>
        <w:pStyle w:val="14"/>
        <w:tabs>
          <w:tab w:val="clear" w:pos="360"/>
          <w:tab w:val="left" w:pos="2280"/>
        </w:tabs>
        <w:spacing w:before="0" w:after="0"/>
        <w:ind w:left="0" w:firstLine="680"/>
      </w:pPr>
    </w:p>
    <w:p w:rsidR="00DD198A" w:rsidRDefault="00DD198A" w:rsidP="00DD198A">
      <w:pPr>
        <w:pStyle w:val="14"/>
        <w:tabs>
          <w:tab w:val="clear" w:pos="360"/>
          <w:tab w:val="left" w:pos="2280"/>
        </w:tabs>
        <w:spacing w:before="0" w:after="0"/>
        <w:ind w:left="0" w:firstLine="680"/>
      </w:pPr>
      <w:r>
        <w:t>2.2.2. Время ожидания в очереди  в читальном зале библиотеки МУК КСК «</w:t>
      </w:r>
      <w:proofErr w:type="spellStart"/>
      <w:r>
        <w:t>Громово</w:t>
      </w:r>
      <w:proofErr w:type="spellEnd"/>
      <w:r>
        <w:t>»  не превышает 15 минут с момента получения библиотекарем  библиотеки МУК КСК «</w:t>
      </w:r>
      <w:proofErr w:type="spellStart"/>
      <w:r>
        <w:t>Громово</w:t>
      </w:r>
      <w:proofErr w:type="spellEnd"/>
      <w:r>
        <w:t xml:space="preserve">», ответственным за предоставление  муниципальной услуги, соответствующего обращения от пользователя, оформленного в соответствии с требованиями настоящего регламента. </w:t>
      </w:r>
    </w:p>
    <w:p w:rsidR="00DD198A" w:rsidRDefault="00DD198A" w:rsidP="00DD198A">
      <w:pPr>
        <w:pStyle w:val="14"/>
        <w:tabs>
          <w:tab w:val="clear" w:pos="360"/>
          <w:tab w:val="left" w:pos="2280"/>
        </w:tabs>
        <w:spacing w:before="0" w:after="0"/>
        <w:ind w:left="0" w:firstLine="680"/>
      </w:pPr>
    </w:p>
    <w:p w:rsidR="00DD198A" w:rsidRDefault="00DD198A" w:rsidP="00DD198A">
      <w:pPr>
        <w:ind w:firstLine="680"/>
        <w:jc w:val="both"/>
      </w:pPr>
      <w:r>
        <w:lastRenderedPageBreak/>
        <w:t>2.2.3. Срок выполнения заявки по межбиблиотечному абонементу (далее – МБА) с момента подачи заявки:</w:t>
      </w:r>
    </w:p>
    <w:p w:rsidR="00DD198A" w:rsidRDefault="00DD198A" w:rsidP="00DD198A">
      <w:pPr>
        <w:ind w:firstLine="680"/>
        <w:jc w:val="both"/>
      </w:pPr>
    </w:p>
    <w:p w:rsidR="00DD198A" w:rsidRDefault="00DD198A" w:rsidP="00DD198A">
      <w:pPr>
        <w:pStyle w:val="14"/>
        <w:tabs>
          <w:tab w:val="clear" w:pos="360"/>
          <w:tab w:val="left" w:pos="2280"/>
        </w:tabs>
        <w:spacing w:before="0" w:after="0"/>
        <w:ind w:left="0" w:firstLine="680"/>
      </w:pPr>
      <w:r>
        <w:t xml:space="preserve">30 календарных дней – для оригиналов и </w:t>
      </w:r>
      <w:proofErr w:type="gramStart"/>
      <w:r>
        <w:t>перенаправлении</w:t>
      </w:r>
      <w:proofErr w:type="gramEnd"/>
      <w:r>
        <w:t xml:space="preserve"> в другие библиотеки;</w:t>
      </w:r>
    </w:p>
    <w:p w:rsidR="00DD198A" w:rsidRDefault="00DD198A" w:rsidP="00DD198A">
      <w:pPr>
        <w:pStyle w:val="14"/>
        <w:tabs>
          <w:tab w:val="clear" w:pos="360"/>
          <w:tab w:val="left" w:pos="2280"/>
        </w:tabs>
        <w:spacing w:before="0" w:after="0"/>
        <w:ind w:left="0" w:firstLine="680"/>
      </w:pPr>
      <w:r>
        <w:t xml:space="preserve">10 рабочих дней – при дополнительном библиографическом поиске. </w:t>
      </w:r>
    </w:p>
    <w:p w:rsidR="00DD198A" w:rsidRDefault="00DD198A" w:rsidP="00DD198A">
      <w:pPr>
        <w:pStyle w:val="14"/>
        <w:tabs>
          <w:tab w:val="clear" w:pos="360"/>
          <w:tab w:val="left" w:pos="2280"/>
        </w:tabs>
        <w:spacing w:before="0" w:after="0"/>
        <w:ind w:left="0" w:firstLine="680"/>
      </w:pPr>
    </w:p>
    <w:p w:rsidR="00DD198A" w:rsidRDefault="00DD198A" w:rsidP="00DD198A">
      <w:pPr>
        <w:pStyle w:val="14"/>
        <w:tabs>
          <w:tab w:val="clear" w:pos="360"/>
          <w:tab w:val="left" w:pos="0"/>
        </w:tabs>
        <w:spacing w:before="0" w:after="0"/>
        <w:ind w:left="0"/>
        <w:rPr>
          <w:b/>
          <w:bCs/>
          <w:color w:val="000000"/>
          <w:lang w:eastAsia="ru-RU"/>
        </w:rPr>
      </w:pPr>
      <w:r>
        <w:rPr>
          <w:b/>
          <w:bCs/>
          <w:color w:val="000000"/>
          <w:lang w:eastAsia="ru-RU"/>
        </w:rPr>
        <w:tab/>
      </w:r>
      <w:r w:rsidRPr="00CA330B">
        <w:rPr>
          <w:bCs/>
          <w:color w:val="000000"/>
          <w:lang w:eastAsia="ru-RU"/>
        </w:rPr>
        <w:t>2.3.</w:t>
      </w:r>
      <w:r>
        <w:rPr>
          <w:b/>
          <w:bCs/>
          <w:color w:val="000000"/>
          <w:lang w:eastAsia="ru-RU"/>
        </w:rPr>
        <w:t xml:space="preserve"> </w:t>
      </w:r>
      <w:r>
        <w:rPr>
          <w:color w:val="000000"/>
          <w:lang w:eastAsia="ru-RU"/>
        </w:rPr>
        <w:t>Перечень оснований для приостановления предоставления муниципальной услуги,  либо отказа в предоставлении муниципальной услуги</w:t>
      </w:r>
      <w:r>
        <w:rPr>
          <w:b/>
          <w:bCs/>
          <w:color w:val="000000"/>
          <w:lang w:eastAsia="ru-RU"/>
        </w:rPr>
        <w:t xml:space="preserve">  </w:t>
      </w:r>
    </w:p>
    <w:p w:rsidR="00DD198A" w:rsidRDefault="00DD198A" w:rsidP="00DD198A">
      <w:pPr>
        <w:pStyle w:val="14"/>
        <w:tabs>
          <w:tab w:val="clear" w:pos="360"/>
          <w:tab w:val="left" w:pos="0"/>
        </w:tabs>
        <w:spacing w:before="0" w:after="0"/>
        <w:ind w:left="0"/>
        <w:rPr>
          <w:b/>
          <w:bCs/>
          <w:color w:val="000000"/>
          <w:lang w:eastAsia="ru-RU"/>
        </w:rPr>
      </w:pPr>
    </w:p>
    <w:p w:rsidR="00DD198A" w:rsidRDefault="00DD198A" w:rsidP="00DD198A">
      <w:pPr>
        <w:jc w:val="both"/>
      </w:pPr>
      <w:r>
        <w:tab/>
        <w:t xml:space="preserve">2.3.1. Основанием для </w:t>
      </w:r>
      <w:r>
        <w:rPr>
          <w:color w:val="000000"/>
        </w:rPr>
        <w:t>приостановления,</w:t>
      </w:r>
      <w:r>
        <w:rPr>
          <w:b/>
          <w:bCs/>
          <w:color w:val="000000"/>
        </w:rPr>
        <w:t xml:space="preserve"> </w:t>
      </w:r>
      <w:r>
        <w:rPr>
          <w:color w:val="000000"/>
        </w:rPr>
        <w:t xml:space="preserve">либо </w:t>
      </w:r>
      <w:r>
        <w:t>отказа в предоставлении муниципальной услуги является:</w:t>
      </w:r>
    </w:p>
    <w:p w:rsidR="00DD198A" w:rsidRDefault="00DD198A" w:rsidP="00DD198A">
      <w:pPr>
        <w:jc w:val="both"/>
      </w:pPr>
    </w:p>
    <w:p w:rsidR="00DD198A" w:rsidRDefault="00DD198A" w:rsidP="00DD198A">
      <w:pPr>
        <w:jc w:val="both"/>
      </w:pPr>
      <w:r>
        <w:tab/>
        <w:t>отсутствие документов, требуемых настоящим регламентом;</w:t>
      </w:r>
    </w:p>
    <w:p w:rsidR="00DD198A" w:rsidRDefault="00DD198A" w:rsidP="00DD198A">
      <w:pPr>
        <w:jc w:val="both"/>
      </w:pPr>
      <w:r>
        <w:tab/>
        <w:t>нарушение Правил пользования библиотекой;</w:t>
      </w:r>
    </w:p>
    <w:p w:rsidR="00DD198A" w:rsidRDefault="00DD198A" w:rsidP="00DD198A">
      <w:pPr>
        <w:jc w:val="both"/>
      </w:pPr>
      <w:r>
        <w:tab/>
        <w:t>причинение ущерба библиотеке;</w:t>
      </w:r>
    </w:p>
    <w:p w:rsidR="00DD198A" w:rsidRDefault="00DD198A" w:rsidP="00DD198A">
      <w:pPr>
        <w:jc w:val="both"/>
      </w:pPr>
      <w:r>
        <w:tab/>
        <w:t>нарушение правил заполнения бланков документов, требуемых настоящим регламентом.</w:t>
      </w:r>
    </w:p>
    <w:p w:rsidR="00DD198A" w:rsidRDefault="00DD198A" w:rsidP="00DD198A">
      <w:pPr>
        <w:jc w:val="both"/>
      </w:pPr>
    </w:p>
    <w:p w:rsidR="00DD198A" w:rsidRDefault="00DD198A" w:rsidP="00DD198A">
      <w:pPr>
        <w:jc w:val="both"/>
      </w:pPr>
      <w:r>
        <w:tab/>
        <w:t xml:space="preserve">2.3.2. Отказ в предоставлении муниципальной услуги по этим основаниям может быть обжалован  в отделе по социальной политике администрации МО </w:t>
      </w:r>
      <w:proofErr w:type="spellStart"/>
      <w:r>
        <w:t>Громовское</w:t>
      </w:r>
      <w:proofErr w:type="spellEnd"/>
      <w:r>
        <w:t xml:space="preserve"> сельское поселение  и/или в суде.</w:t>
      </w:r>
    </w:p>
    <w:p w:rsidR="00DD198A" w:rsidRDefault="00DD198A" w:rsidP="00DD198A">
      <w:pPr>
        <w:jc w:val="both"/>
        <w:rPr>
          <w:i/>
          <w:iCs/>
        </w:rPr>
      </w:pPr>
    </w:p>
    <w:p w:rsidR="00DD198A" w:rsidRDefault="00DD198A" w:rsidP="00DD198A">
      <w:pPr>
        <w:jc w:val="both"/>
      </w:pPr>
      <w:r>
        <w:rPr>
          <w:b/>
          <w:bCs/>
        </w:rPr>
        <w:tab/>
      </w:r>
      <w:r w:rsidRPr="008304F6">
        <w:rPr>
          <w:bCs/>
        </w:rPr>
        <w:t>2.4</w:t>
      </w:r>
      <w:r>
        <w:rPr>
          <w:b/>
          <w:bCs/>
        </w:rPr>
        <w:t xml:space="preserve">. </w:t>
      </w:r>
      <w:r>
        <w:t>Требования к местам предоставления муниципальной услуги</w:t>
      </w:r>
    </w:p>
    <w:p w:rsidR="00DD198A" w:rsidRDefault="00DD198A" w:rsidP="00DD198A">
      <w:pPr>
        <w:jc w:val="both"/>
      </w:pPr>
    </w:p>
    <w:p w:rsidR="00DD198A" w:rsidRDefault="00DD198A" w:rsidP="00DD198A">
      <w:pPr>
        <w:jc w:val="both"/>
      </w:pPr>
      <w:r>
        <w:tab/>
        <w:t xml:space="preserve">2.4.1. Помещения, предназначенные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t>СанПиН</w:t>
      </w:r>
      <w:proofErr w:type="spellEnd"/>
      <w:r>
        <w:t xml:space="preserve"> 2.2.2/2.1340-03», Правилам пожарной безопасности для учреждений культуры Российской Федерации (ВППБ -13-01-94), введенным в действие приказом Министерства культуры РФ от 01.11. 1994 №736, нормам охраны труда. Рабочие места специалистов библиотеки аттестованы, оборудованы средствами вычислительной техники и оргтехникой, позволяющими организовать оказание муниципальной услуги, обеспечивается доступ в Интернет, выделяются расходные материалы, канцелярские товары. </w:t>
      </w:r>
    </w:p>
    <w:p w:rsidR="00DD198A" w:rsidRDefault="00DD198A" w:rsidP="00DD198A">
      <w:pPr>
        <w:jc w:val="both"/>
      </w:pPr>
    </w:p>
    <w:p w:rsidR="00DD198A" w:rsidRPr="00AA4764" w:rsidRDefault="00DD198A" w:rsidP="00DD198A">
      <w:pPr>
        <w:pStyle w:val="a4"/>
        <w:jc w:val="both"/>
        <w:rPr>
          <w:rFonts w:ascii="Times New Roman" w:hAnsi="Times New Roman" w:cs="Times New Roman"/>
          <w:sz w:val="24"/>
          <w:szCs w:val="24"/>
        </w:rPr>
      </w:pPr>
      <w:r>
        <w:rPr>
          <w:sz w:val="24"/>
          <w:szCs w:val="24"/>
        </w:rPr>
        <w:tab/>
      </w:r>
      <w:r w:rsidRPr="00AA4764">
        <w:rPr>
          <w:rFonts w:ascii="Times New Roman" w:hAnsi="Times New Roman" w:cs="Times New Roman"/>
          <w:sz w:val="24"/>
          <w:szCs w:val="24"/>
        </w:rPr>
        <w:t>2.4.2</w:t>
      </w:r>
      <w:r w:rsidRPr="00AA4764">
        <w:rPr>
          <w:rFonts w:ascii="Times New Roman" w:hAnsi="Times New Roman" w:cs="Times New Roman"/>
          <w:b/>
          <w:bCs/>
          <w:sz w:val="24"/>
          <w:szCs w:val="24"/>
        </w:rPr>
        <w:t>.</w:t>
      </w:r>
      <w:r w:rsidRPr="00AA4764">
        <w:rPr>
          <w:rFonts w:ascii="Times New Roman" w:hAnsi="Times New Roman" w:cs="Times New Roman"/>
          <w:b/>
          <w:bCs/>
        </w:rPr>
        <w:t xml:space="preserve"> </w:t>
      </w:r>
      <w:r w:rsidRPr="00AA4764">
        <w:rPr>
          <w:rFonts w:ascii="Times New Roman" w:hAnsi="Times New Roman" w:cs="Times New Roman"/>
          <w:sz w:val="24"/>
          <w:szCs w:val="24"/>
        </w:rPr>
        <w:t xml:space="preserve">Текстовая информация размещается на информационных стендах  в помещениях, предназначенных для предоставления муниципальной услуги. </w:t>
      </w:r>
    </w:p>
    <w:p w:rsidR="00DD198A" w:rsidRDefault="00DD198A" w:rsidP="00DD198A">
      <w:pPr>
        <w:pStyle w:val="a4"/>
        <w:jc w:val="both"/>
        <w:rPr>
          <w:sz w:val="24"/>
          <w:szCs w:val="24"/>
        </w:rPr>
      </w:pPr>
    </w:p>
    <w:p w:rsidR="00DD198A" w:rsidRDefault="00DD198A" w:rsidP="00DD198A">
      <w:pPr>
        <w:pStyle w:val="14"/>
        <w:tabs>
          <w:tab w:val="clear" w:pos="360"/>
          <w:tab w:val="left" w:pos="708"/>
        </w:tabs>
        <w:spacing w:before="0" w:after="0"/>
        <w:ind w:left="0"/>
      </w:pPr>
      <w:r>
        <w:tab/>
        <w:t xml:space="preserve">2.4.3.Места ожидания и предоставления муниципальной услуги, оборудуются: </w:t>
      </w:r>
    </w:p>
    <w:p w:rsidR="00DD198A" w:rsidRDefault="00DD198A" w:rsidP="00DD198A">
      <w:pPr>
        <w:pStyle w:val="13"/>
        <w:tabs>
          <w:tab w:val="clear" w:pos="360"/>
          <w:tab w:val="left" w:pos="1494"/>
          <w:tab w:val="left" w:pos="1778"/>
        </w:tabs>
        <w:spacing w:before="0" w:after="0"/>
        <w:ind w:firstLine="680"/>
      </w:pPr>
      <w:r>
        <w:t>информационными стендами;</w:t>
      </w:r>
    </w:p>
    <w:p w:rsidR="00DD198A" w:rsidRDefault="00DD198A" w:rsidP="00DD198A">
      <w:pPr>
        <w:pStyle w:val="13"/>
        <w:tabs>
          <w:tab w:val="clear" w:pos="360"/>
          <w:tab w:val="left" w:pos="1494"/>
          <w:tab w:val="left" w:pos="1778"/>
        </w:tabs>
        <w:spacing w:before="0" w:after="0"/>
        <w:ind w:firstLine="680"/>
      </w:pPr>
      <w:r>
        <w:t>стульями и столами (стойками) для возможности оформления документов и обеспечиваются образцами заполнения документов, бланками заявлений и канцелярскими принадлежностями;</w:t>
      </w:r>
    </w:p>
    <w:p w:rsidR="00DD198A" w:rsidRDefault="00DD198A" w:rsidP="00DD198A">
      <w:pPr>
        <w:ind w:firstLine="680"/>
        <w:rPr>
          <w:lang w:eastAsia="ar-SA"/>
        </w:rPr>
      </w:pPr>
      <w:r>
        <w:rPr>
          <w:lang w:eastAsia="ar-SA"/>
        </w:rPr>
        <w:t>мебелью, обеспечивающей комфорт пользователям;</w:t>
      </w:r>
    </w:p>
    <w:p w:rsidR="00DD198A" w:rsidRDefault="00DD198A" w:rsidP="00DD198A">
      <w:pPr>
        <w:pStyle w:val="14"/>
        <w:tabs>
          <w:tab w:val="clear" w:pos="360"/>
          <w:tab w:val="left" w:pos="708"/>
        </w:tabs>
        <w:spacing w:before="0" w:after="0"/>
        <w:ind w:left="0" w:firstLine="680"/>
      </w:pPr>
      <w:r>
        <w:t>первичными средствами пожаротушения.</w:t>
      </w:r>
    </w:p>
    <w:p w:rsidR="00DD198A" w:rsidRDefault="00DD198A" w:rsidP="00DD198A">
      <w:pPr>
        <w:pStyle w:val="14"/>
        <w:tabs>
          <w:tab w:val="clear" w:pos="360"/>
          <w:tab w:val="left" w:pos="708"/>
        </w:tabs>
        <w:spacing w:before="0" w:after="0"/>
        <w:ind w:left="0" w:firstLine="680"/>
      </w:pPr>
    </w:p>
    <w:p w:rsidR="00DD198A" w:rsidRDefault="00DD198A" w:rsidP="00DD198A">
      <w:pPr>
        <w:pStyle w:val="13"/>
        <w:tabs>
          <w:tab w:val="clear" w:pos="360"/>
          <w:tab w:val="left" w:pos="0"/>
        </w:tabs>
        <w:spacing w:before="0" w:after="0"/>
      </w:pPr>
      <w:r>
        <w:tab/>
        <w:t xml:space="preserve">2.4.5. Помещение оборудовано входом для свободного доступа пользователей. На входе в здания, где предоставляется муниципальная услуга, установлены вывески с  наименованием </w:t>
      </w:r>
      <w:r w:rsidR="00AA4764">
        <w:t>библиотеки МУК КСК «</w:t>
      </w:r>
      <w:proofErr w:type="spellStart"/>
      <w:r w:rsidR="00AA4764">
        <w:t>Громово</w:t>
      </w:r>
      <w:proofErr w:type="spellEnd"/>
      <w:r w:rsidR="00AA4764">
        <w:t>»</w:t>
      </w:r>
      <w:r>
        <w:t xml:space="preserve"> </w:t>
      </w:r>
      <w:proofErr w:type="gramStart"/>
      <w:r>
        <w:t xml:space="preserve">( </w:t>
      </w:r>
      <w:proofErr w:type="gramEnd"/>
      <w:r>
        <w:t xml:space="preserve">далее – библиотеки). </w:t>
      </w:r>
    </w:p>
    <w:p w:rsidR="00DD198A" w:rsidRDefault="00DD198A" w:rsidP="00DD198A">
      <w:pPr>
        <w:pStyle w:val="14"/>
        <w:tabs>
          <w:tab w:val="clear" w:pos="360"/>
          <w:tab w:val="left" w:pos="708"/>
        </w:tabs>
        <w:spacing w:before="0" w:after="0"/>
        <w:ind w:left="0"/>
      </w:pPr>
    </w:p>
    <w:p w:rsidR="00DD198A" w:rsidRDefault="00DD198A" w:rsidP="00DD198A">
      <w:pPr>
        <w:pStyle w:val="14"/>
        <w:tabs>
          <w:tab w:val="clear" w:pos="360"/>
          <w:tab w:val="left" w:pos="708"/>
        </w:tabs>
        <w:spacing w:before="0" w:after="0"/>
        <w:ind w:left="0"/>
        <w:jc w:val="center"/>
      </w:pPr>
      <w:r>
        <w:t>5</w:t>
      </w:r>
    </w:p>
    <w:p w:rsidR="00DD198A" w:rsidRDefault="00DD198A" w:rsidP="00DD198A">
      <w:pPr>
        <w:pStyle w:val="14"/>
        <w:tabs>
          <w:tab w:val="clear" w:pos="360"/>
          <w:tab w:val="left" w:pos="708"/>
        </w:tabs>
        <w:spacing w:before="0" w:after="0"/>
        <w:ind w:left="0"/>
      </w:pPr>
    </w:p>
    <w:p w:rsidR="00DD198A" w:rsidRDefault="00DD198A" w:rsidP="00DD198A">
      <w:pPr>
        <w:jc w:val="both"/>
        <w:rPr>
          <w:lang w:eastAsia="ar-SA"/>
        </w:rPr>
      </w:pPr>
      <w:r>
        <w:rPr>
          <w:bCs/>
          <w:lang w:eastAsia="ar-SA"/>
        </w:rPr>
        <w:lastRenderedPageBreak/>
        <w:tab/>
      </w:r>
      <w:r w:rsidRPr="008304F6">
        <w:rPr>
          <w:bCs/>
          <w:lang w:eastAsia="ar-SA"/>
        </w:rPr>
        <w:t>2.5</w:t>
      </w:r>
      <w:r>
        <w:rPr>
          <w:lang w:eastAsia="ar-SA"/>
        </w:rPr>
        <w:t xml:space="preserve">. Перечень необходимых для предоставления муниципальной услуги документов: </w:t>
      </w:r>
    </w:p>
    <w:p w:rsidR="00DD198A" w:rsidRDefault="00DD198A" w:rsidP="00DD198A">
      <w:pPr>
        <w:jc w:val="both"/>
        <w:rPr>
          <w:lang w:eastAsia="ar-SA"/>
        </w:rPr>
      </w:pPr>
    </w:p>
    <w:p w:rsidR="00DD198A" w:rsidRDefault="00DD198A" w:rsidP="00DD198A">
      <w:pPr>
        <w:ind w:firstLine="680"/>
        <w:jc w:val="both"/>
        <w:rPr>
          <w:lang w:eastAsia="ar-SA"/>
        </w:rPr>
      </w:pPr>
      <w:r>
        <w:rPr>
          <w:lang w:eastAsia="ar-SA"/>
        </w:rPr>
        <w:t>документ, удостоверяющий личность (паспорт), или аналогичный документ одного из законных представителей ребенка – для лиц, не достигших 14 лет;</w:t>
      </w:r>
    </w:p>
    <w:p w:rsidR="00DD198A" w:rsidRDefault="00DD198A" w:rsidP="00DD198A">
      <w:pPr>
        <w:ind w:firstLine="680"/>
        <w:jc w:val="both"/>
      </w:pPr>
      <w:r>
        <w:t>читательский формуляр - документ, заполняемый специалистом библиотеки, предназначенный для учета пользователей, содержащий информацию о пользователе, о выданных пользователю и возвращенных им документах (Приложение 1);</w:t>
      </w:r>
    </w:p>
    <w:p w:rsidR="00DD198A" w:rsidRDefault="00DD198A" w:rsidP="00DD198A">
      <w:pPr>
        <w:ind w:firstLine="680"/>
        <w:jc w:val="both"/>
      </w:pPr>
      <w:r>
        <w:t>листок читательского требования на документ – бланк, заполняемый пользователем с указанием по установленной форме исходящих данных документа: фамилии, имени, отчества пользователя и № его читательского билета, предназначен для поиска и выдачи документа (Приложение 2);</w:t>
      </w:r>
    </w:p>
    <w:p w:rsidR="00DD198A" w:rsidRDefault="00DD198A" w:rsidP="00DD198A">
      <w:pPr>
        <w:ind w:firstLine="680"/>
        <w:jc w:val="both"/>
        <w:rPr>
          <w:lang w:eastAsia="ar-SA"/>
        </w:rPr>
      </w:pPr>
      <w:r>
        <w:t>бланк-заказ документов по межбиблиотечному абонементу (далее – МБА) - документ, дающий право получить запрашиваемое издание из фондов библиотеки-держателя любого запрашиваемого документа (Приложение  3);</w:t>
      </w:r>
    </w:p>
    <w:p w:rsidR="00DD198A" w:rsidRDefault="00DD198A" w:rsidP="00DD198A">
      <w:pPr>
        <w:ind w:firstLine="680"/>
        <w:jc w:val="both"/>
        <w:rPr>
          <w:lang w:eastAsia="ar-SA"/>
        </w:rPr>
      </w:pPr>
      <w:r>
        <w:t xml:space="preserve">договор, дающий право  на получение муниципальной услуги,  - для библиотек, организаций,  учреждений, муниципальных образований, где будет предоставлена муниципальная услуга пользователям, не имеющим возможности в силу удаленности местожительства посещать библиотеки (Приложение  4). </w:t>
      </w:r>
      <w:r>
        <w:rPr>
          <w:lang w:eastAsia="ar-SA"/>
        </w:rPr>
        <w:t>Перечень необходимых для предоставления муниципальной услуги в конкретной библиотеке  документов уточняется в Правилах пользования каждой библиотеки и в Уставах библиотек;</w:t>
      </w:r>
    </w:p>
    <w:p w:rsidR="00DD198A" w:rsidRDefault="00DD198A" w:rsidP="00DD198A">
      <w:pPr>
        <w:ind w:firstLine="680"/>
        <w:jc w:val="both"/>
      </w:pPr>
      <w:r>
        <w:t>читательский билет- документ, заполняемый специалистом библиотеки,  дающий право пользования читальными залами библиотеки с момента его оформления и до перерегистрации (Приложение 5).</w:t>
      </w:r>
    </w:p>
    <w:p w:rsidR="00DD198A" w:rsidRDefault="00DD198A" w:rsidP="00DD198A">
      <w:pPr>
        <w:jc w:val="both"/>
      </w:pPr>
    </w:p>
    <w:p w:rsidR="00DD198A" w:rsidRDefault="00DD198A" w:rsidP="00DD198A">
      <w:pPr>
        <w:jc w:val="both"/>
      </w:pPr>
      <w:r>
        <w:tab/>
        <w:t>2.6. Требования к документам, предоставляемым пользователями</w:t>
      </w:r>
    </w:p>
    <w:p w:rsidR="00DD198A" w:rsidRDefault="00DD198A" w:rsidP="00DD198A">
      <w:pPr>
        <w:jc w:val="both"/>
      </w:pPr>
    </w:p>
    <w:p w:rsidR="00DD198A" w:rsidRDefault="00DD198A" w:rsidP="00DD198A">
      <w:pPr>
        <w:pStyle w:val="13"/>
        <w:tabs>
          <w:tab w:val="clear" w:pos="360"/>
          <w:tab w:val="left" w:pos="1494"/>
          <w:tab w:val="left" w:pos="1778"/>
        </w:tabs>
        <w:spacing w:before="0" w:after="0"/>
        <w:ind w:firstLine="680"/>
      </w:pPr>
      <w:r>
        <w:t xml:space="preserve">Листок читательского требования на документ, бланк-заказ по МБА заполняются на специальных бланках разборчивым подчерком, без произвольных сокращений. Образцы оформления документов и бланки, необходимых для предоставления муниципальной услуги, предоставляются </w:t>
      </w:r>
      <w:r w:rsidR="00AA4764">
        <w:t>библиотекой МУК КСК «</w:t>
      </w:r>
      <w:proofErr w:type="spellStart"/>
      <w:r w:rsidR="00AA4764">
        <w:t>Громово</w:t>
      </w:r>
      <w:proofErr w:type="spellEnd"/>
      <w:r w:rsidR="00AA4764">
        <w:t>»</w:t>
      </w:r>
      <w:r>
        <w:t xml:space="preserve"> в удобном для пользователей месте (читальный зал).</w:t>
      </w:r>
    </w:p>
    <w:p w:rsidR="00DD198A" w:rsidRDefault="00DD198A" w:rsidP="00DD198A">
      <w:pPr>
        <w:pStyle w:val="13"/>
        <w:tabs>
          <w:tab w:val="clear" w:pos="360"/>
          <w:tab w:val="left" w:pos="1494"/>
          <w:tab w:val="left" w:pos="1778"/>
        </w:tabs>
        <w:spacing w:before="0" w:after="0"/>
        <w:ind w:firstLine="680"/>
      </w:pPr>
    </w:p>
    <w:p w:rsidR="00DD198A" w:rsidRDefault="00DD198A" w:rsidP="00DD198A">
      <w:pPr>
        <w:jc w:val="both"/>
      </w:pPr>
      <w:r>
        <w:rPr>
          <w:b/>
          <w:bCs/>
        </w:rPr>
        <w:tab/>
      </w:r>
      <w:r w:rsidRPr="00F662A4">
        <w:rPr>
          <w:bCs/>
        </w:rPr>
        <w:t>2.</w:t>
      </w:r>
      <w:r>
        <w:rPr>
          <w:bCs/>
        </w:rPr>
        <w:t>7</w:t>
      </w:r>
      <w:r w:rsidRPr="00F662A4">
        <w:rPr>
          <w:bCs/>
        </w:rPr>
        <w:t>.</w:t>
      </w:r>
      <w:r>
        <w:rPr>
          <w:bCs/>
        </w:rPr>
        <w:t xml:space="preserve"> Муниципальная</w:t>
      </w:r>
      <w:r>
        <w:t xml:space="preserve"> услуга осуществляется бесплатно.</w:t>
      </w:r>
    </w:p>
    <w:p w:rsidR="00DD198A" w:rsidRDefault="00DD198A" w:rsidP="00DD198A">
      <w:pPr>
        <w:ind w:firstLine="709"/>
        <w:jc w:val="both"/>
      </w:pPr>
    </w:p>
    <w:p w:rsidR="00DD198A" w:rsidRDefault="00DD198A" w:rsidP="00DD198A">
      <w:pPr>
        <w:pStyle w:val="1"/>
        <w:tabs>
          <w:tab w:val="clear" w:pos="284"/>
        </w:tabs>
        <w:spacing w:before="0" w:after="0"/>
        <w:ind w:left="0" w:firstLine="0"/>
        <w:jc w:val="both"/>
        <w:rPr>
          <w:rFonts w:ascii="Times New Roman" w:hAnsi="Times New Roman" w:cs="Times New Roman"/>
          <w:caps w:val="0"/>
          <w:color w:val="auto"/>
        </w:rPr>
      </w:pPr>
      <w:r>
        <w:rPr>
          <w:rFonts w:ascii="Times New Roman" w:hAnsi="Times New Roman" w:cs="Times New Roman"/>
          <w:caps w:val="0"/>
          <w:color w:val="auto"/>
        </w:rPr>
        <w:tab/>
        <w:t>3.Административные процедуры</w:t>
      </w:r>
    </w:p>
    <w:p w:rsidR="00DD198A" w:rsidRPr="00F662A4" w:rsidRDefault="00DD198A" w:rsidP="00DD198A">
      <w:pPr>
        <w:rPr>
          <w:lang w:eastAsia="ar-SA"/>
        </w:rPr>
      </w:pPr>
    </w:p>
    <w:p w:rsidR="00DD198A" w:rsidRDefault="00DD198A" w:rsidP="00DD198A">
      <w:pPr>
        <w:jc w:val="both"/>
        <w:rPr>
          <w:lang w:eastAsia="ar-SA"/>
        </w:rPr>
      </w:pPr>
      <w:r>
        <w:rPr>
          <w:b/>
          <w:lang w:eastAsia="ar-SA"/>
        </w:rPr>
        <w:tab/>
        <w:t>3.1. Прием и регистрация пользователей</w:t>
      </w:r>
    </w:p>
    <w:p w:rsidR="00DD198A" w:rsidRDefault="00DD198A" w:rsidP="00DD198A">
      <w:pPr>
        <w:jc w:val="both"/>
        <w:rPr>
          <w:lang w:eastAsia="ar-SA"/>
        </w:rPr>
      </w:pPr>
    </w:p>
    <w:p w:rsidR="00DD198A" w:rsidRDefault="00DD198A" w:rsidP="00DD198A">
      <w:pPr>
        <w:jc w:val="both"/>
        <w:rPr>
          <w:lang w:eastAsia="ar-SA"/>
        </w:rPr>
      </w:pPr>
      <w:r>
        <w:rPr>
          <w:lang w:eastAsia="ar-SA"/>
        </w:rPr>
        <w:tab/>
        <w:t xml:space="preserve">3.1.1. Основанием для начала административного действия является личное обращение пользователя в </w:t>
      </w:r>
      <w:r w:rsidR="00AA4764">
        <w:rPr>
          <w:lang w:eastAsia="ar-SA"/>
        </w:rPr>
        <w:t>библиотеку МУК КСК «</w:t>
      </w:r>
      <w:proofErr w:type="spellStart"/>
      <w:r w:rsidR="00AA4764">
        <w:rPr>
          <w:lang w:eastAsia="ar-SA"/>
        </w:rPr>
        <w:t>Громово</w:t>
      </w:r>
      <w:proofErr w:type="spellEnd"/>
      <w:r w:rsidR="00AA4764">
        <w:rPr>
          <w:lang w:eastAsia="ar-SA"/>
        </w:rPr>
        <w:t>».</w:t>
      </w:r>
    </w:p>
    <w:p w:rsidR="00DD198A" w:rsidRDefault="00DD198A" w:rsidP="00DD198A">
      <w:pPr>
        <w:jc w:val="both"/>
        <w:rPr>
          <w:lang w:eastAsia="ar-SA"/>
        </w:rPr>
      </w:pPr>
    </w:p>
    <w:p w:rsidR="00DD198A" w:rsidRDefault="00DD198A" w:rsidP="00DD198A">
      <w:pPr>
        <w:jc w:val="both"/>
        <w:rPr>
          <w:lang w:eastAsia="ar-SA"/>
        </w:rPr>
      </w:pPr>
      <w:r>
        <w:rPr>
          <w:lang w:eastAsia="ar-SA"/>
        </w:rPr>
        <w:tab/>
        <w:t xml:space="preserve">3.1.2. Ответственным за предоставление услуги является должностное лицо </w:t>
      </w:r>
      <w:r w:rsidR="00AA4764">
        <w:rPr>
          <w:lang w:eastAsia="ar-SA"/>
        </w:rPr>
        <w:t>МУК КСК «</w:t>
      </w:r>
      <w:proofErr w:type="spellStart"/>
      <w:r w:rsidR="00AA4764">
        <w:rPr>
          <w:lang w:eastAsia="ar-SA"/>
        </w:rPr>
        <w:t>Громово</w:t>
      </w:r>
      <w:proofErr w:type="spellEnd"/>
      <w:r w:rsidR="00AA4764">
        <w:rPr>
          <w:lang w:eastAsia="ar-SA"/>
        </w:rPr>
        <w:t>».</w:t>
      </w:r>
    </w:p>
    <w:p w:rsidR="00DD198A" w:rsidRDefault="00DD198A" w:rsidP="00DD198A">
      <w:pPr>
        <w:jc w:val="both"/>
        <w:rPr>
          <w:lang w:eastAsia="ar-SA"/>
        </w:rPr>
      </w:pPr>
    </w:p>
    <w:p w:rsidR="00DD198A" w:rsidRDefault="00DD198A" w:rsidP="00DD198A">
      <w:pPr>
        <w:jc w:val="both"/>
        <w:rPr>
          <w:lang w:eastAsia="ar-SA"/>
        </w:rPr>
      </w:pPr>
      <w:r>
        <w:rPr>
          <w:lang w:eastAsia="ar-SA"/>
        </w:rPr>
        <w:tab/>
        <w:t>3.1.3. Порядок действий</w:t>
      </w:r>
    </w:p>
    <w:p w:rsidR="00DD198A" w:rsidRDefault="00DD198A" w:rsidP="00DD198A">
      <w:pPr>
        <w:jc w:val="both"/>
        <w:rPr>
          <w:lang w:eastAsia="ar-SA"/>
        </w:rPr>
      </w:pPr>
      <w:r>
        <w:rPr>
          <w:lang w:eastAsia="ar-SA"/>
        </w:rPr>
        <w:tab/>
        <w:t xml:space="preserve">оформление документов на право получения муниципальной услуги: запись пользователя в </w:t>
      </w:r>
      <w:r w:rsidR="00AA4764">
        <w:rPr>
          <w:lang w:eastAsia="ar-SA"/>
        </w:rPr>
        <w:t>библиотеке МУК КСК «</w:t>
      </w:r>
      <w:proofErr w:type="spellStart"/>
      <w:r w:rsidR="00AA4764">
        <w:rPr>
          <w:lang w:eastAsia="ar-SA"/>
        </w:rPr>
        <w:t>Громово</w:t>
      </w:r>
      <w:proofErr w:type="spellEnd"/>
      <w:r w:rsidR="00AA4764">
        <w:rPr>
          <w:lang w:eastAsia="ar-SA"/>
        </w:rPr>
        <w:t>»</w:t>
      </w:r>
      <w:r>
        <w:rPr>
          <w:lang w:eastAsia="ar-SA"/>
        </w:rPr>
        <w:t>, оформление читательского билета, заполнение регистрационной карточки, читательского формуляра</w:t>
      </w:r>
      <w:r>
        <w:t xml:space="preserve"> </w:t>
      </w:r>
      <w:r>
        <w:rPr>
          <w:lang w:eastAsia="ar-SA"/>
        </w:rPr>
        <w:t>специалистом библиотеки, выдача контрольного листка, оформление договора об обслуживании;</w:t>
      </w:r>
    </w:p>
    <w:p w:rsidR="00DD198A" w:rsidRDefault="00DD198A" w:rsidP="00AA4764">
      <w:pPr>
        <w:rPr>
          <w:lang w:eastAsia="ar-SA"/>
        </w:rPr>
      </w:pPr>
    </w:p>
    <w:p w:rsidR="00DD198A" w:rsidRDefault="00DD198A" w:rsidP="00DD198A">
      <w:pPr>
        <w:jc w:val="both"/>
      </w:pPr>
      <w:r>
        <w:rPr>
          <w:lang w:eastAsia="ar-SA"/>
        </w:rPr>
        <w:lastRenderedPageBreak/>
        <w:tab/>
        <w:t xml:space="preserve">ознакомление с Правилами пользования </w:t>
      </w:r>
      <w:r w:rsidR="00AA4764">
        <w:rPr>
          <w:lang w:eastAsia="ar-SA"/>
        </w:rPr>
        <w:t>библиотекой МУК КСК «</w:t>
      </w:r>
      <w:proofErr w:type="spellStart"/>
      <w:r w:rsidR="00AA4764">
        <w:rPr>
          <w:lang w:eastAsia="ar-SA"/>
        </w:rPr>
        <w:t>Громово</w:t>
      </w:r>
      <w:proofErr w:type="spellEnd"/>
      <w:r w:rsidR="00AA4764">
        <w:rPr>
          <w:lang w:eastAsia="ar-SA"/>
        </w:rPr>
        <w:t xml:space="preserve">» </w:t>
      </w:r>
      <w:r>
        <w:rPr>
          <w:lang w:eastAsia="ar-SA"/>
        </w:rPr>
        <w:t>и другими локальными нормативно-правовыми актами по основной деятельности,</w:t>
      </w:r>
      <w:r>
        <w:t xml:space="preserve"> регламентирующими библиотечную деятельность. </w:t>
      </w:r>
    </w:p>
    <w:p w:rsidR="00DD198A" w:rsidRDefault="00DD198A" w:rsidP="00DD198A">
      <w:pPr>
        <w:jc w:val="both"/>
      </w:pPr>
    </w:p>
    <w:p w:rsidR="00DD198A" w:rsidRDefault="00DD198A" w:rsidP="00DD198A">
      <w:pPr>
        <w:jc w:val="both"/>
        <w:rPr>
          <w:lang w:eastAsia="ar-SA"/>
        </w:rPr>
      </w:pPr>
      <w:r>
        <w:rPr>
          <w:lang w:eastAsia="ar-SA"/>
        </w:rPr>
        <w:tab/>
        <w:t xml:space="preserve">3.1.4. При оформлении документов на право получения муниципальной услуги используются Правила пользования </w:t>
      </w:r>
      <w:r w:rsidR="00AA4764">
        <w:rPr>
          <w:lang w:eastAsia="ar-SA"/>
        </w:rPr>
        <w:t>библиотекой МУК КСК «</w:t>
      </w:r>
      <w:proofErr w:type="spellStart"/>
      <w:r w:rsidR="00AA4764">
        <w:rPr>
          <w:lang w:eastAsia="ar-SA"/>
        </w:rPr>
        <w:t>Громово</w:t>
      </w:r>
      <w:proofErr w:type="spellEnd"/>
      <w:r w:rsidR="00AA4764">
        <w:rPr>
          <w:lang w:eastAsia="ar-SA"/>
        </w:rPr>
        <w:t>»</w:t>
      </w:r>
      <w:r>
        <w:rPr>
          <w:lang w:eastAsia="ar-SA"/>
        </w:rPr>
        <w:t xml:space="preserve">, утвержденные приказом директора </w:t>
      </w:r>
      <w:r w:rsidR="00AA4764">
        <w:rPr>
          <w:lang w:eastAsia="ar-SA"/>
        </w:rPr>
        <w:t>МУК КСК «</w:t>
      </w:r>
      <w:proofErr w:type="spellStart"/>
      <w:r w:rsidR="00AA4764">
        <w:rPr>
          <w:lang w:eastAsia="ar-SA"/>
        </w:rPr>
        <w:t>Громово</w:t>
      </w:r>
      <w:proofErr w:type="spellEnd"/>
      <w:r w:rsidR="00AA4764">
        <w:rPr>
          <w:lang w:eastAsia="ar-SA"/>
        </w:rPr>
        <w:t>».</w:t>
      </w:r>
    </w:p>
    <w:p w:rsidR="00DD198A" w:rsidRDefault="00DD198A" w:rsidP="00DD198A">
      <w:pPr>
        <w:jc w:val="both"/>
        <w:rPr>
          <w:lang w:eastAsia="ar-SA"/>
        </w:rPr>
      </w:pPr>
      <w:r>
        <w:rPr>
          <w:lang w:eastAsia="ar-SA"/>
        </w:rPr>
        <w:tab/>
        <w:t xml:space="preserve">3.1.5. </w:t>
      </w:r>
      <w:r>
        <w:rPr>
          <w:rStyle w:val="a8"/>
          <w:b w:val="0"/>
          <w:bCs w:val="0"/>
        </w:rPr>
        <w:t>Результатом административного действия является</w:t>
      </w:r>
      <w:r>
        <w:t xml:space="preserve"> оформление в установленном порядке документов</w:t>
      </w:r>
      <w:r>
        <w:rPr>
          <w:lang w:eastAsia="ar-SA"/>
        </w:rPr>
        <w:t xml:space="preserve"> на право получения муниципальной услуги.</w:t>
      </w:r>
    </w:p>
    <w:p w:rsidR="00DD198A" w:rsidRDefault="00DD198A" w:rsidP="00DD198A">
      <w:pPr>
        <w:jc w:val="both"/>
        <w:rPr>
          <w:lang w:eastAsia="ar-SA"/>
        </w:rPr>
      </w:pPr>
    </w:p>
    <w:p w:rsidR="00DD198A" w:rsidRDefault="00DD198A" w:rsidP="00DD198A">
      <w:pPr>
        <w:jc w:val="both"/>
        <w:rPr>
          <w:b/>
        </w:rPr>
      </w:pPr>
      <w:r>
        <w:rPr>
          <w:b/>
          <w:lang w:eastAsia="ar-SA"/>
        </w:rPr>
        <w:tab/>
        <w:t>3.2. Выдача пользователю документа во временное пользование  и информации</w:t>
      </w:r>
      <w:r>
        <w:rPr>
          <w:b/>
        </w:rPr>
        <w:t xml:space="preserve"> в соответствии с запросами пользователей</w:t>
      </w:r>
    </w:p>
    <w:p w:rsidR="00DD198A" w:rsidRDefault="00DD198A" w:rsidP="00DD198A">
      <w:pPr>
        <w:jc w:val="both"/>
        <w:rPr>
          <w:b/>
        </w:rPr>
      </w:pPr>
    </w:p>
    <w:p w:rsidR="00DD198A" w:rsidRDefault="00DD198A" w:rsidP="00DD198A">
      <w:pPr>
        <w:jc w:val="both"/>
        <w:rPr>
          <w:lang w:eastAsia="ar-SA"/>
        </w:rPr>
      </w:pPr>
      <w:r>
        <w:tab/>
        <w:t xml:space="preserve">3.2.1.  </w:t>
      </w:r>
      <w:r>
        <w:rPr>
          <w:lang w:eastAsia="ar-SA"/>
        </w:rPr>
        <w:t xml:space="preserve">Основанием для начала административного действия является личное обращение пользователя в </w:t>
      </w:r>
      <w:r w:rsidR="00AA4764">
        <w:rPr>
          <w:lang w:eastAsia="ar-SA"/>
        </w:rPr>
        <w:t>библиотеку МУК КСК «</w:t>
      </w:r>
      <w:proofErr w:type="spellStart"/>
      <w:r w:rsidR="00AA4764">
        <w:rPr>
          <w:lang w:eastAsia="ar-SA"/>
        </w:rPr>
        <w:t>Громово</w:t>
      </w:r>
      <w:proofErr w:type="spellEnd"/>
      <w:r w:rsidR="00AA4764">
        <w:rPr>
          <w:lang w:eastAsia="ar-SA"/>
        </w:rPr>
        <w:t>».</w:t>
      </w:r>
    </w:p>
    <w:p w:rsidR="00DD198A" w:rsidRDefault="00DD198A" w:rsidP="00DD198A">
      <w:pPr>
        <w:jc w:val="both"/>
        <w:rPr>
          <w:lang w:eastAsia="ar-SA"/>
        </w:rPr>
      </w:pPr>
    </w:p>
    <w:p w:rsidR="00DD198A" w:rsidRDefault="00DD198A" w:rsidP="00DD198A">
      <w:pPr>
        <w:jc w:val="both"/>
        <w:rPr>
          <w:lang w:eastAsia="ar-SA"/>
        </w:rPr>
      </w:pPr>
      <w:r>
        <w:rPr>
          <w:lang w:eastAsia="ar-SA"/>
        </w:rPr>
        <w:tab/>
        <w:t xml:space="preserve">3.2.2. Ответственным за предоставление услуги является </w:t>
      </w:r>
      <w:r w:rsidR="009730BE">
        <w:rPr>
          <w:lang w:eastAsia="ar-SA"/>
        </w:rPr>
        <w:t xml:space="preserve">библиотекарь </w:t>
      </w:r>
      <w:r>
        <w:rPr>
          <w:lang w:eastAsia="ar-SA"/>
        </w:rPr>
        <w:t xml:space="preserve"> </w:t>
      </w:r>
      <w:r w:rsidR="00AA4764">
        <w:rPr>
          <w:lang w:eastAsia="ar-SA"/>
        </w:rPr>
        <w:t>МУК КСК «</w:t>
      </w:r>
      <w:proofErr w:type="spellStart"/>
      <w:r w:rsidR="00AA4764">
        <w:rPr>
          <w:lang w:eastAsia="ar-SA"/>
        </w:rPr>
        <w:t>Громово</w:t>
      </w:r>
      <w:proofErr w:type="spellEnd"/>
      <w:r w:rsidR="00AA4764">
        <w:rPr>
          <w:lang w:eastAsia="ar-SA"/>
        </w:rPr>
        <w:t>»</w:t>
      </w:r>
      <w:r>
        <w:rPr>
          <w:lang w:eastAsia="ar-SA"/>
        </w:rPr>
        <w:t>.</w:t>
      </w:r>
    </w:p>
    <w:p w:rsidR="00DD198A" w:rsidRDefault="00DD198A" w:rsidP="00DD198A">
      <w:pPr>
        <w:jc w:val="both"/>
        <w:rPr>
          <w:lang w:eastAsia="ar-SA"/>
        </w:rPr>
      </w:pPr>
    </w:p>
    <w:p w:rsidR="00DD198A" w:rsidRDefault="00DD198A" w:rsidP="00DD198A">
      <w:pPr>
        <w:jc w:val="both"/>
        <w:rPr>
          <w:lang w:eastAsia="ar-SA"/>
        </w:rPr>
      </w:pPr>
      <w:r>
        <w:rPr>
          <w:lang w:eastAsia="ar-SA"/>
        </w:rPr>
        <w:tab/>
        <w:t>3.2.3. Порядок действий:</w:t>
      </w:r>
    </w:p>
    <w:p w:rsidR="00DD198A" w:rsidRDefault="00DD198A" w:rsidP="00DD198A">
      <w:pPr>
        <w:jc w:val="both"/>
        <w:rPr>
          <w:lang w:eastAsia="ar-SA"/>
        </w:rPr>
      </w:pPr>
    </w:p>
    <w:p w:rsidR="00DD198A" w:rsidRDefault="00DD198A" w:rsidP="00DD198A">
      <w:pPr>
        <w:jc w:val="both"/>
        <w:rPr>
          <w:lang w:eastAsia="ar-SA"/>
        </w:rPr>
      </w:pPr>
      <w:r>
        <w:rPr>
          <w:lang w:eastAsia="ar-SA"/>
        </w:rPr>
        <w:tab/>
        <w:t xml:space="preserve">оформление пользователем в письменной форме запроса на выдачу требуемого документа на бланке читательского требования  – для пользователей </w:t>
      </w:r>
      <w:r w:rsidR="00AA4764">
        <w:rPr>
          <w:lang w:eastAsia="ar-SA"/>
        </w:rPr>
        <w:t>МУК КСК «</w:t>
      </w:r>
      <w:proofErr w:type="spellStart"/>
      <w:r w:rsidR="00AA4764">
        <w:rPr>
          <w:lang w:eastAsia="ar-SA"/>
        </w:rPr>
        <w:t>Громово</w:t>
      </w:r>
      <w:proofErr w:type="spellEnd"/>
      <w:r w:rsidR="00AA4764">
        <w:rPr>
          <w:lang w:eastAsia="ar-SA"/>
        </w:rPr>
        <w:t>»</w:t>
      </w:r>
      <w:r>
        <w:rPr>
          <w:lang w:eastAsia="ar-SA"/>
        </w:rPr>
        <w:t>;</w:t>
      </w:r>
    </w:p>
    <w:p w:rsidR="00DD198A" w:rsidRDefault="00DD198A" w:rsidP="00DD198A">
      <w:pPr>
        <w:jc w:val="both"/>
        <w:rPr>
          <w:lang w:eastAsia="ar-SA"/>
        </w:rPr>
      </w:pPr>
      <w:r>
        <w:rPr>
          <w:lang w:eastAsia="ar-SA"/>
        </w:rPr>
        <w:tab/>
        <w:t xml:space="preserve">запрос в устной форме, оформление пользователем в письменной форме запроса, а также самостоятельный выбор документов, находящихся в открытом доступе – для пользователей </w:t>
      </w:r>
      <w:r w:rsidR="00AA4764">
        <w:rPr>
          <w:lang w:eastAsia="ar-SA"/>
        </w:rPr>
        <w:t>МУК КСК «</w:t>
      </w:r>
      <w:proofErr w:type="spellStart"/>
      <w:r w:rsidR="00AA4764">
        <w:rPr>
          <w:lang w:eastAsia="ar-SA"/>
        </w:rPr>
        <w:t>Громово</w:t>
      </w:r>
      <w:proofErr w:type="spellEnd"/>
      <w:r w:rsidR="00AA4764">
        <w:rPr>
          <w:lang w:eastAsia="ar-SA"/>
        </w:rPr>
        <w:t>»</w:t>
      </w:r>
      <w:r>
        <w:rPr>
          <w:lang w:eastAsia="ar-SA"/>
        </w:rPr>
        <w:t>;</w:t>
      </w:r>
    </w:p>
    <w:p w:rsidR="00DD198A" w:rsidRDefault="00DD198A" w:rsidP="00DD198A">
      <w:pPr>
        <w:jc w:val="both"/>
        <w:rPr>
          <w:lang w:eastAsia="ar-SA"/>
        </w:rPr>
      </w:pPr>
      <w:r>
        <w:rPr>
          <w:lang w:eastAsia="ar-SA"/>
        </w:rPr>
        <w:tab/>
        <w:t xml:space="preserve">выполнение специалистом </w:t>
      </w:r>
      <w:r w:rsidR="00AA4764">
        <w:rPr>
          <w:lang w:eastAsia="ar-SA"/>
        </w:rPr>
        <w:t>МУК КСК «</w:t>
      </w:r>
      <w:proofErr w:type="spellStart"/>
      <w:r w:rsidR="00AA4764">
        <w:rPr>
          <w:lang w:eastAsia="ar-SA"/>
        </w:rPr>
        <w:t>Громово</w:t>
      </w:r>
      <w:proofErr w:type="spellEnd"/>
      <w:r w:rsidR="00AA4764">
        <w:rPr>
          <w:lang w:eastAsia="ar-SA"/>
        </w:rPr>
        <w:t xml:space="preserve">» </w:t>
      </w:r>
      <w:r>
        <w:rPr>
          <w:lang w:eastAsia="ar-SA"/>
        </w:rPr>
        <w:t>запроса пользователя, осуществление выдачи документа в соответствии со спецификой требуемого  документа;</w:t>
      </w:r>
    </w:p>
    <w:p w:rsidR="00DD198A" w:rsidRDefault="00DD198A" w:rsidP="00DD198A">
      <w:pPr>
        <w:jc w:val="both"/>
        <w:rPr>
          <w:lang w:eastAsia="ar-SA"/>
        </w:rPr>
      </w:pPr>
      <w:r>
        <w:rPr>
          <w:lang w:eastAsia="ar-SA"/>
        </w:rPr>
        <w:tab/>
        <w:t>фиксация выдачи изданий в соответствии  с ГОСТ,  регистрация выполненных запросов.</w:t>
      </w:r>
    </w:p>
    <w:p w:rsidR="00DD198A" w:rsidRDefault="00DD198A" w:rsidP="00DD198A">
      <w:pPr>
        <w:jc w:val="both"/>
        <w:rPr>
          <w:lang w:eastAsia="ar-SA"/>
        </w:rPr>
      </w:pPr>
    </w:p>
    <w:p w:rsidR="00DD198A" w:rsidRDefault="00DD198A" w:rsidP="00DD198A">
      <w:pPr>
        <w:jc w:val="both"/>
        <w:rPr>
          <w:lang w:eastAsia="ar-SA"/>
        </w:rPr>
      </w:pPr>
      <w:r>
        <w:rPr>
          <w:lang w:eastAsia="ar-SA"/>
        </w:rPr>
        <w:tab/>
        <w:t>3.2.4. Выдача пользователю документа во временное пользование  и информации</w:t>
      </w:r>
      <w:r>
        <w:t xml:space="preserve"> в соответствии с запросами пользователей осуществляются в соответствии с </w:t>
      </w:r>
      <w:r>
        <w:rPr>
          <w:lang w:eastAsia="ar-SA"/>
        </w:rPr>
        <w:t xml:space="preserve">Правилами пользования </w:t>
      </w:r>
      <w:r w:rsidR="00AA4764">
        <w:rPr>
          <w:lang w:eastAsia="ar-SA"/>
        </w:rPr>
        <w:t>библиотекой МУК КСК «</w:t>
      </w:r>
      <w:proofErr w:type="spellStart"/>
      <w:r w:rsidR="00AA4764">
        <w:rPr>
          <w:lang w:eastAsia="ar-SA"/>
        </w:rPr>
        <w:t>Громово</w:t>
      </w:r>
      <w:proofErr w:type="spellEnd"/>
      <w:r w:rsidR="00AA4764">
        <w:rPr>
          <w:lang w:eastAsia="ar-SA"/>
        </w:rPr>
        <w:t>»</w:t>
      </w:r>
      <w:r>
        <w:rPr>
          <w:lang w:eastAsia="ar-SA"/>
        </w:rPr>
        <w:t xml:space="preserve">, утвержденными приказом директора </w:t>
      </w:r>
      <w:r w:rsidR="00AA4764">
        <w:rPr>
          <w:lang w:eastAsia="ar-SA"/>
        </w:rPr>
        <w:t>МУК КСК «</w:t>
      </w:r>
      <w:proofErr w:type="spellStart"/>
      <w:r w:rsidR="00AA4764">
        <w:rPr>
          <w:lang w:eastAsia="ar-SA"/>
        </w:rPr>
        <w:t>Громово</w:t>
      </w:r>
      <w:proofErr w:type="spellEnd"/>
      <w:r w:rsidR="00AA4764">
        <w:rPr>
          <w:lang w:eastAsia="ar-SA"/>
        </w:rPr>
        <w:t>».</w:t>
      </w:r>
    </w:p>
    <w:p w:rsidR="00DD198A" w:rsidRDefault="00DD198A" w:rsidP="00DD198A">
      <w:pPr>
        <w:jc w:val="both"/>
      </w:pPr>
      <w:r>
        <w:rPr>
          <w:lang w:eastAsia="ar-SA"/>
        </w:rPr>
        <w:tab/>
        <w:t xml:space="preserve">3.2.5. </w:t>
      </w:r>
      <w:r>
        <w:rPr>
          <w:rStyle w:val="a8"/>
          <w:b w:val="0"/>
          <w:bCs w:val="0"/>
        </w:rPr>
        <w:t>Результатом административного действия является</w:t>
      </w:r>
      <w:r>
        <w:rPr>
          <w:b/>
          <w:bCs/>
        </w:rPr>
        <w:t xml:space="preserve"> </w:t>
      </w:r>
      <w:r>
        <w:t>в</w:t>
      </w:r>
      <w:r>
        <w:rPr>
          <w:lang w:eastAsia="ar-SA"/>
        </w:rPr>
        <w:t>ыдача пользователю документа во временное пользование  и информации</w:t>
      </w:r>
      <w:r>
        <w:t xml:space="preserve"> в соответствии с запросами пользователей.</w:t>
      </w:r>
    </w:p>
    <w:p w:rsidR="00DD198A" w:rsidRDefault="00DD198A" w:rsidP="00DD198A">
      <w:pPr>
        <w:jc w:val="both"/>
      </w:pPr>
    </w:p>
    <w:p w:rsidR="00DD198A" w:rsidRDefault="00DD198A" w:rsidP="00DD198A">
      <w:pPr>
        <w:jc w:val="both"/>
        <w:rPr>
          <w:b/>
        </w:rPr>
      </w:pPr>
      <w:r>
        <w:rPr>
          <w:b/>
        </w:rPr>
        <w:tab/>
        <w:t>3.3.Порядок предоставления книг по МБА</w:t>
      </w:r>
    </w:p>
    <w:p w:rsidR="00DD198A" w:rsidRDefault="00DD198A" w:rsidP="00DD198A">
      <w:pPr>
        <w:jc w:val="both"/>
        <w:rPr>
          <w:b/>
          <w:lang w:eastAsia="ar-SA"/>
        </w:rPr>
      </w:pPr>
    </w:p>
    <w:p w:rsidR="00DD198A" w:rsidRDefault="00DD198A" w:rsidP="00DD198A">
      <w:pPr>
        <w:jc w:val="both"/>
        <w:rPr>
          <w:lang w:eastAsia="ar-SA"/>
        </w:rPr>
      </w:pPr>
      <w:r>
        <w:rPr>
          <w:lang w:eastAsia="ar-SA"/>
        </w:rPr>
        <w:tab/>
        <w:t>3.3.1. Выполнение заявки по МБА.</w:t>
      </w:r>
    </w:p>
    <w:p w:rsidR="00DD198A" w:rsidRDefault="00DD198A" w:rsidP="00DD198A">
      <w:pPr>
        <w:jc w:val="both"/>
        <w:rPr>
          <w:lang w:eastAsia="ar-SA"/>
        </w:rPr>
      </w:pPr>
    </w:p>
    <w:p w:rsidR="00DD198A" w:rsidRDefault="00DD198A" w:rsidP="00DD198A">
      <w:pPr>
        <w:jc w:val="both"/>
        <w:rPr>
          <w:lang w:eastAsia="ar-SA"/>
        </w:rPr>
      </w:pPr>
      <w:r>
        <w:rPr>
          <w:lang w:eastAsia="ar-SA"/>
        </w:rPr>
        <w:tab/>
        <w:t xml:space="preserve">3.3.2. Основанием для начала административного действия является личное обращение пользователя в </w:t>
      </w:r>
      <w:r w:rsidR="002B1DFE">
        <w:rPr>
          <w:lang w:eastAsia="ar-SA"/>
        </w:rPr>
        <w:t>библиотеку МУК КСК «</w:t>
      </w:r>
      <w:proofErr w:type="spellStart"/>
      <w:r w:rsidR="002B1DFE">
        <w:rPr>
          <w:lang w:eastAsia="ar-SA"/>
        </w:rPr>
        <w:t>Громово</w:t>
      </w:r>
      <w:proofErr w:type="spellEnd"/>
      <w:r w:rsidR="002B1DFE">
        <w:rPr>
          <w:lang w:eastAsia="ar-SA"/>
        </w:rPr>
        <w:t>»</w:t>
      </w:r>
      <w:r>
        <w:rPr>
          <w:lang w:eastAsia="ar-SA"/>
        </w:rPr>
        <w:t>.</w:t>
      </w:r>
    </w:p>
    <w:p w:rsidR="00DD198A" w:rsidRDefault="00DD198A" w:rsidP="002B1DFE">
      <w:pPr>
        <w:rPr>
          <w:lang w:eastAsia="ar-SA"/>
        </w:rPr>
      </w:pPr>
    </w:p>
    <w:p w:rsidR="00DD198A" w:rsidRDefault="00DD198A" w:rsidP="00DD198A">
      <w:pPr>
        <w:jc w:val="both"/>
        <w:rPr>
          <w:lang w:eastAsia="ar-SA"/>
        </w:rPr>
      </w:pPr>
      <w:r>
        <w:rPr>
          <w:lang w:eastAsia="ar-SA"/>
        </w:rPr>
        <w:tab/>
        <w:t>3.3.3. Порядок действий</w:t>
      </w:r>
    </w:p>
    <w:p w:rsidR="00DD198A" w:rsidRDefault="00DD198A" w:rsidP="00DD198A">
      <w:pPr>
        <w:jc w:val="both"/>
        <w:rPr>
          <w:lang w:eastAsia="ar-SA"/>
        </w:rPr>
      </w:pPr>
    </w:p>
    <w:p w:rsidR="00DD198A" w:rsidRDefault="00DD198A" w:rsidP="00DD198A">
      <w:pPr>
        <w:jc w:val="both"/>
        <w:rPr>
          <w:lang w:eastAsia="ar-SA"/>
        </w:rPr>
      </w:pPr>
      <w:r>
        <w:rPr>
          <w:lang w:eastAsia="ar-SA"/>
        </w:rPr>
        <w:tab/>
        <w:t xml:space="preserve"> заполнение пользователем бланка-заказа, подписанного лицом, ответственным за работу МБА;</w:t>
      </w:r>
    </w:p>
    <w:p w:rsidR="00DD198A" w:rsidRDefault="00DD198A" w:rsidP="00DD198A">
      <w:pPr>
        <w:jc w:val="both"/>
      </w:pPr>
      <w:r>
        <w:lastRenderedPageBreak/>
        <w:tab/>
        <w:t>регистрация полученного бланка – заказа, оформленного в соответствии с требованиями ГОСТ 7.1-84, ГОСТ 7.11-78, ГОСТ 7.12-77, в адресной картотеке;</w:t>
      </w:r>
    </w:p>
    <w:p w:rsidR="00DD198A" w:rsidRDefault="00DD198A" w:rsidP="00DD198A">
      <w:pPr>
        <w:jc w:val="both"/>
      </w:pPr>
      <w:r>
        <w:tab/>
        <w:t>поиск запрошенного документа по существующим каталогам, базам данных, библиографическим указателям. Фиксация результатов поиска на оборотной стороне 1 части бланка- заказа;</w:t>
      </w:r>
    </w:p>
    <w:p w:rsidR="00DD198A" w:rsidRDefault="00DD198A" w:rsidP="00DD198A">
      <w:pPr>
        <w:jc w:val="both"/>
      </w:pPr>
      <w:r>
        <w:tab/>
        <w:t>перенаправление заказа в Ленинградское областное государственное учреждение культуры «Ленинградская областная универсальная научная библиотека», Государственное учреждение культуры «Ленинградская областная детская библиотека», или в другие библиотеки района - при отсутствии запрашиваемого документа в фонде;</w:t>
      </w:r>
    </w:p>
    <w:p w:rsidR="00DD198A" w:rsidRDefault="00DD198A" w:rsidP="00DD198A">
      <w:pPr>
        <w:jc w:val="both"/>
      </w:pPr>
      <w:r>
        <w:tab/>
        <w:t>получение документа из фонда библиотеки держателя;</w:t>
      </w:r>
    </w:p>
    <w:p w:rsidR="00DD198A" w:rsidRDefault="00DD198A" w:rsidP="00DD198A">
      <w:pPr>
        <w:jc w:val="both"/>
      </w:pPr>
      <w:r>
        <w:tab/>
        <w:t xml:space="preserve"> выдача документа пользователю.</w:t>
      </w:r>
    </w:p>
    <w:p w:rsidR="00DD198A" w:rsidRDefault="00DD198A" w:rsidP="00DD198A">
      <w:pPr>
        <w:jc w:val="both"/>
      </w:pPr>
    </w:p>
    <w:p w:rsidR="002B1DFE" w:rsidRDefault="00DD198A" w:rsidP="00DD198A">
      <w:pPr>
        <w:jc w:val="both"/>
        <w:rPr>
          <w:lang w:eastAsia="ar-SA"/>
        </w:rPr>
      </w:pPr>
      <w:r>
        <w:tab/>
        <w:t>3.3.4.</w:t>
      </w:r>
      <w:r>
        <w:rPr>
          <w:lang w:eastAsia="ar-SA"/>
        </w:rPr>
        <w:t xml:space="preserve"> Административные действия осуществляются в соответствии с Правилами пользования </w:t>
      </w:r>
      <w:r w:rsidR="002B1DFE">
        <w:rPr>
          <w:lang w:eastAsia="ar-SA"/>
        </w:rPr>
        <w:t>библиотекой МУК КСК «</w:t>
      </w:r>
      <w:proofErr w:type="spellStart"/>
      <w:r w:rsidR="002B1DFE">
        <w:rPr>
          <w:lang w:eastAsia="ar-SA"/>
        </w:rPr>
        <w:t>Громово</w:t>
      </w:r>
      <w:proofErr w:type="spellEnd"/>
      <w:r w:rsidR="002B1DFE">
        <w:rPr>
          <w:lang w:eastAsia="ar-SA"/>
        </w:rPr>
        <w:t>»</w:t>
      </w:r>
      <w:r>
        <w:rPr>
          <w:lang w:eastAsia="ar-SA"/>
        </w:rPr>
        <w:t xml:space="preserve">, утвержденными приказом директора </w:t>
      </w:r>
      <w:r w:rsidR="002B1DFE">
        <w:rPr>
          <w:lang w:eastAsia="ar-SA"/>
        </w:rPr>
        <w:t>МУК КСК «</w:t>
      </w:r>
      <w:proofErr w:type="spellStart"/>
      <w:r w:rsidR="002B1DFE">
        <w:rPr>
          <w:lang w:eastAsia="ar-SA"/>
        </w:rPr>
        <w:t>Громово</w:t>
      </w:r>
      <w:proofErr w:type="spellEnd"/>
      <w:r w:rsidR="002B1DFE">
        <w:rPr>
          <w:lang w:eastAsia="ar-SA"/>
        </w:rPr>
        <w:t>».</w:t>
      </w:r>
    </w:p>
    <w:p w:rsidR="00DD198A" w:rsidRDefault="00DD198A" w:rsidP="00DD198A">
      <w:pPr>
        <w:jc w:val="both"/>
      </w:pPr>
      <w:r>
        <w:tab/>
        <w:t xml:space="preserve">3.3.5. </w:t>
      </w:r>
      <w:r>
        <w:rPr>
          <w:rStyle w:val="a8"/>
          <w:b w:val="0"/>
          <w:bCs w:val="0"/>
        </w:rPr>
        <w:t>Результатом административного действия является</w:t>
      </w:r>
      <w:r>
        <w:t xml:space="preserve"> выполнение заявки в установленном порядке.</w:t>
      </w:r>
    </w:p>
    <w:p w:rsidR="00DD198A" w:rsidRDefault="00DD198A" w:rsidP="00DD198A">
      <w:pPr>
        <w:jc w:val="both"/>
      </w:pPr>
    </w:p>
    <w:p w:rsidR="00DD198A" w:rsidRDefault="00DD198A" w:rsidP="00DD198A">
      <w:pPr>
        <w:jc w:val="both"/>
        <w:rPr>
          <w:b/>
          <w:bCs/>
        </w:rPr>
      </w:pPr>
      <w:r>
        <w:rPr>
          <w:b/>
          <w:bCs/>
        </w:rPr>
        <w:tab/>
        <w:t xml:space="preserve">4.Порядок и формы </w:t>
      </w:r>
      <w:proofErr w:type="gramStart"/>
      <w:r>
        <w:rPr>
          <w:b/>
          <w:bCs/>
        </w:rPr>
        <w:t>контроля  за</w:t>
      </w:r>
      <w:proofErr w:type="gramEnd"/>
      <w:r>
        <w:rPr>
          <w:b/>
          <w:bCs/>
        </w:rPr>
        <w:t xml:space="preserve"> предоставлением муниципальной услуги</w:t>
      </w:r>
    </w:p>
    <w:p w:rsidR="00DD198A" w:rsidRDefault="00DD198A" w:rsidP="00DD198A">
      <w:pPr>
        <w:jc w:val="both"/>
        <w:rPr>
          <w:b/>
          <w:bCs/>
        </w:rPr>
      </w:pPr>
    </w:p>
    <w:p w:rsidR="00DD198A" w:rsidRDefault="00DD198A" w:rsidP="00DD198A">
      <w:pPr>
        <w:jc w:val="both"/>
        <w:rPr>
          <w:bCs/>
        </w:rPr>
      </w:pPr>
      <w:r>
        <w:rPr>
          <w:b/>
          <w:bCs/>
        </w:rPr>
        <w:tab/>
      </w:r>
      <w:r w:rsidRPr="000D7336">
        <w:rPr>
          <w:bCs/>
        </w:rPr>
        <w:t>4.1.</w:t>
      </w:r>
      <w:r>
        <w:rPr>
          <w:b/>
          <w:bCs/>
        </w:rPr>
        <w:t xml:space="preserve"> </w:t>
      </w:r>
      <w:r>
        <w:rPr>
          <w:bCs/>
        </w:rPr>
        <w:t xml:space="preserve">Должностными лицами, ответственными за организацию работы по предоставлению муниципальной услуги </w:t>
      </w:r>
      <w:r w:rsidR="002B1DFE">
        <w:rPr>
          <w:lang w:eastAsia="ar-SA"/>
        </w:rPr>
        <w:t>МУК КСК «</w:t>
      </w:r>
      <w:proofErr w:type="spellStart"/>
      <w:r w:rsidR="002B1DFE">
        <w:rPr>
          <w:lang w:eastAsia="ar-SA"/>
        </w:rPr>
        <w:t>Громово</w:t>
      </w:r>
      <w:proofErr w:type="spellEnd"/>
      <w:r w:rsidR="002B1DFE">
        <w:rPr>
          <w:lang w:eastAsia="ar-SA"/>
        </w:rPr>
        <w:t>»</w:t>
      </w:r>
      <w:r>
        <w:rPr>
          <w:bCs/>
        </w:rPr>
        <w:t xml:space="preserve">, являются </w:t>
      </w:r>
      <w:r w:rsidR="002B1DFE">
        <w:rPr>
          <w:bCs/>
        </w:rPr>
        <w:t xml:space="preserve">библиотекари </w:t>
      </w:r>
      <w:r w:rsidR="002B1DFE">
        <w:rPr>
          <w:lang w:eastAsia="ar-SA"/>
        </w:rPr>
        <w:t>МУК КСК «</w:t>
      </w:r>
      <w:proofErr w:type="spellStart"/>
      <w:r w:rsidR="002B1DFE">
        <w:rPr>
          <w:lang w:eastAsia="ar-SA"/>
        </w:rPr>
        <w:t>Громово</w:t>
      </w:r>
      <w:proofErr w:type="spellEnd"/>
      <w:r w:rsidR="002B1DFE">
        <w:rPr>
          <w:lang w:eastAsia="ar-SA"/>
        </w:rPr>
        <w:t>»</w:t>
      </w:r>
      <w:r>
        <w:rPr>
          <w:bCs/>
        </w:rPr>
        <w:t>.</w:t>
      </w:r>
    </w:p>
    <w:p w:rsidR="00DD198A" w:rsidRDefault="00DD198A" w:rsidP="00DD198A">
      <w:pPr>
        <w:jc w:val="both"/>
        <w:rPr>
          <w:bCs/>
        </w:rPr>
      </w:pPr>
    </w:p>
    <w:p w:rsidR="00DD198A" w:rsidRDefault="00DD198A" w:rsidP="00DD198A">
      <w:pPr>
        <w:jc w:val="both"/>
      </w:pPr>
      <w:r>
        <w:tab/>
        <w:t xml:space="preserve">4.2.Текущий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002B1DFE">
        <w:rPr>
          <w:lang w:eastAsia="ar-SA"/>
        </w:rPr>
        <w:t>МУК КСК «</w:t>
      </w:r>
      <w:proofErr w:type="spellStart"/>
      <w:r w:rsidR="002B1DFE">
        <w:rPr>
          <w:lang w:eastAsia="ar-SA"/>
        </w:rPr>
        <w:t>Громово</w:t>
      </w:r>
      <w:proofErr w:type="spellEnd"/>
      <w:r w:rsidR="002B1DFE">
        <w:rPr>
          <w:lang w:eastAsia="ar-SA"/>
        </w:rPr>
        <w:t>»</w:t>
      </w:r>
      <w:r>
        <w:t xml:space="preserve">, осуществляется директором </w:t>
      </w:r>
      <w:r w:rsidR="002B1DFE">
        <w:rPr>
          <w:lang w:eastAsia="ar-SA"/>
        </w:rPr>
        <w:t>МУК КСК «</w:t>
      </w:r>
      <w:proofErr w:type="spellStart"/>
      <w:r w:rsidR="002B1DFE">
        <w:rPr>
          <w:lang w:eastAsia="ar-SA"/>
        </w:rPr>
        <w:t>Громово</w:t>
      </w:r>
      <w:proofErr w:type="spellEnd"/>
      <w:r w:rsidR="002B1DFE">
        <w:rPr>
          <w:lang w:eastAsia="ar-SA"/>
        </w:rPr>
        <w:t>».</w:t>
      </w:r>
    </w:p>
    <w:p w:rsidR="00DD198A" w:rsidRDefault="00DD198A" w:rsidP="00DD198A">
      <w:pPr>
        <w:jc w:val="both"/>
      </w:pPr>
    </w:p>
    <w:p w:rsidR="00DD198A" w:rsidRDefault="00DD198A" w:rsidP="00DD198A">
      <w:pPr>
        <w:jc w:val="both"/>
      </w:pPr>
      <w:r>
        <w:tab/>
        <w:t xml:space="preserve">4.3. Персональная ответственность должностных лиц </w:t>
      </w:r>
      <w:r w:rsidR="002B1DFE">
        <w:rPr>
          <w:lang w:eastAsia="ar-SA"/>
        </w:rPr>
        <w:t>МУК КСК «</w:t>
      </w:r>
      <w:proofErr w:type="spellStart"/>
      <w:r w:rsidR="002B1DFE">
        <w:rPr>
          <w:lang w:eastAsia="ar-SA"/>
        </w:rPr>
        <w:t>Громово</w:t>
      </w:r>
      <w:proofErr w:type="spellEnd"/>
      <w:r w:rsidR="002B1DFE">
        <w:rPr>
          <w:lang w:eastAsia="ar-SA"/>
        </w:rPr>
        <w:t>»</w:t>
      </w:r>
      <w:r>
        <w:t xml:space="preserve"> закрепляется в должностных инструкциях в соответствии с требованиями законодательства Российской Федерации.</w:t>
      </w:r>
    </w:p>
    <w:p w:rsidR="00DD198A" w:rsidRDefault="00DD198A" w:rsidP="00DD198A">
      <w:pPr>
        <w:jc w:val="both"/>
      </w:pPr>
    </w:p>
    <w:p w:rsidR="00DD198A" w:rsidRDefault="00DD198A" w:rsidP="00DD198A">
      <w:pPr>
        <w:jc w:val="both"/>
      </w:pPr>
      <w:r>
        <w:tab/>
        <w:t xml:space="preserve">4.4. </w:t>
      </w:r>
      <w:r w:rsidR="002B1DFE">
        <w:t>Специалист</w:t>
      </w:r>
      <w:r>
        <w:t xml:space="preserve"> по социальной политике администрации </w:t>
      </w:r>
      <w:r w:rsidR="002B1DFE">
        <w:t xml:space="preserve">МО </w:t>
      </w:r>
      <w:proofErr w:type="spellStart"/>
      <w:r w:rsidR="002B1DFE">
        <w:t>Громовское</w:t>
      </w:r>
      <w:proofErr w:type="spellEnd"/>
      <w:r w:rsidR="002B1DFE">
        <w:t xml:space="preserve"> сельское поселение</w:t>
      </w:r>
      <w:r>
        <w:t xml:space="preserve"> осуществляет </w:t>
      </w:r>
      <w:proofErr w:type="gramStart"/>
      <w:r>
        <w:t>контроль за</w:t>
      </w:r>
      <w:proofErr w:type="gramEnd"/>
      <w:r>
        <w:t xml:space="preserve"> полнотой и качеством предоставления муниципальной услуги </w:t>
      </w:r>
      <w:r w:rsidR="002B1DFE">
        <w:rPr>
          <w:lang w:eastAsia="ar-SA"/>
        </w:rPr>
        <w:t>МУК КСК «</w:t>
      </w:r>
      <w:proofErr w:type="spellStart"/>
      <w:r w:rsidR="002B1DFE">
        <w:rPr>
          <w:lang w:eastAsia="ar-SA"/>
        </w:rPr>
        <w:t>Громово</w:t>
      </w:r>
      <w:proofErr w:type="spellEnd"/>
      <w:r w:rsidR="002B1DFE">
        <w:rPr>
          <w:lang w:eastAsia="ar-SA"/>
        </w:rPr>
        <w:t>»</w:t>
      </w:r>
      <w:r>
        <w:t>.</w:t>
      </w:r>
    </w:p>
    <w:p w:rsidR="00DD198A" w:rsidRDefault="00DD198A" w:rsidP="00DD198A">
      <w:pPr>
        <w:jc w:val="both"/>
      </w:pPr>
    </w:p>
    <w:p w:rsidR="00DD198A" w:rsidRDefault="00DD198A" w:rsidP="00DD198A">
      <w:pPr>
        <w:jc w:val="both"/>
      </w:pPr>
      <w:r>
        <w:tab/>
        <w:t xml:space="preserve">4.5. </w:t>
      </w:r>
      <w:proofErr w:type="gramStart"/>
      <w:r>
        <w:t>Контроль за</w:t>
      </w:r>
      <w:proofErr w:type="gramEnd"/>
      <w:r>
        <w:t xml:space="preserve"> полнотой и качеством исполнения муниципальной услуги включает в себя проведение проверок,  выявление и устранение нарушений прав граждан, рассмотрение обращений физических и юридических лиц, содержащих жалобы на решения, действия (бездействие) должностных лиц </w:t>
      </w:r>
      <w:r w:rsidR="002B1DFE">
        <w:rPr>
          <w:lang w:eastAsia="ar-SA"/>
        </w:rPr>
        <w:t>МУК КСК «</w:t>
      </w:r>
      <w:proofErr w:type="spellStart"/>
      <w:r w:rsidR="002B1DFE">
        <w:rPr>
          <w:lang w:eastAsia="ar-SA"/>
        </w:rPr>
        <w:t>Громово</w:t>
      </w:r>
      <w:proofErr w:type="spellEnd"/>
      <w:r w:rsidR="002B1DFE">
        <w:rPr>
          <w:lang w:eastAsia="ar-SA"/>
        </w:rPr>
        <w:t xml:space="preserve">», </w:t>
      </w:r>
      <w:r>
        <w:t>принятие решений, направленных на устранение выявленных нарушений, и подготовку ответов на обращения.</w:t>
      </w:r>
    </w:p>
    <w:p w:rsidR="00DD198A" w:rsidRDefault="00DD198A" w:rsidP="002B1DFE"/>
    <w:p w:rsidR="002B1DFE" w:rsidRDefault="00DD198A" w:rsidP="00DD198A">
      <w:pPr>
        <w:jc w:val="both"/>
      </w:pPr>
      <w:r>
        <w:tab/>
        <w:t xml:space="preserve">4.6. Проверки могут быть плановыми  и внеплановыми.  При проверке могут рассматриваться все вопросы, связанные с предоставлением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пользователя директором </w:t>
      </w:r>
      <w:r w:rsidR="002B1DFE">
        <w:rPr>
          <w:lang w:eastAsia="ar-SA"/>
        </w:rPr>
        <w:t>МУК КСК «</w:t>
      </w:r>
      <w:proofErr w:type="spellStart"/>
      <w:r w:rsidR="002B1DFE">
        <w:rPr>
          <w:lang w:eastAsia="ar-SA"/>
        </w:rPr>
        <w:t>Громово</w:t>
      </w:r>
      <w:proofErr w:type="spellEnd"/>
      <w:r w:rsidR="002B1DFE">
        <w:rPr>
          <w:lang w:eastAsia="ar-SA"/>
        </w:rPr>
        <w:t>»</w:t>
      </w:r>
      <w:r>
        <w:t xml:space="preserve">. </w:t>
      </w:r>
    </w:p>
    <w:p w:rsidR="00DD198A" w:rsidRDefault="00DD198A" w:rsidP="002B1DFE">
      <w:pPr>
        <w:ind w:firstLine="708"/>
        <w:jc w:val="both"/>
      </w:pPr>
      <w:r>
        <w:t>По результатам проверки составляется справка.</w:t>
      </w:r>
    </w:p>
    <w:p w:rsidR="00DD198A" w:rsidRDefault="00DD198A" w:rsidP="00DD198A">
      <w:pPr>
        <w:jc w:val="both"/>
      </w:pPr>
    </w:p>
    <w:p w:rsidR="00DD198A" w:rsidRDefault="00DD198A" w:rsidP="00DD198A">
      <w:pPr>
        <w:jc w:val="both"/>
      </w:pPr>
      <w:r>
        <w:lastRenderedPageBreak/>
        <w:tab/>
        <w:t>4.7. В случае выявления нарушений прав пользователей, к виновным лицам применяются меры ответственности, предусмотренные законодательством Российской Федерации.</w:t>
      </w:r>
    </w:p>
    <w:p w:rsidR="00DD198A" w:rsidRDefault="00DD198A" w:rsidP="00DD198A">
      <w:pPr>
        <w:jc w:val="both"/>
      </w:pPr>
    </w:p>
    <w:p w:rsidR="00DD198A" w:rsidRDefault="00DD198A" w:rsidP="00DD198A">
      <w:pPr>
        <w:jc w:val="both"/>
        <w:rPr>
          <w:b/>
          <w:bCs/>
        </w:rPr>
      </w:pPr>
      <w:r>
        <w:rPr>
          <w:b/>
          <w:bCs/>
        </w:rPr>
        <w:tab/>
        <w:t>5. Порядок обжалования действий (бездействия) должностного лица, а также принимаемого им решения при  предоставлении муниципальной услуги</w:t>
      </w:r>
    </w:p>
    <w:p w:rsidR="00DD198A" w:rsidRDefault="00DD198A" w:rsidP="00DD198A">
      <w:pPr>
        <w:jc w:val="both"/>
        <w:rPr>
          <w:b/>
          <w:bCs/>
        </w:rPr>
      </w:pPr>
    </w:p>
    <w:p w:rsidR="00DD198A" w:rsidRDefault="00DD198A" w:rsidP="00DD198A">
      <w:pPr>
        <w:jc w:val="both"/>
        <w:rPr>
          <w:bCs/>
        </w:rPr>
      </w:pPr>
      <w:r>
        <w:rPr>
          <w:bCs/>
        </w:rPr>
        <w:tab/>
        <w:t xml:space="preserve">5.1. Действия (бездействие)  должностных лиц </w:t>
      </w:r>
      <w:r w:rsidR="002B1DFE">
        <w:rPr>
          <w:lang w:eastAsia="ar-SA"/>
        </w:rPr>
        <w:t>МУК КСК «</w:t>
      </w:r>
      <w:proofErr w:type="spellStart"/>
      <w:r w:rsidR="002B1DFE">
        <w:rPr>
          <w:lang w:eastAsia="ar-SA"/>
        </w:rPr>
        <w:t>Громово</w:t>
      </w:r>
      <w:proofErr w:type="spellEnd"/>
      <w:r w:rsidR="002B1DFE">
        <w:rPr>
          <w:lang w:eastAsia="ar-SA"/>
        </w:rPr>
        <w:t>»</w:t>
      </w:r>
      <w:r>
        <w:rPr>
          <w:bCs/>
        </w:rPr>
        <w:t>, связанные с предоставлением муниципальной услуги, их решения, принятые в ходе ее предоставления могут быть обжалованы:</w:t>
      </w:r>
    </w:p>
    <w:p w:rsidR="00DD198A" w:rsidRDefault="00DD198A" w:rsidP="00DD198A">
      <w:pPr>
        <w:ind w:left="360"/>
        <w:jc w:val="both"/>
        <w:rPr>
          <w:bCs/>
        </w:rPr>
      </w:pPr>
      <w:r>
        <w:rPr>
          <w:bCs/>
        </w:rPr>
        <w:t xml:space="preserve">директору </w:t>
      </w:r>
      <w:r w:rsidR="002B1DFE">
        <w:rPr>
          <w:lang w:eastAsia="ar-SA"/>
        </w:rPr>
        <w:t>МУК КСК «</w:t>
      </w:r>
      <w:proofErr w:type="spellStart"/>
      <w:r w:rsidR="002B1DFE">
        <w:rPr>
          <w:lang w:eastAsia="ar-SA"/>
        </w:rPr>
        <w:t>Громово</w:t>
      </w:r>
      <w:proofErr w:type="spellEnd"/>
      <w:r w:rsidR="002B1DFE">
        <w:rPr>
          <w:lang w:eastAsia="ar-SA"/>
        </w:rPr>
        <w:t>»</w:t>
      </w:r>
      <w:r>
        <w:rPr>
          <w:bCs/>
        </w:rPr>
        <w:t>;</w:t>
      </w:r>
    </w:p>
    <w:p w:rsidR="00DD198A" w:rsidRDefault="002B1DFE" w:rsidP="00DD198A">
      <w:pPr>
        <w:ind w:left="360"/>
        <w:jc w:val="both"/>
        <w:rPr>
          <w:bCs/>
        </w:rPr>
      </w:pPr>
      <w:r>
        <w:rPr>
          <w:bCs/>
        </w:rPr>
        <w:t xml:space="preserve">специалистом по социальной политики администрации МО </w:t>
      </w:r>
      <w:proofErr w:type="spellStart"/>
      <w:r>
        <w:rPr>
          <w:bCs/>
        </w:rPr>
        <w:t>Громовское</w:t>
      </w:r>
      <w:proofErr w:type="spellEnd"/>
      <w:r>
        <w:rPr>
          <w:bCs/>
        </w:rPr>
        <w:t xml:space="preserve"> сельское поселение</w:t>
      </w:r>
      <w:r w:rsidR="00DD198A">
        <w:rPr>
          <w:bCs/>
        </w:rPr>
        <w:t>;</w:t>
      </w:r>
    </w:p>
    <w:p w:rsidR="00DD198A" w:rsidRDefault="002B1DFE" w:rsidP="00DD198A">
      <w:pPr>
        <w:ind w:left="360"/>
        <w:jc w:val="both"/>
        <w:rPr>
          <w:bCs/>
        </w:rPr>
      </w:pPr>
      <w:r>
        <w:rPr>
          <w:bCs/>
        </w:rPr>
        <w:t>заместителем</w:t>
      </w:r>
      <w:r w:rsidR="00DD198A">
        <w:rPr>
          <w:bCs/>
        </w:rPr>
        <w:t xml:space="preserve"> главы администрации </w:t>
      </w:r>
      <w:r>
        <w:rPr>
          <w:bCs/>
        </w:rPr>
        <w:t xml:space="preserve">МО </w:t>
      </w:r>
      <w:proofErr w:type="spellStart"/>
      <w:r>
        <w:rPr>
          <w:bCs/>
        </w:rPr>
        <w:t>Громовское</w:t>
      </w:r>
      <w:proofErr w:type="spellEnd"/>
      <w:r>
        <w:rPr>
          <w:bCs/>
        </w:rPr>
        <w:t xml:space="preserve"> сельское поселение</w:t>
      </w:r>
      <w:r w:rsidR="00DD198A">
        <w:rPr>
          <w:bCs/>
        </w:rPr>
        <w:t>;</w:t>
      </w:r>
    </w:p>
    <w:p w:rsidR="00DD198A" w:rsidRDefault="00DD198A" w:rsidP="00DD198A">
      <w:pPr>
        <w:ind w:left="360"/>
        <w:jc w:val="both"/>
        <w:rPr>
          <w:bCs/>
        </w:rPr>
      </w:pPr>
      <w:r>
        <w:rPr>
          <w:bCs/>
        </w:rPr>
        <w:t>в судебном порядке.</w:t>
      </w:r>
    </w:p>
    <w:p w:rsidR="00DD198A" w:rsidRDefault="00DD198A" w:rsidP="00DD198A">
      <w:pPr>
        <w:ind w:left="360"/>
        <w:jc w:val="both"/>
        <w:rPr>
          <w:bCs/>
        </w:rPr>
      </w:pPr>
    </w:p>
    <w:p w:rsidR="00DD198A" w:rsidRDefault="00DD198A" w:rsidP="00DD198A">
      <w:pPr>
        <w:jc w:val="both"/>
      </w:pPr>
      <w:r>
        <w:rPr>
          <w:bCs/>
        </w:rPr>
        <w:tab/>
        <w:t xml:space="preserve">5.2. Прием и рассмотрение жалоб производятся в порядке, </w:t>
      </w:r>
      <w:r>
        <w:t xml:space="preserve">предусмотренном Федеральным законом от 02.05.2006  № 59-ФЗ «О порядке рассмотрения обращений граждан Российской Федерации» и установленном административным регламентом исполнения муниципальной услуги по организации учета и обеспечению рассмотрения обращений граждан   администрацией </w:t>
      </w:r>
      <w:r w:rsidR="002B1DFE">
        <w:t xml:space="preserve">МО </w:t>
      </w:r>
      <w:proofErr w:type="spellStart"/>
      <w:r w:rsidR="002B1DFE">
        <w:t>Громовское</w:t>
      </w:r>
      <w:proofErr w:type="spellEnd"/>
      <w:r w:rsidR="002B1DFE">
        <w:t xml:space="preserve"> сельское поселение</w:t>
      </w:r>
      <w:r>
        <w:t>.</w:t>
      </w:r>
    </w:p>
    <w:p w:rsidR="00DD198A" w:rsidRDefault="00DD198A" w:rsidP="00DD198A">
      <w:pPr>
        <w:jc w:val="both"/>
      </w:pPr>
    </w:p>
    <w:p w:rsidR="00DD198A" w:rsidRDefault="00DD198A" w:rsidP="00DD198A">
      <w:pPr>
        <w:jc w:val="both"/>
      </w:pPr>
      <w:r>
        <w:tab/>
        <w:t xml:space="preserve">5.3. Каждый пользователь вправе обратиться с жалобой в суд, если считает, что неправомерными действиями (решениями) должностных  лиц </w:t>
      </w:r>
      <w:r w:rsidR="002B1DFE">
        <w:rPr>
          <w:lang w:eastAsia="ar-SA"/>
        </w:rPr>
        <w:t>МУК КСК «</w:t>
      </w:r>
      <w:proofErr w:type="spellStart"/>
      <w:r w:rsidR="002B1DFE">
        <w:rPr>
          <w:lang w:eastAsia="ar-SA"/>
        </w:rPr>
        <w:t>Громово</w:t>
      </w:r>
      <w:proofErr w:type="spellEnd"/>
      <w:r w:rsidR="002B1DFE">
        <w:rPr>
          <w:lang w:eastAsia="ar-SA"/>
        </w:rPr>
        <w:t>»</w:t>
      </w:r>
      <w:r>
        <w:t xml:space="preserve">  нарушены его права и свободы.</w:t>
      </w: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2B1DFE">
      <w:pPr>
        <w:jc w:val="right"/>
        <w:rPr>
          <w:bCs/>
        </w:rPr>
      </w:pPr>
      <w:r>
        <w:rPr>
          <w:bCs/>
        </w:rPr>
        <w:t xml:space="preserve">Приложение  1 </w:t>
      </w:r>
    </w:p>
    <w:p w:rsidR="002B1DFE" w:rsidRDefault="002B1DFE" w:rsidP="002B1DFE">
      <w:pPr>
        <w:jc w:val="right"/>
        <w:rPr>
          <w:bCs/>
        </w:rPr>
      </w:pPr>
      <w:r>
        <w:rPr>
          <w:bCs/>
        </w:rPr>
        <w:t>к административному регламенту</w:t>
      </w:r>
    </w:p>
    <w:p w:rsidR="002B1DFE" w:rsidRDefault="002B1DFE" w:rsidP="002B1DFE">
      <w:pPr>
        <w:jc w:val="right"/>
        <w:rPr>
          <w:bCs/>
        </w:rPr>
      </w:pPr>
    </w:p>
    <w:p w:rsidR="002B1DFE" w:rsidRDefault="002B1DFE" w:rsidP="002B1DFE">
      <w:pPr>
        <w:jc w:val="right"/>
        <w:rPr>
          <w:bCs/>
        </w:rPr>
      </w:pPr>
    </w:p>
    <w:p w:rsidR="002B1DFE" w:rsidRDefault="002B1DFE" w:rsidP="002B1DFE">
      <w:pPr>
        <w:jc w:val="right"/>
        <w:rPr>
          <w:bCs/>
        </w:rPr>
      </w:pPr>
    </w:p>
    <w:p w:rsidR="002B1DFE" w:rsidRDefault="002B1DFE" w:rsidP="002B1DFE">
      <w:pPr>
        <w:rPr>
          <w:bCs/>
        </w:rPr>
        <w:sectPr w:rsidR="002B1DFE">
          <w:headerReference w:type="default" r:id="rId8"/>
          <w:pgSz w:w="11906" w:h="16838"/>
          <w:pgMar w:top="1134" w:right="850" w:bottom="1134" w:left="1701" w:header="708" w:footer="708" w:gutter="0"/>
          <w:cols w:space="720"/>
        </w:sectPr>
      </w:pPr>
    </w:p>
    <w:p w:rsidR="002B1DFE" w:rsidRDefault="002B1DFE" w:rsidP="002B1DFE">
      <w:pPr>
        <w:jc w:val="center"/>
        <w:rPr>
          <w:bCs/>
        </w:rPr>
      </w:pPr>
      <w:r>
        <w:rPr>
          <w:bCs/>
        </w:rPr>
        <w:lastRenderedPageBreak/>
        <w:t xml:space="preserve">О Б Я </w:t>
      </w:r>
      <w:proofErr w:type="gramStart"/>
      <w:r>
        <w:rPr>
          <w:bCs/>
        </w:rPr>
        <w:t>З</w:t>
      </w:r>
      <w:proofErr w:type="gramEnd"/>
      <w:r>
        <w:rPr>
          <w:bCs/>
        </w:rPr>
        <w:t xml:space="preserve"> У Ю С Ь:</w:t>
      </w:r>
    </w:p>
    <w:p w:rsidR="002B1DFE" w:rsidRDefault="002B1DFE" w:rsidP="002B1DFE">
      <w:pPr>
        <w:jc w:val="both"/>
        <w:rPr>
          <w:bCs/>
        </w:rPr>
      </w:pPr>
    </w:p>
    <w:p w:rsidR="002B1DFE" w:rsidRDefault="002B1DFE" w:rsidP="002B1DFE">
      <w:pPr>
        <w:jc w:val="both"/>
        <w:rPr>
          <w:bCs/>
        </w:rPr>
      </w:pPr>
      <w:r>
        <w:rPr>
          <w:bCs/>
        </w:rPr>
        <w:t>1. Аккуратно и бережно обращаться с книгами и возвращать их в срок, установленный библиотекой.</w:t>
      </w:r>
    </w:p>
    <w:p w:rsidR="002B1DFE" w:rsidRDefault="002B1DFE" w:rsidP="002B1DFE">
      <w:pPr>
        <w:jc w:val="both"/>
        <w:rPr>
          <w:bCs/>
        </w:rPr>
      </w:pPr>
    </w:p>
    <w:p w:rsidR="002B1DFE" w:rsidRDefault="002B1DFE" w:rsidP="002B1DFE">
      <w:pPr>
        <w:jc w:val="both"/>
        <w:rPr>
          <w:bCs/>
        </w:rPr>
      </w:pPr>
    </w:p>
    <w:p w:rsidR="002B1DFE" w:rsidRDefault="002B1DFE" w:rsidP="002B1DFE">
      <w:pPr>
        <w:jc w:val="both"/>
        <w:rPr>
          <w:bCs/>
        </w:rPr>
      </w:pPr>
      <w:r>
        <w:rPr>
          <w:bCs/>
        </w:rPr>
        <w:t>2. В случае утери или порчи книги возвратить в библиотеку точно такую же книгу или заменить ее другой, признанной библиотекарем равноценной.</w:t>
      </w:r>
    </w:p>
    <w:p w:rsidR="002B1DFE" w:rsidRDefault="002B1DFE" w:rsidP="002B1DFE">
      <w:pPr>
        <w:jc w:val="both"/>
        <w:rPr>
          <w:bCs/>
        </w:rPr>
      </w:pPr>
    </w:p>
    <w:p w:rsidR="002B1DFE" w:rsidRDefault="002B1DFE" w:rsidP="002B1DFE">
      <w:pPr>
        <w:jc w:val="both"/>
        <w:rPr>
          <w:bCs/>
        </w:rPr>
      </w:pPr>
    </w:p>
    <w:p w:rsidR="002B1DFE" w:rsidRDefault="002B1DFE" w:rsidP="002B1DFE">
      <w:pPr>
        <w:jc w:val="both"/>
        <w:rPr>
          <w:bCs/>
        </w:rPr>
      </w:pPr>
      <w:r>
        <w:rPr>
          <w:bCs/>
        </w:rPr>
        <w:t>3. Сообщить библиотеке о перемене своего домашнего адреса и фамилии.</w:t>
      </w:r>
    </w:p>
    <w:p w:rsidR="002B1DFE" w:rsidRDefault="002B1DFE" w:rsidP="002B1DFE">
      <w:pPr>
        <w:jc w:val="both"/>
        <w:rPr>
          <w:bCs/>
        </w:rPr>
      </w:pPr>
    </w:p>
    <w:p w:rsidR="002B1DFE" w:rsidRDefault="002B1DFE" w:rsidP="002B1DFE">
      <w:pPr>
        <w:jc w:val="both"/>
        <w:rPr>
          <w:bCs/>
        </w:rPr>
      </w:pPr>
    </w:p>
    <w:p w:rsidR="002B1DFE" w:rsidRDefault="002B1DFE" w:rsidP="002B1DFE">
      <w:pPr>
        <w:jc w:val="both"/>
        <w:rPr>
          <w:bCs/>
        </w:rPr>
      </w:pPr>
      <w:r>
        <w:rPr>
          <w:bCs/>
        </w:rPr>
        <w:t>4. Полностью выполнить все остальные правила пользования библиотекой, объявленные мне при записи в библиотеку.</w:t>
      </w:r>
    </w:p>
    <w:p w:rsidR="002B1DFE" w:rsidRDefault="002B1DFE" w:rsidP="002B1DFE">
      <w:pPr>
        <w:jc w:val="both"/>
        <w:rPr>
          <w:bCs/>
        </w:rPr>
      </w:pPr>
    </w:p>
    <w:p w:rsidR="002B1DFE" w:rsidRDefault="002B1DFE" w:rsidP="002B1DFE">
      <w:pPr>
        <w:jc w:val="both"/>
        <w:rPr>
          <w:bCs/>
        </w:rPr>
      </w:pPr>
    </w:p>
    <w:p w:rsidR="002B1DFE" w:rsidRDefault="002B1DFE" w:rsidP="002B1DFE">
      <w:pPr>
        <w:jc w:val="both"/>
        <w:rPr>
          <w:bCs/>
        </w:rPr>
      </w:pPr>
      <w:r>
        <w:rPr>
          <w:bCs/>
        </w:rPr>
        <w:t>Подпись ___________________</w:t>
      </w:r>
    </w:p>
    <w:p w:rsidR="002B1DFE" w:rsidRDefault="002B1DFE" w:rsidP="002B1DFE">
      <w:pPr>
        <w:jc w:val="both"/>
        <w:rPr>
          <w:bCs/>
        </w:rPr>
      </w:pPr>
    </w:p>
    <w:p w:rsidR="002B1DFE" w:rsidRDefault="002B1DFE" w:rsidP="002B1DFE">
      <w:pPr>
        <w:jc w:val="both"/>
        <w:rPr>
          <w:bCs/>
        </w:rPr>
      </w:pPr>
    </w:p>
    <w:p w:rsidR="002B1DFE" w:rsidRDefault="002B1DFE" w:rsidP="002B1DFE">
      <w:pPr>
        <w:jc w:val="both"/>
        <w:rPr>
          <w:bCs/>
        </w:rPr>
      </w:pPr>
      <w:r>
        <w:rPr>
          <w:bCs/>
        </w:rPr>
        <w:t xml:space="preserve">___________________________20 </w:t>
      </w:r>
      <w:proofErr w:type="spellStart"/>
      <w:r>
        <w:rPr>
          <w:bCs/>
        </w:rPr>
        <w:t>___г</w:t>
      </w:r>
      <w:proofErr w:type="spellEnd"/>
      <w:r>
        <w:rPr>
          <w:bCs/>
        </w:rPr>
        <w:t>.</w:t>
      </w:r>
    </w:p>
    <w:p w:rsidR="002B1DFE" w:rsidRDefault="002B1DFE" w:rsidP="002B1DFE">
      <w:pPr>
        <w:jc w:val="both"/>
        <w:rPr>
          <w:bCs/>
        </w:rPr>
      </w:pPr>
      <w:r>
        <w:rPr>
          <w:bCs/>
        </w:rPr>
        <w:br w:type="column"/>
      </w:r>
    </w:p>
    <w:p w:rsidR="002B1DFE" w:rsidRDefault="002B1DFE" w:rsidP="002B1DFE">
      <w:pPr>
        <w:jc w:val="both"/>
        <w:rPr>
          <w:bCs/>
        </w:rPr>
      </w:pPr>
    </w:p>
    <w:p w:rsidR="002B1DFE" w:rsidRDefault="002B1DFE" w:rsidP="002B1DFE">
      <w:pPr>
        <w:jc w:val="both"/>
        <w:rPr>
          <w:bCs/>
        </w:rPr>
      </w:pPr>
      <w:r>
        <w:rPr>
          <w:bCs/>
        </w:rPr>
        <w:t>Фамилия ___________________________</w:t>
      </w:r>
    </w:p>
    <w:p w:rsidR="002B1DFE" w:rsidRDefault="002B1DFE" w:rsidP="002B1DFE">
      <w:pPr>
        <w:jc w:val="both"/>
        <w:rPr>
          <w:bCs/>
        </w:rPr>
      </w:pPr>
    </w:p>
    <w:p w:rsidR="002B1DFE" w:rsidRDefault="002B1DFE" w:rsidP="002B1DFE">
      <w:pPr>
        <w:jc w:val="both"/>
        <w:rPr>
          <w:bCs/>
        </w:rPr>
      </w:pPr>
      <w:r>
        <w:rPr>
          <w:bCs/>
        </w:rPr>
        <w:t>Имя и отчество ______________________</w:t>
      </w:r>
    </w:p>
    <w:p w:rsidR="002B1DFE" w:rsidRDefault="002B1DFE" w:rsidP="002B1DFE">
      <w:pPr>
        <w:jc w:val="both"/>
        <w:rPr>
          <w:bCs/>
        </w:rPr>
      </w:pPr>
    </w:p>
    <w:p w:rsidR="002B1DFE" w:rsidRDefault="002B1DFE" w:rsidP="002B1DFE">
      <w:pPr>
        <w:jc w:val="both"/>
        <w:rPr>
          <w:bCs/>
        </w:rPr>
      </w:pPr>
      <w:r>
        <w:rPr>
          <w:bCs/>
        </w:rPr>
        <w:t>Год рождения _______________________</w:t>
      </w:r>
    </w:p>
    <w:p w:rsidR="002B1DFE" w:rsidRDefault="002B1DFE" w:rsidP="002B1DFE">
      <w:pPr>
        <w:jc w:val="both"/>
        <w:rPr>
          <w:bCs/>
        </w:rPr>
      </w:pPr>
    </w:p>
    <w:p w:rsidR="002B1DFE" w:rsidRDefault="002B1DFE" w:rsidP="002B1DFE">
      <w:pPr>
        <w:jc w:val="both"/>
        <w:rPr>
          <w:bCs/>
        </w:rPr>
      </w:pPr>
      <w:r>
        <w:rPr>
          <w:bCs/>
        </w:rPr>
        <w:t>Образование ________________________</w:t>
      </w:r>
    </w:p>
    <w:p w:rsidR="002B1DFE" w:rsidRDefault="002B1DFE" w:rsidP="002B1DFE">
      <w:pPr>
        <w:jc w:val="both"/>
        <w:rPr>
          <w:bCs/>
        </w:rPr>
      </w:pPr>
    </w:p>
    <w:p w:rsidR="002B1DFE" w:rsidRDefault="002B1DFE" w:rsidP="002B1DFE">
      <w:pPr>
        <w:jc w:val="both"/>
        <w:rPr>
          <w:bCs/>
        </w:rPr>
      </w:pPr>
      <w:r>
        <w:rPr>
          <w:bCs/>
        </w:rPr>
        <w:t>Где учится __________________________</w:t>
      </w:r>
    </w:p>
    <w:p w:rsidR="002B1DFE" w:rsidRDefault="002B1DFE" w:rsidP="002B1DFE">
      <w:pPr>
        <w:jc w:val="both"/>
        <w:rPr>
          <w:bCs/>
        </w:rPr>
      </w:pPr>
    </w:p>
    <w:p w:rsidR="002B1DFE" w:rsidRDefault="002B1DFE" w:rsidP="002B1DFE">
      <w:pPr>
        <w:jc w:val="both"/>
        <w:rPr>
          <w:bCs/>
        </w:rPr>
      </w:pPr>
      <w:r>
        <w:rPr>
          <w:bCs/>
        </w:rPr>
        <w:t>____________________________________</w:t>
      </w:r>
    </w:p>
    <w:p w:rsidR="002B1DFE" w:rsidRDefault="002B1DFE" w:rsidP="002B1DFE">
      <w:pPr>
        <w:jc w:val="both"/>
        <w:rPr>
          <w:bCs/>
        </w:rPr>
      </w:pPr>
    </w:p>
    <w:p w:rsidR="002B1DFE" w:rsidRDefault="002B1DFE" w:rsidP="002B1DFE">
      <w:pPr>
        <w:jc w:val="both"/>
        <w:rPr>
          <w:bCs/>
        </w:rPr>
      </w:pPr>
      <w:r>
        <w:rPr>
          <w:bCs/>
        </w:rPr>
        <w:t>Где и кем работает ___________________</w:t>
      </w:r>
    </w:p>
    <w:p w:rsidR="002B1DFE" w:rsidRDefault="002B1DFE" w:rsidP="002B1DFE">
      <w:pPr>
        <w:jc w:val="both"/>
        <w:rPr>
          <w:bCs/>
        </w:rPr>
      </w:pPr>
    </w:p>
    <w:p w:rsidR="002B1DFE" w:rsidRDefault="002B1DFE" w:rsidP="002B1DFE">
      <w:pPr>
        <w:jc w:val="both"/>
        <w:rPr>
          <w:bCs/>
        </w:rPr>
      </w:pPr>
      <w:r>
        <w:rPr>
          <w:bCs/>
        </w:rPr>
        <w:t>____________________________________</w:t>
      </w:r>
    </w:p>
    <w:p w:rsidR="002B1DFE" w:rsidRDefault="002B1DFE" w:rsidP="002B1DFE">
      <w:pPr>
        <w:jc w:val="both"/>
        <w:rPr>
          <w:bCs/>
        </w:rPr>
      </w:pPr>
    </w:p>
    <w:p w:rsidR="002B1DFE" w:rsidRDefault="002B1DFE" w:rsidP="002B1DFE">
      <w:pPr>
        <w:jc w:val="both"/>
        <w:rPr>
          <w:bCs/>
        </w:rPr>
      </w:pPr>
      <w:r>
        <w:rPr>
          <w:bCs/>
        </w:rPr>
        <w:t>____________________________________</w:t>
      </w:r>
    </w:p>
    <w:p w:rsidR="002B1DFE" w:rsidRDefault="002B1DFE" w:rsidP="002B1DFE">
      <w:pPr>
        <w:jc w:val="both"/>
        <w:rPr>
          <w:bCs/>
        </w:rPr>
      </w:pPr>
    </w:p>
    <w:p w:rsidR="002B1DFE" w:rsidRDefault="002B1DFE" w:rsidP="002B1DFE">
      <w:pPr>
        <w:jc w:val="both"/>
        <w:rPr>
          <w:bCs/>
        </w:rPr>
      </w:pPr>
      <w:r>
        <w:rPr>
          <w:bCs/>
        </w:rPr>
        <w:t>Обществ</w:t>
      </w:r>
      <w:proofErr w:type="gramStart"/>
      <w:r>
        <w:rPr>
          <w:bCs/>
        </w:rPr>
        <w:t>.</w:t>
      </w:r>
      <w:proofErr w:type="gramEnd"/>
      <w:r>
        <w:rPr>
          <w:bCs/>
        </w:rPr>
        <w:t xml:space="preserve"> </w:t>
      </w:r>
      <w:proofErr w:type="gramStart"/>
      <w:r>
        <w:rPr>
          <w:bCs/>
        </w:rPr>
        <w:t>р</w:t>
      </w:r>
      <w:proofErr w:type="gramEnd"/>
      <w:r>
        <w:rPr>
          <w:bCs/>
        </w:rPr>
        <w:t>абота _____________________</w:t>
      </w:r>
    </w:p>
    <w:p w:rsidR="002B1DFE" w:rsidRDefault="002B1DFE" w:rsidP="002B1DFE">
      <w:pPr>
        <w:jc w:val="both"/>
        <w:rPr>
          <w:bCs/>
        </w:rPr>
      </w:pPr>
    </w:p>
    <w:p w:rsidR="002B1DFE" w:rsidRDefault="002B1DFE" w:rsidP="002B1DFE">
      <w:pPr>
        <w:jc w:val="both"/>
        <w:rPr>
          <w:bCs/>
        </w:rPr>
      </w:pPr>
      <w:r>
        <w:rPr>
          <w:bCs/>
        </w:rPr>
        <w:t>№ паспорта _________________________</w:t>
      </w:r>
    </w:p>
    <w:p w:rsidR="002B1DFE" w:rsidRDefault="002B1DFE" w:rsidP="002B1DFE">
      <w:pPr>
        <w:jc w:val="both"/>
        <w:rPr>
          <w:bCs/>
        </w:rPr>
      </w:pPr>
    </w:p>
    <w:p w:rsidR="002B1DFE" w:rsidRDefault="002B1DFE" w:rsidP="002B1DFE">
      <w:pPr>
        <w:jc w:val="both"/>
        <w:rPr>
          <w:bCs/>
        </w:rPr>
      </w:pPr>
      <w:r>
        <w:rPr>
          <w:bCs/>
        </w:rPr>
        <w:t xml:space="preserve">С какого года </w:t>
      </w:r>
      <w:proofErr w:type="spellStart"/>
      <w:r>
        <w:rPr>
          <w:bCs/>
        </w:rPr>
        <w:t>чит</w:t>
      </w:r>
      <w:proofErr w:type="spellEnd"/>
      <w:r>
        <w:rPr>
          <w:bCs/>
        </w:rPr>
        <w:t xml:space="preserve">. в </w:t>
      </w:r>
      <w:proofErr w:type="spellStart"/>
      <w:r>
        <w:rPr>
          <w:bCs/>
        </w:rPr>
        <w:t>н</w:t>
      </w:r>
      <w:proofErr w:type="spellEnd"/>
      <w:r>
        <w:rPr>
          <w:bCs/>
        </w:rPr>
        <w:t>/б-ке ____________</w:t>
      </w:r>
    </w:p>
    <w:p w:rsidR="002B1DFE" w:rsidRDefault="002B1DFE" w:rsidP="002B1DFE">
      <w:pPr>
        <w:jc w:val="both"/>
        <w:rPr>
          <w:bCs/>
        </w:rPr>
      </w:pPr>
    </w:p>
    <w:p w:rsidR="002B1DFE" w:rsidRDefault="002B1DFE" w:rsidP="002B1DFE">
      <w:pPr>
        <w:jc w:val="both"/>
        <w:rPr>
          <w:bCs/>
        </w:rPr>
      </w:pPr>
      <w:r>
        <w:rPr>
          <w:bCs/>
        </w:rPr>
        <w:t>Домашний  адрес ____________________</w:t>
      </w:r>
    </w:p>
    <w:p w:rsidR="002B1DFE" w:rsidRDefault="002B1DFE" w:rsidP="002B1DFE">
      <w:pPr>
        <w:jc w:val="both"/>
        <w:rPr>
          <w:bCs/>
        </w:rPr>
      </w:pPr>
    </w:p>
    <w:p w:rsidR="002B1DFE" w:rsidRDefault="002B1DFE" w:rsidP="002B1DFE">
      <w:pPr>
        <w:jc w:val="both"/>
        <w:rPr>
          <w:bCs/>
        </w:rPr>
      </w:pPr>
      <w:r>
        <w:rPr>
          <w:bCs/>
        </w:rPr>
        <w:t>Дом тел., сл. тел. ____________________</w:t>
      </w:r>
    </w:p>
    <w:p w:rsidR="002B1DFE" w:rsidRDefault="002B1DFE" w:rsidP="002B1DFE">
      <w:pPr>
        <w:rPr>
          <w:bCs/>
        </w:rPr>
        <w:sectPr w:rsidR="002B1DFE">
          <w:type w:val="continuous"/>
          <w:pgSz w:w="11906" w:h="16838"/>
          <w:pgMar w:top="1134" w:right="850" w:bottom="1134" w:left="1701" w:header="708" w:footer="708" w:gutter="0"/>
          <w:cols w:num="2" w:space="709"/>
        </w:sectPr>
      </w:pPr>
    </w:p>
    <w:p w:rsidR="002B1DFE" w:rsidRDefault="002B1DFE" w:rsidP="002B1DFE">
      <w:pPr>
        <w:rPr>
          <w:bCs/>
        </w:rPr>
        <w:sectPr w:rsidR="002B1DFE">
          <w:type w:val="continuous"/>
          <w:pgSz w:w="11906" w:h="16838"/>
          <w:pgMar w:top="1134" w:right="850" w:bottom="1134" w:left="1701" w:header="708" w:footer="708" w:gutter="0"/>
          <w:cols w:space="720"/>
        </w:sectPr>
      </w:pPr>
    </w:p>
    <w:tbl>
      <w:tblPr>
        <w:tblStyle w:val="a9"/>
        <w:tblW w:w="0" w:type="auto"/>
        <w:tblLook w:val="01E0"/>
      </w:tblPr>
      <w:tblGrid>
        <w:gridCol w:w="1367"/>
        <w:gridCol w:w="1081"/>
        <w:gridCol w:w="900"/>
        <w:gridCol w:w="2520"/>
        <w:gridCol w:w="1260"/>
        <w:gridCol w:w="1075"/>
        <w:gridCol w:w="1368"/>
      </w:tblGrid>
      <w:tr w:rsidR="002B1DFE" w:rsidTr="00196397">
        <w:trPr>
          <w:cantSplit/>
          <w:trHeight w:val="1134"/>
        </w:trPr>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sz w:val="22"/>
                <w:szCs w:val="22"/>
              </w:rPr>
            </w:pPr>
            <w:r>
              <w:rPr>
                <w:bCs/>
                <w:sz w:val="22"/>
                <w:szCs w:val="22"/>
              </w:rPr>
              <w:lastRenderedPageBreak/>
              <w:t>Срок возврата книги</w:t>
            </w: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sz w:val="22"/>
                <w:szCs w:val="22"/>
              </w:rPr>
            </w:pPr>
            <w:r>
              <w:rPr>
                <w:bCs/>
                <w:sz w:val="22"/>
                <w:szCs w:val="22"/>
              </w:rPr>
              <w:t>Инв. №</w:t>
            </w:r>
          </w:p>
        </w:tc>
        <w:tc>
          <w:tcPr>
            <w:tcW w:w="900" w:type="dxa"/>
            <w:tcBorders>
              <w:top w:val="single" w:sz="4" w:space="0" w:color="auto"/>
              <w:left w:val="single" w:sz="4" w:space="0" w:color="auto"/>
              <w:bottom w:val="single" w:sz="4" w:space="0" w:color="auto"/>
              <w:right w:val="single" w:sz="4" w:space="0" w:color="auto"/>
            </w:tcBorders>
            <w:textDirection w:val="btLr"/>
          </w:tcPr>
          <w:p w:rsidR="002B1DFE" w:rsidRDefault="002B1DFE" w:rsidP="00196397">
            <w:pPr>
              <w:ind w:left="113" w:right="113"/>
              <w:jc w:val="both"/>
              <w:rPr>
                <w:bCs/>
                <w:sz w:val="22"/>
                <w:szCs w:val="22"/>
              </w:rPr>
            </w:pPr>
            <w:r>
              <w:rPr>
                <w:bCs/>
                <w:sz w:val="22"/>
                <w:szCs w:val="22"/>
              </w:rPr>
              <w:t>Отдел</w:t>
            </w: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sz w:val="22"/>
                <w:szCs w:val="22"/>
              </w:rPr>
            </w:pPr>
            <w:r>
              <w:rPr>
                <w:bCs/>
                <w:sz w:val="22"/>
                <w:szCs w:val="22"/>
              </w:rPr>
              <w:t>АВТОР и ЗАГЛАВИЕ КНИГИ</w:t>
            </w: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sz w:val="22"/>
                <w:szCs w:val="22"/>
              </w:rPr>
            </w:pPr>
            <w:r>
              <w:rPr>
                <w:bCs/>
                <w:sz w:val="22"/>
                <w:szCs w:val="22"/>
              </w:rPr>
              <w:t>Расписка читателя</w:t>
            </w:r>
          </w:p>
        </w:tc>
        <w:tc>
          <w:tcPr>
            <w:tcW w:w="1075" w:type="dxa"/>
            <w:tcBorders>
              <w:top w:val="single" w:sz="4" w:space="0" w:color="auto"/>
              <w:left w:val="single" w:sz="4" w:space="0" w:color="auto"/>
              <w:bottom w:val="single" w:sz="4" w:space="0" w:color="auto"/>
              <w:right w:val="single" w:sz="4" w:space="0" w:color="auto"/>
            </w:tcBorders>
            <w:textDirection w:val="btLr"/>
          </w:tcPr>
          <w:p w:rsidR="002B1DFE" w:rsidRDefault="002B1DFE" w:rsidP="00196397">
            <w:pPr>
              <w:ind w:left="113" w:right="113"/>
              <w:jc w:val="both"/>
              <w:rPr>
                <w:bCs/>
                <w:sz w:val="22"/>
                <w:szCs w:val="22"/>
              </w:rPr>
            </w:pPr>
            <w:r>
              <w:rPr>
                <w:bCs/>
                <w:sz w:val="22"/>
                <w:szCs w:val="22"/>
              </w:rPr>
              <w:t>Отметка о возврате</w:t>
            </w: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sz w:val="22"/>
                <w:szCs w:val="22"/>
              </w:rPr>
            </w:pPr>
            <w:r>
              <w:rPr>
                <w:bCs/>
                <w:sz w:val="22"/>
                <w:szCs w:val="22"/>
              </w:rPr>
              <w:t>Отношение читателя к книге</w:t>
            </w: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r w:rsidR="002B1DFE" w:rsidTr="00196397">
        <w:tc>
          <w:tcPr>
            <w:tcW w:w="1367"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
        </w:tc>
        <w:tc>
          <w:tcPr>
            <w:tcW w:w="1081"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90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260"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07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c>
          <w:tcPr>
            <w:tcW w:w="1368"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tc>
      </w:tr>
    </w:tbl>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DD198A">
      <w:pPr>
        <w:jc w:val="both"/>
      </w:pPr>
    </w:p>
    <w:p w:rsidR="002B1DFE" w:rsidRDefault="002B1DFE" w:rsidP="002B1DFE">
      <w:pPr>
        <w:jc w:val="right"/>
        <w:rPr>
          <w:bCs/>
        </w:rPr>
      </w:pPr>
      <w:r>
        <w:rPr>
          <w:bCs/>
        </w:rPr>
        <w:t>Приложение  2</w:t>
      </w:r>
    </w:p>
    <w:p w:rsidR="002B1DFE" w:rsidRDefault="002B1DFE" w:rsidP="002B1DFE">
      <w:pPr>
        <w:jc w:val="right"/>
        <w:rPr>
          <w:bCs/>
        </w:rPr>
      </w:pPr>
      <w:r>
        <w:rPr>
          <w:bCs/>
        </w:rPr>
        <w:t xml:space="preserve">к административному регламенту </w:t>
      </w:r>
    </w:p>
    <w:p w:rsidR="002B1DFE" w:rsidRDefault="002B1DFE" w:rsidP="002B1DFE">
      <w:pPr>
        <w:jc w:val="right"/>
        <w:rPr>
          <w:bCs/>
        </w:rPr>
      </w:pPr>
    </w:p>
    <w:p w:rsidR="002B1DFE" w:rsidRDefault="002B1DFE" w:rsidP="002B1DFE">
      <w:pPr>
        <w:jc w:val="center"/>
        <w:rPr>
          <w:bCs/>
        </w:rPr>
      </w:pPr>
    </w:p>
    <w:p w:rsidR="002B1DFE" w:rsidRDefault="002B1DFE" w:rsidP="002B1DFE">
      <w:pPr>
        <w:jc w:val="center"/>
        <w:rPr>
          <w:b/>
          <w:bCs/>
        </w:rPr>
      </w:pPr>
      <w:r>
        <w:rPr>
          <w:b/>
          <w:bCs/>
        </w:rPr>
        <w:t>ЛИСТОК ЧИТАТЕЛЬСКОГО ТРЕБОВАНИЯ</w:t>
      </w:r>
    </w:p>
    <w:p w:rsidR="002B1DFE" w:rsidRDefault="002B1DFE" w:rsidP="002B1DFE">
      <w:pPr>
        <w:jc w:val="center"/>
        <w:rPr>
          <w:b/>
          <w:bCs/>
        </w:rPr>
      </w:pPr>
    </w:p>
    <w:p w:rsidR="002B1DFE" w:rsidRDefault="002B1DFE" w:rsidP="002B1DFE">
      <w:pPr>
        <w:jc w:val="both"/>
        <w:rPr>
          <w:bCs/>
        </w:rPr>
      </w:pPr>
      <w:r>
        <w:rPr>
          <w:bCs/>
        </w:rPr>
        <w:t>Фамилия, имя, отчество ________________________________________________________</w:t>
      </w:r>
    </w:p>
    <w:p w:rsidR="002B1DFE" w:rsidRDefault="002B1DFE" w:rsidP="002B1DFE">
      <w:pPr>
        <w:jc w:val="both"/>
        <w:rPr>
          <w:bCs/>
        </w:rPr>
      </w:pPr>
      <w:r>
        <w:rPr>
          <w:bCs/>
        </w:rPr>
        <w:t xml:space="preserve"> </w:t>
      </w:r>
    </w:p>
    <w:tbl>
      <w:tblPr>
        <w:tblStyle w:val="a9"/>
        <w:tblW w:w="0" w:type="auto"/>
        <w:tblLook w:val="01E0"/>
      </w:tblPr>
      <w:tblGrid>
        <w:gridCol w:w="4785"/>
        <w:gridCol w:w="4786"/>
      </w:tblGrid>
      <w:tr w:rsidR="002B1DFE" w:rsidTr="00196397">
        <w:tc>
          <w:tcPr>
            <w:tcW w:w="478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roofErr w:type="spellStart"/>
            <w:r>
              <w:rPr>
                <w:bCs/>
              </w:rPr>
              <w:t>Чит</w:t>
            </w:r>
            <w:proofErr w:type="spellEnd"/>
            <w:r>
              <w:rPr>
                <w:bCs/>
              </w:rPr>
              <w:t>. билет №</w:t>
            </w:r>
          </w:p>
          <w:p w:rsidR="002B1DFE" w:rsidRDefault="002B1DFE" w:rsidP="00196397">
            <w:pPr>
              <w:jc w:val="both"/>
              <w:rPr>
                <w:bCs/>
              </w:rPr>
            </w:pPr>
          </w:p>
        </w:tc>
        <w:tc>
          <w:tcPr>
            <w:tcW w:w="4786"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r>
              <w:rPr>
                <w:bCs/>
              </w:rPr>
              <w:t>Дата</w:t>
            </w:r>
          </w:p>
        </w:tc>
      </w:tr>
    </w:tbl>
    <w:p w:rsidR="002B1DFE" w:rsidRDefault="002B1DFE" w:rsidP="002B1DFE">
      <w:pPr>
        <w:jc w:val="both"/>
        <w:rPr>
          <w:bCs/>
        </w:rPr>
      </w:pPr>
    </w:p>
    <w:tbl>
      <w:tblPr>
        <w:tblStyle w:val="a9"/>
        <w:tblW w:w="0" w:type="auto"/>
        <w:tblLook w:val="01E0"/>
      </w:tblPr>
      <w:tblGrid>
        <w:gridCol w:w="1188"/>
        <w:gridCol w:w="8383"/>
      </w:tblGrid>
      <w:tr w:rsidR="002B1DFE" w:rsidTr="00196397">
        <w:tc>
          <w:tcPr>
            <w:tcW w:w="1188" w:type="dxa"/>
            <w:tcBorders>
              <w:top w:val="nil"/>
              <w:left w:val="nil"/>
              <w:bottom w:val="nil"/>
              <w:right w:val="single" w:sz="4" w:space="0" w:color="auto"/>
            </w:tcBorders>
          </w:tcPr>
          <w:p w:rsidR="002B1DFE" w:rsidRDefault="002B1DFE" w:rsidP="00196397">
            <w:pPr>
              <w:jc w:val="both"/>
              <w:rPr>
                <w:bCs/>
              </w:rPr>
            </w:pPr>
          </w:p>
        </w:tc>
        <w:tc>
          <w:tcPr>
            <w:tcW w:w="8383"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r>
              <w:rPr>
                <w:bCs/>
              </w:rPr>
              <w:t>Шифры</w:t>
            </w:r>
          </w:p>
          <w:p w:rsidR="002B1DFE" w:rsidRDefault="002B1DFE" w:rsidP="00196397">
            <w:pPr>
              <w:jc w:val="both"/>
              <w:rPr>
                <w:bCs/>
              </w:rPr>
            </w:pPr>
          </w:p>
        </w:tc>
      </w:tr>
    </w:tbl>
    <w:p w:rsidR="002B1DFE" w:rsidRDefault="002B1DFE" w:rsidP="002B1DFE">
      <w:pPr>
        <w:jc w:val="both"/>
        <w:rPr>
          <w:bCs/>
        </w:rPr>
      </w:pPr>
    </w:p>
    <w:p w:rsidR="002B1DFE" w:rsidRDefault="002B1DFE" w:rsidP="002B1DFE">
      <w:pPr>
        <w:jc w:val="both"/>
        <w:rPr>
          <w:bCs/>
        </w:rPr>
      </w:pPr>
      <w:r>
        <w:rPr>
          <w:bCs/>
        </w:rPr>
        <w:t xml:space="preserve">                  Автор ______________________________________________________________</w:t>
      </w:r>
    </w:p>
    <w:p w:rsidR="002B1DFE" w:rsidRDefault="002B1DFE" w:rsidP="002B1DFE">
      <w:pPr>
        <w:jc w:val="both"/>
        <w:rPr>
          <w:bCs/>
        </w:rPr>
      </w:pPr>
    </w:p>
    <w:p w:rsidR="002B1DFE" w:rsidRDefault="002B1DFE" w:rsidP="002B1DFE">
      <w:pPr>
        <w:jc w:val="both"/>
        <w:rPr>
          <w:bCs/>
        </w:rPr>
      </w:pPr>
      <w:r>
        <w:rPr>
          <w:bCs/>
        </w:rPr>
        <w:t xml:space="preserve">                 Заглавие ____________________________________________________________</w:t>
      </w:r>
    </w:p>
    <w:p w:rsidR="002B1DFE" w:rsidRDefault="002B1DFE" w:rsidP="002B1DFE">
      <w:pPr>
        <w:jc w:val="both"/>
        <w:rPr>
          <w:bCs/>
        </w:rPr>
      </w:pPr>
    </w:p>
    <w:p w:rsidR="002B1DFE" w:rsidRDefault="002B1DFE" w:rsidP="002B1DFE">
      <w:pPr>
        <w:jc w:val="both"/>
        <w:rPr>
          <w:bCs/>
        </w:rPr>
      </w:pPr>
      <w:r>
        <w:rPr>
          <w:bCs/>
        </w:rPr>
        <w:t xml:space="preserve">                 ____________________________________________________________________</w:t>
      </w:r>
    </w:p>
    <w:p w:rsidR="002B1DFE" w:rsidRDefault="002B1DFE" w:rsidP="002B1DFE">
      <w:pPr>
        <w:jc w:val="both"/>
        <w:rPr>
          <w:bCs/>
        </w:rPr>
      </w:pPr>
    </w:p>
    <w:p w:rsidR="002B1DFE" w:rsidRDefault="002B1DFE" w:rsidP="002B1DFE">
      <w:pPr>
        <w:jc w:val="both"/>
        <w:rPr>
          <w:bCs/>
        </w:rPr>
      </w:pPr>
      <w:r>
        <w:rPr>
          <w:bCs/>
        </w:rPr>
        <w:t xml:space="preserve">                Место </w:t>
      </w:r>
      <w:proofErr w:type="spellStart"/>
      <w:r>
        <w:rPr>
          <w:bCs/>
        </w:rPr>
        <w:t>изд._________________________________________Год</w:t>
      </w:r>
      <w:proofErr w:type="spellEnd"/>
      <w:r>
        <w:rPr>
          <w:bCs/>
        </w:rPr>
        <w:t>________________</w:t>
      </w:r>
    </w:p>
    <w:p w:rsidR="002B1DFE" w:rsidRDefault="002B1DFE" w:rsidP="002B1DFE">
      <w:pPr>
        <w:jc w:val="both"/>
        <w:rPr>
          <w:bCs/>
        </w:rPr>
      </w:pPr>
    </w:p>
    <w:p w:rsidR="002B1DFE" w:rsidRDefault="002B1DFE" w:rsidP="002B1DFE">
      <w:pPr>
        <w:jc w:val="both"/>
        <w:rPr>
          <w:bCs/>
        </w:rPr>
      </w:pPr>
      <w:r>
        <w:rPr>
          <w:bCs/>
        </w:rPr>
        <w:t xml:space="preserve">               Том </w:t>
      </w:r>
      <w:proofErr w:type="spellStart"/>
      <w:r>
        <w:rPr>
          <w:bCs/>
        </w:rPr>
        <w:t>___________Вып.________________№№</w:t>
      </w:r>
      <w:proofErr w:type="spellEnd"/>
      <w:r>
        <w:rPr>
          <w:bCs/>
        </w:rPr>
        <w:t>_______________________________</w:t>
      </w:r>
    </w:p>
    <w:p w:rsidR="002B1DFE" w:rsidRDefault="002B1DFE" w:rsidP="002B1DFE">
      <w:pPr>
        <w:jc w:val="both"/>
        <w:rPr>
          <w:bCs/>
        </w:rPr>
      </w:pPr>
    </w:p>
    <w:p w:rsidR="002B1DFE" w:rsidRDefault="002B1DFE" w:rsidP="002B1DFE">
      <w:pPr>
        <w:jc w:val="both"/>
        <w:rPr>
          <w:bCs/>
        </w:rPr>
      </w:pPr>
    </w:p>
    <w:p w:rsidR="002B1DFE" w:rsidRDefault="002B1DFE" w:rsidP="002B1DFE">
      <w:pPr>
        <w:jc w:val="center"/>
        <w:rPr>
          <w:bCs/>
        </w:rPr>
      </w:pPr>
      <w:r>
        <w:rPr>
          <w:bCs/>
        </w:rPr>
        <w:t>Подпись читателя</w:t>
      </w:r>
    </w:p>
    <w:p w:rsidR="002B1DFE" w:rsidRDefault="002B1DFE" w:rsidP="002B1DFE">
      <w:pPr>
        <w:jc w:val="center"/>
        <w:rPr>
          <w:bCs/>
        </w:rPr>
      </w:pPr>
    </w:p>
    <w:p w:rsidR="002B1DFE" w:rsidRDefault="002B1DFE" w:rsidP="002B1DFE">
      <w:pPr>
        <w:jc w:val="center"/>
        <w:rPr>
          <w:bCs/>
        </w:rPr>
      </w:pPr>
    </w:p>
    <w:p w:rsidR="002B1DFE" w:rsidRDefault="002B1DFE" w:rsidP="002B1DFE">
      <w:pPr>
        <w:jc w:val="both"/>
        <w:rPr>
          <w:bCs/>
        </w:rPr>
      </w:pPr>
      <w:r>
        <w:rPr>
          <w:bCs/>
        </w:rPr>
        <w:t>Фамилия, имя, отчество ________________________________________________________</w:t>
      </w:r>
    </w:p>
    <w:p w:rsidR="002B1DFE" w:rsidRDefault="002B1DFE" w:rsidP="002B1DFE">
      <w:pPr>
        <w:jc w:val="both"/>
        <w:rPr>
          <w:bCs/>
        </w:rPr>
      </w:pPr>
      <w:r>
        <w:rPr>
          <w:bCs/>
        </w:rPr>
        <w:t xml:space="preserve"> </w:t>
      </w:r>
    </w:p>
    <w:tbl>
      <w:tblPr>
        <w:tblStyle w:val="a9"/>
        <w:tblW w:w="0" w:type="auto"/>
        <w:tblLook w:val="01E0"/>
      </w:tblPr>
      <w:tblGrid>
        <w:gridCol w:w="4785"/>
        <w:gridCol w:w="4786"/>
      </w:tblGrid>
      <w:tr w:rsidR="002B1DFE" w:rsidTr="00196397">
        <w:tc>
          <w:tcPr>
            <w:tcW w:w="4785"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proofErr w:type="spellStart"/>
            <w:r>
              <w:rPr>
                <w:bCs/>
              </w:rPr>
              <w:t>Чит</w:t>
            </w:r>
            <w:proofErr w:type="spellEnd"/>
            <w:r>
              <w:rPr>
                <w:bCs/>
              </w:rPr>
              <w:t>. билет №</w:t>
            </w:r>
          </w:p>
          <w:p w:rsidR="002B1DFE" w:rsidRDefault="002B1DFE" w:rsidP="00196397">
            <w:pPr>
              <w:jc w:val="both"/>
              <w:rPr>
                <w:bCs/>
              </w:rPr>
            </w:pPr>
          </w:p>
        </w:tc>
        <w:tc>
          <w:tcPr>
            <w:tcW w:w="4786"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r>
              <w:rPr>
                <w:bCs/>
              </w:rPr>
              <w:t>Дата</w:t>
            </w:r>
          </w:p>
        </w:tc>
      </w:tr>
    </w:tbl>
    <w:p w:rsidR="002B1DFE" w:rsidRDefault="002B1DFE" w:rsidP="002B1DFE">
      <w:pPr>
        <w:jc w:val="both"/>
        <w:rPr>
          <w:bCs/>
        </w:rPr>
      </w:pPr>
    </w:p>
    <w:tbl>
      <w:tblPr>
        <w:tblStyle w:val="a9"/>
        <w:tblW w:w="0" w:type="auto"/>
        <w:tblLook w:val="01E0"/>
      </w:tblPr>
      <w:tblGrid>
        <w:gridCol w:w="1188"/>
        <w:gridCol w:w="8383"/>
      </w:tblGrid>
      <w:tr w:rsidR="002B1DFE" w:rsidTr="00196397">
        <w:tc>
          <w:tcPr>
            <w:tcW w:w="1188" w:type="dxa"/>
            <w:tcBorders>
              <w:top w:val="nil"/>
              <w:left w:val="nil"/>
              <w:bottom w:val="nil"/>
              <w:right w:val="single" w:sz="4" w:space="0" w:color="auto"/>
            </w:tcBorders>
          </w:tcPr>
          <w:p w:rsidR="002B1DFE" w:rsidRDefault="002B1DFE" w:rsidP="00196397">
            <w:pPr>
              <w:jc w:val="both"/>
              <w:rPr>
                <w:bCs/>
              </w:rPr>
            </w:pPr>
          </w:p>
        </w:tc>
        <w:tc>
          <w:tcPr>
            <w:tcW w:w="8383" w:type="dxa"/>
            <w:tcBorders>
              <w:top w:val="single" w:sz="4" w:space="0" w:color="auto"/>
              <w:left w:val="single" w:sz="4" w:space="0" w:color="auto"/>
              <w:bottom w:val="single" w:sz="4" w:space="0" w:color="auto"/>
              <w:right w:val="single" w:sz="4" w:space="0" w:color="auto"/>
            </w:tcBorders>
          </w:tcPr>
          <w:p w:rsidR="002B1DFE" w:rsidRDefault="002B1DFE" w:rsidP="00196397">
            <w:pPr>
              <w:jc w:val="both"/>
              <w:rPr>
                <w:bCs/>
              </w:rPr>
            </w:pPr>
          </w:p>
          <w:p w:rsidR="002B1DFE" w:rsidRDefault="002B1DFE" w:rsidP="00196397">
            <w:pPr>
              <w:jc w:val="both"/>
              <w:rPr>
                <w:bCs/>
              </w:rPr>
            </w:pPr>
            <w:r>
              <w:rPr>
                <w:bCs/>
              </w:rPr>
              <w:t>Шифры</w:t>
            </w:r>
          </w:p>
          <w:p w:rsidR="002B1DFE" w:rsidRDefault="002B1DFE" w:rsidP="00196397">
            <w:pPr>
              <w:jc w:val="both"/>
              <w:rPr>
                <w:bCs/>
              </w:rPr>
            </w:pPr>
          </w:p>
        </w:tc>
      </w:tr>
    </w:tbl>
    <w:p w:rsidR="002B1DFE" w:rsidRDefault="002B1DFE" w:rsidP="002B1DFE">
      <w:pPr>
        <w:jc w:val="both"/>
        <w:rPr>
          <w:bCs/>
        </w:rPr>
      </w:pPr>
    </w:p>
    <w:p w:rsidR="002B1DFE" w:rsidRDefault="002B1DFE" w:rsidP="002B1DFE">
      <w:pPr>
        <w:jc w:val="both"/>
        <w:rPr>
          <w:bCs/>
        </w:rPr>
      </w:pPr>
      <w:r>
        <w:rPr>
          <w:bCs/>
        </w:rPr>
        <w:t xml:space="preserve">                  Автор ______________________________________________________________</w:t>
      </w:r>
    </w:p>
    <w:p w:rsidR="002B1DFE" w:rsidRDefault="002B1DFE" w:rsidP="002B1DFE">
      <w:pPr>
        <w:jc w:val="both"/>
        <w:rPr>
          <w:bCs/>
        </w:rPr>
      </w:pPr>
    </w:p>
    <w:p w:rsidR="002B1DFE" w:rsidRDefault="002B1DFE" w:rsidP="002B1DFE">
      <w:pPr>
        <w:jc w:val="both"/>
        <w:rPr>
          <w:bCs/>
        </w:rPr>
      </w:pPr>
      <w:r>
        <w:rPr>
          <w:bCs/>
        </w:rPr>
        <w:t xml:space="preserve">                 Заглавие ____________________________________________________________</w:t>
      </w:r>
    </w:p>
    <w:p w:rsidR="002B1DFE" w:rsidRDefault="002B1DFE" w:rsidP="002B1DFE">
      <w:pPr>
        <w:jc w:val="both"/>
        <w:rPr>
          <w:bCs/>
        </w:rPr>
      </w:pPr>
      <w:r>
        <w:rPr>
          <w:bCs/>
        </w:rPr>
        <w:t xml:space="preserve">                 ____________________________________________________________________</w:t>
      </w:r>
    </w:p>
    <w:p w:rsidR="002B1DFE" w:rsidRDefault="002B1DFE" w:rsidP="002B1DFE">
      <w:pPr>
        <w:jc w:val="both"/>
        <w:rPr>
          <w:bCs/>
        </w:rPr>
      </w:pPr>
    </w:p>
    <w:p w:rsidR="002B1DFE" w:rsidRDefault="002B1DFE" w:rsidP="002B1DFE">
      <w:pPr>
        <w:jc w:val="both"/>
        <w:rPr>
          <w:bCs/>
        </w:rPr>
      </w:pPr>
      <w:r>
        <w:rPr>
          <w:bCs/>
        </w:rPr>
        <w:t xml:space="preserve">                Место </w:t>
      </w:r>
      <w:proofErr w:type="spellStart"/>
      <w:r>
        <w:rPr>
          <w:bCs/>
        </w:rPr>
        <w:t>изд._________________________________________Год</w:t>
      </w:r>
      <w:proofErr w:type="spellEnd"/>
      <w:r>
        <w:rPr>
          <w:bCs/>
        </w:rPr>
        <w:t>________________</w:t>
      </w:r>
    </w:p>
    <w:p w:rsidR="002B1DFE" w:rsidRDefault="002B1DFE" w:rsidP="002B1DFE">
      <w:pPr>
        <w:jc w:val="both"/>
        <w:rPr>
          <w:bCs/>
        </w:rPr>
      </w:pPr>
    </w:p>
    <w:p w:rsidR="002B1DFE" w:rsidRDefault="002B1DFE" w:rsidP="002B1DFE">
      <w:pPr>
        <w:jc w:val="both"/>
        <w:rPr>
          <w:bCs/>
        </w:rPr>
      </w:pPr>
      <w:r>
        <w:rPr>
          <w:bCs/>
        </w:rPr>
        <w:t xml:space="preserve">               Том </w:t>
      </w:r>
      <w:proofErr w:type="spellStart"/>
      <w:r>
        <w:rPr>
          <w:bCs/>
        </w:rPr>
        <w:t>___________Вып.________________№№</w:t>
      </w:r>
      <w:proofErr w:type="spellEnd"/>
      <w:r>
        <w:rPr>
          <w:bCs/>
        </w:rPr>
        <w:t>_______________________________</w:t>
      </w:r>
    </w:p>
    <w:p w:rsidR="002B1DFE" w:rsidRDefault="002B1DFE" w:rsidP="002B1DFE">
      <w:pPr>
        <w:jc w:val="center"/>
        <w:rPr>
          <w:bCs/>
        </w:rPr>
      </w:pPr>
    </w:p>
    <w:p w:rsidR="002B1DFE" w:rsidRDefault="002B1DFE" w:rsidP="002B1DFE">
      <w:pPr>
        <w:jc w:val="center"/>
        <w:rPr>
          <w:bCs/>
        </w:rPr>
      </w:pPr>
    </w:p>
    <w:p w:rsidR="002B1DFE" w:rsidRDefault="002B1DFE" w:rsidP="002B1DFE">
      <w:pPr>
        <w:jc w:val="center"/>
      </w:pPr>
      <w:r>
        <w:rPr>
          <w:bCs/>
        </w:rPr>
        <w:t xml:space="preserve">Подпись библиотекаря  </w:t>
      </w:r>
    </w:p>
    <w:p w:rsidR="002B1DFE" w:rsidRDefault="002B1DFE" w:rsidP="00DD198A">
      <w:pPr>
        <w:jc w:val="both"/>
        <w:sectPr w:rsidR="002B1DFE" w:rsidSect="00993A1F">
          <w:pgSz w:w="11906" w:h="16838"/>
          <w:pgMar w:top="1134" w:right="850" w:bottom="1134" w:left="1701" w:header="708" w:footer="708" w:gutter="0"/>
          <w:cols w:space="708"/>
          <w:docGrid w:linePitch="360"/>
        </w:sectPr>
      </w:pPr>
    </w:p>
    <w:p w:rsidR="00DD198A" w:rsidRDefault="00DD198A" w:rsidP="00DD198A">
      <w:pPr>
        <w:jc w:val="both"/>
      </w:pPr>
    </w:p>
    <w:p w:rsidR="002B1DFE" w:rsidRDefault="002B1DFE" w:rsidP="002B1DFE">
      <w:pPr>
        <w:jc w:val="both"/>
        <w:rPr>
          <w:bCs/>
        </w:rPr>
      </w:pPr>
      <w:r>
        <w:rPr>
          <w:bCs/>
        </w:rPr>
        <w:t>Форма                                                                                                                                                                                                         Приложение  3</w:t>
      </w:r>
    </w:p>
    <w:p w:rsidR="002B1DFE" w:rsidRDefault="002B1DFE" w:rsidP="002B1DFE">
      <w:pPr>
        <w:jc w:val="right"/>
        <w:rPr>
          <w:bCs/>
        </w:rPr>
      </w:pPr>
      <w:r>
        <w:rPr>
          <w:bCs/>
        </w:rPr>
        <w:t>к административному регламенту «Библиотечное обслуживание»</w:t>
      </w:r>
    </w:p>
    <w:p w:rsidR="00993A1F" w:rsidRDefault="00993A1F" w:rsidP="002B1DFE"/>
    <w:p w:rsidR="002B1DFE" w:rsidRDefault="000366C4" w:rsidP="002B1DFE">
      <w:r>
        <w:rPr>
          <w:noProof/>
        </w:rPr>
        <w:drawing>
          <wp:anchor distT="0" distB="0" distL="114300" distR="114300" simplePos="0" relativeHeight="251660288" behindDoc="1" locked="0" layoutInCell="1" allowOverlap="1">
            <wp:simplePos x="0" y="0"/>
            <wp:positionH relativeFrom="column">
              <wp:posOffset>-24765</wp:posOffset>
            </wp:positionH>
            <wp:positionV relativeFrom="paragraph">
              <wp:posOffset>44450</wp:posOffset>
            </wp:positionV>
            <wp:extent cx="8658225" cy="5276850"/>
            <wp:effectExtent l="19050" t="0" r="9525" b="0"/>
            <wp:wrapNone/>
            <wp:docPr id="3" name="Рисунок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ic:cNvPicPr>
                      <a:picLocks noChangeAspect="1" noChangeArrowheads="1"/>
                    </pic:cNvPicPr>
                  </pic:nvPicPr>
                  <pic:blipFill>
                    <a:blip r:embed="rId9" cstate="print"/>
                    <a:srcRect/>
                    <a:stretch>
                      <a:fillRect/>
                    </a:stretch>
                  </pic:blipFill>
                  <pic:spPr bwMode="auto">
                    <a:xfrm>
                      <a:off x="0" y="0"/>
                      <a:ext cx="8658225" cy="5276850"/>
                    </a:xfrm>
                    <a:prstGeom prst="rect">
                      <a:avLst/>
                    </a:prstGeom>
                    <a:noFill/>
                  </pic:spPr>
                </pic:pic>
              </a:graphicData>
            </a:graphic>
          </wp:anchor>
        </w:drawing>
      </w:r>
    </w:p>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 w:rsidR="002B1DFE" w:rsidRDefault="002B1DFE" w:rsidP="002B1DFE">
      <w:pPr>
        <w:rPr>
          <w:noProof/>
        </w:rPr>
      </w:pPr>
    </w:p>
    <w:p w:rsidR="000366C4" w:rsidRDefault="000366C4" w:rsidP="002B1DFE">
      <w:pPr>
        <w:rPr>
          <w:noProof/>
        </w:rPr>
      </w:pPr>
    </w:p>
    <w:p w:rsidR="002B1DFE" w:rsidRDefault="002B1DFE" w:rsidP="002B1DFE">
      <w:pPr>
        <w:rPr>
          <w:noProof/>
        </w:rPr>
      </w:pPr>
    </w:p>
    <w:p w:rsidR="00165878" w:rsidRDefault="00165878" w:rsidP="002B1DFE"/>
    <w:p w:rsidR="00165878" w:rsidRPr="00165878" w:rsidRDefault="000366C4" w:rsidP="00165878">
      <w:r>
        <w:rPr>
          <w:noProof/>
        </w:rPr>
        <w:drawing>
          <wp:anchor distT="0" distB="0" distL="114300" distR="114300" simplePos="0" relativeHeight="251661312" behindDoc="1" locked="0" layoutInCell="1" allowOverlap="1">
            <wp:simplePos x="0" y="0"/>
            <wp:positionH relativeFrom="column">
              <wp:posOffset>-91440</wp:posOffset>
            </wp:positionH>
            <wp:positionV relativeFrom="paragraph">
              <wp:posOffset>19685</wp:posOffset>
            </wp:positionV>
            <wp:extent cx="9134475" cy="5905500"/>
            <wp:effectExtent l="19050" t="0" r="9525" b="0"/>
            <wp:wrapNone/>
            <wp:docPr id="4" name="Рисунок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10" cstate="print"/>
                    <a:srcRect/>
                    <a:stretch>
                      <a:fillRect/>
                    </a:stretch>
                  </pic:blipFill>
                  <pic:spPr bwMode="auto">
                    <a:xfrm>
                      <a:off x="0" y="0"/>
                      <a:ext cx="9134475" cy="5905500"/>
                    </a:xfrm>
                    <a:prstGeom prst="rect">
                      <a:avLst/>
                    </a:prstGeom>
                    <a:noFill/>
                  </pic:spPr>
                </pic:pic>
              </a:graphicData>
            </a:graphic>
          </wp:anchor>
        </w:drawing>
      </w:r>
    </w:p>
    <w:p w:rsidR="00165878" w:rsidRPr="00165878" w:rsidRDefault="00165878" w:rsidP="00165878"/>
    <w:p w:rsidR="00165878" w:rsidRPr="00165878" w:rsidRDefault="00165878" w:rsidP="00165878"/>
    <w:p w:rsidR="00165878" w:rsidRPr="00165878" w:rsidRDefault="00165878" w:rsidP="00165878"/>
    <w:p w:rsidR="00165878" w:rsidRDefault="00165878" w:rsidP="00165878"/>
    <w:p w:rsidR="002B1DFE" w:rsidRDefault="002B1DFE"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165878" w:rsidRDefault="00165878" w:rsidP="00165878"/>
    <w:p w:rsidR="000366C4" w:rsidRDefault="000366C4" w:rsidP="00165878">
      <w:pPr>
        <w:sectPr w:rsidR="000366C4" w:rsidSect="000366C4">
          <w:pgSz w:w="16838" w:h="11906" w:orient="landscape"/>
          <w:pgMar w:top="851" w:right="1134" w:bottom="1701" w:left="1134" w:header="709" w:footer="709" w:gutter="0"/>
          <w:cols w:space="720"/>
        </w:sectPr>
      </w:pPr>
    </w:p>
    <w:p w:rsidR="00165878" w:rsidRDefault="00165878" w:rsidP="00165878"/>
    <w:p w:rsidR="00165878" w:rsidRDefault="00165878" w:rsidP="00165878">
      <w:pPr>
        <w:jc w:val="right"/>
        <w:rPr>
          <w:bCs/>
        </w:rPr>
      </w:pPr>
      <w:r>
        <w:rPr>
          <w:bCs/>
        </w:rPr>
        <w:t>Приложение  4</w:t>
      </w:r>
    </w:p>
    <w:p w:rsidR="00165878" w:rsidRDefault="00165878" w:rsidP="000366C4">
      <w:pPr>
        <w:jc w:val="right"/>
        <w:rPr>
          <w:bCs/>
        </w:rPr>
      </w:pPr>
      <w:r>
        <w:rPr>
          <w:bCs/>
        </w:rPr>
        <w:t>к административному регламенту</w:t>
      </w:r>
      <w:r w:rsidR="000366C4">
        <w:rPr>
          <w:bCs/>
        </w:rPr>
        <w:t xml:space="preserve"> </w:t>
      </w:r>
      <w:r>
        <w:rPr>
          <w:bCs/>
        </w:rPr>
        <w:t>«Библиотечное обслуживание»</w:t>
      </w: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0366C4" w:rsidRDefault="000366C4" w:rsidP="000366C4">
      <w:pPr>
        <w:jc w:val="center"/>
        <w:rPr>
          <w:bCs/>
        </w:rPr>
      </w:pPr>
    </w:p>
    <w:p w:rsidR="00804890" w:rsidRDefault="00804890" w:rsidP="00804890">
      <w:pPr>
        <w:jc w:val="right"/>
        <w:rPr>
          <w:bCs/>
        </w:rPr>
      </w:pPr>
    </w:p>
    <w:p w:rsidR="00804890" w:rsidRDefault="00804890" w:rsidP="00804890">
      <w:pPr>
        <w:jc w:val="right"/>
        <w:rPr>
          <w:bCs/>
        </w:rPr>
      </w:pPr>
      <w:r>
        <w:rPr>
          <w:bCs/>
        </w:rPr>
        <w:lastRenderedPageBreak/>
        <w:t>Приложение  5</w:t>
      </w:r>
    </w:p>
    <w:p w:rsidR="00804890" w:rsidRDefault="00804890" w:rsidP="00804890">
      <w:pPr>
        <w:jc w:val="right"/>
        <w:rPr>
          <w:bCs/>
        </w:rPr>
      </w:pPr>
      <w:r>
        <w:rPr>
          <w:bCs/>
        </w:rPr>
        <w:t>к административному регламенту</w:t>
      </w:r>
    </w:p>
    <w:p w:rsidR="00804890" w:rsidRDefault="00804890" w:rsidP="00804890">
      <w:pPr>
        <w:jc w:val="right"/>
        <w:rPr>
          <w:bCs/>
        </w:rPr>
      </w:pPr>
    </w:p>
    <w:p w:rsidR="00804890" w:rsidRDefault="00804890" w:rsidP="00804890">
      <w:pPr>
        <w:jc w:val="right"/>
        <w:rPr>
          <w:bCs/>
        </w:rPr>
      </w:pPr>
    </w:p>
    <w:p w:rsidR="00804890" w:rsidRDefault="00804890" w:rsidP="00804890">
      <w:pPr>
        <w:jc w:val="both"/>
        <w:rPr>
          <w:bCs/>
        </w:rPr>
      </w:pPr>
      <w:r>
        <w:rPr>
          <w:bCs/>
        </w:rPr>
        <w:t>Библиотека _________________________</w:t>
      </w:r>
    </w:p>
    <w:p w:rsidR="000366C4" w:rsidRDefault="000366C4" w:rsidP="000366C4">
      <w:pPr>
        <w:jc w:val="center"/>
        <w:rPr>
          <w:bCs/>
        </w:rPr>
      </w:pPr>
    </w:p>
    <w:tbl>
      <w:tblPr>
        <w:tblStyle w:val="a9"/>
        <w:tblW w:w="0" w:type="auto"/>
        <w:tblLook w:val="04A0"/>
      </w:tblPr>
      <w:tblGrid>
        <w:gridCol w:w="4785"/>
        <w:gridCol w:w="4785"/>
      </w:tblGrid>
      <w:tr w:rsidR="000366C4" w:rsidTr="000366C4">
        <w:tc>
          <w:tcPr>
            <w:tcW w:w="4785" w:type="dxa"/>
          </w:tcPr>
          <w:p w:rsidR="00804890" w:rsidRDefault="00804890" w:rsidP="00804890">
            <w:pPr>
              <w:pBdr>
                <w:bottom w:val="single" w:sz="12" w:space="1" w:color="auto"/>
              </w:pBdr>
              <w:jc w:val="center"/>
              <w:rPr>
                <w:b/>
                <w:bCs/>
              </w:rPr>
            </w:pPr>
            <w:r>
              <w:rPr>
                <w:b/>
                <w:bCs/>
              </w:rPr>
              <w:t>ЗАПОМНИТЕ</w:t>
            </w:r>
          </w:p>
          <w:p w:rsidR="00804890" w:rsidRDefault="00804890" w:rsidP="00804890">
            <w:pPr>
              <w:jc w:val="center"/>
              <w:rPr>
                <w:b/>
                <w:bCs/>
              </w:rPr>
            </w:pPr>
          </w:p>
          <w:p w:rsidR="00804890" w:rsidRDefault="00804890" w:rsidP="00804890">
            <w:pPr>
              <w:jc w:val="both"/>
              <w:rPr>
                <w:bCs/>
              </w:rPr>
            </w:pPr>
            <w:r>
              <w:rPr>
                <w:bCs/>
              </w:rPr>
              <w:t>Срок пользования книгой – 15 дней.</w:t>
            </w:r>
          </w:p>
          <w:p w:rsidR="00804890" w:rsidRDefault="00804890" w:rsidP="00804890">
            <w:pPr>
              <w:jc w:val="both"/>
              <w:rPr>
                <w:bCs/>
              </w:rPr>
            </w:pPr>
            <w:r>
              <w:rPr>
                <w:bCs/>
              </w:rPr>
              <w:t>На книги, необходимые для работы,</w:t>
            </w:r>
          </w:p>
          <w:p w:rsidR="00804890" w:rsidRDefault="00804890" w:rsidP="00804890">
            <w:pPr>
              <w:jc w:val="both"/>
              <w:rPr>
                <w:bCs/>
              </w:rPr>
            </w:pPr>
            <w:r>
              <w:rPr>
                <w:bCs/>
              </w:rPr>
              <w:t>срок может быть продлен лично</w:t>
            </w:r>
          </w:p>
          <w:p w:rsidR="00804890" w:rsidRDefault="00804890" w:rsidP="00804890">
            <w:pPr>
              <w:jc w:val="both"/>
              <w:rPr>
                <w:bCs/>
              </w:rPr>
            </w:pPr>
            <w:r>
              <w:rPr>
                <w:bCs/>
              </w:rPr>
              <w:t>(вне очереди), по телефону, почтой.</w:t>
            </w:r>
          </w:p>
          <w:p w:rsidR="00804890" w:rsidRDefault="00804890" w:rsidP="00804890">
            <w:pPr>
              <w:jc w:val="both"/>
              <w:rPr>
                <w:bCs/>
              </w:rPr>
            </w:pPr>
          </w:p>
          <w:p w:rsidR="00804890" w:rsidRDefault="00804890" w:rsidP="00804890">
            <w:pPr>
              <w:jc w:val="center"/>
              <w:rPr>
                <w:bCs/>
              </w:rPr>
            </w:pPr>
            <w:r>
              <w:rPr>
                <w:bCs/>
              </w:rPr>
              <w:t>_______</w:t>
            </w:r>
          </w:p>
          <w:p w:rsidR="00804890" w:rsidRDefault="00804890" w:rsidP="00804890">
            <w:pPr>
              <w:jc w:val="center"/>
              <w:rPr>
                <w:bCs/>
              </w:rPr>
            </w:pPr>
          </w:p>
          <w:p w:rsidR="00804890" w:rsidRDefault="00804890" w:rsidP="00804890">
            <w:pPr>
              <w:jc w:val="center"/>
              <w:rPr>
                <w:bCs/>
              </w:rPr>
            </w:pPr>
            <w:r>
              <w:rPr>
                <w:bCs/>
              </w:rPr>
              <w:t>БИБЛИОТЕКА ОТКРЫТА</w:t>
            </w:r>
          </w:p>
          <w:p w:rsidR="00804890" w:rsidRDefault="00804890" w:rsidP="00804890">
            <w:pPr>
              <w:jc w:val="center"/>
              <w:rPr>
                <w:bCs/>
              </w:rPr>
            </w:pPr>
          </w:p>
          <w:p w:rsidR="00804890" w:rsidRDefault="00804890" w:rsidP="00804890">
            <w:pPr>
              <w:jc w:val="center"/>
              <w:rPr>
                <w:bCs/>
              </w:rPr>
            </w:pPr>
            <w:proofErr w:type="spellStart"/>
            <w:proofErr w:type="gramStart"/>
            <w:r>
              <w:rPr>
                <w:bCs/>
              </w:rPr>
              <w:t>от</w:t>
            </w:r>
            <w:proofErr w:type="gramEnd"/>
            <w:r>
              <w:rPr>
                <w:bCs/>
              </w:rPr>
              <w:t>___________до__________час</w:t>
            </w:r>
            <w:proofErr w:type="spellEnd"/>
            <w:r>
              <w:rPr>
                <w:bCs/>
              </w:rPr>
              <w:t>.</w:t>
            </w:r>
          </w:p>
          <w:p w:rsidR="00804890" w:rsidRDefault="00804890" w:rsidP="00804890">
            <w:pPr>
              <w:jc w:val="center"/>
              <w:rPr>
                <w:bCs/>
              </w:rPr>
            </w:pPr>
          </w:p>
          <w:p w:rsidR="00804890" w:rsidRDefault="00804890" w:rsidP="00804890">
            <w:pPr>
              <w:jc w:val="center"/>
              <w:rPr>
                <w:bCs/>
              </w:rPr>
            </w:pPr>
            <w:r>
              <w:rPr>
                <w:bCs/>
              </w:rPr>
              <w:t>_________</w:t>
            </w:r>
          </w:p>
          <w:p w:rsidR="00804890" w:rsidRDefault="00804890" w:rsidP="00804890">
            <w:pPr>
              <w:jc w:val="center"/>
              <w:rPr>
                <w:bCs/>
              </w:rPr>
            </w:pPr>
          </w:p>
          <w:p w:rsidR="00804890" w:rsidRDefault="00804890" w:rsidP="00804890">
            <w:pPr>
              <w:jc w:val="center"/>
              <w:rPr>
                <w:bCs/>
              </w:rPr>
            </w:pPr>
          </w:p>
          <w:p w:rsidR="00804890" w:rsidRDefault="00804890" w:rsidP="00804890">
            <w:pPr>
              <w:jc w:val="center"/>
              <w:rPr>
                <w:bCs/>
              </w:rPr>
            </w:pPr>
            <w:r>
              <w:rPr>
                <w:bCs/>
              </w:rPr>
              <w:t>Выходные дни:</w:t>
            </w:r>
          </w:p>
          <w:p w:rsidR="00804890" w:rsidRDefault="00804890" w:rsidP="00804890">
            <w:pPr>
              <w:jc w:val="center"/>
              <w:rPr>
                <w:bCs/>
              </w:rPr>
            </w:pPr>
          </w:p>
          <w:p w:rsidR="00804890" w:rsidRDefault="00804890" w:rsidP="00804890">
            <w:pPr>
              <w:jc w:val="center"/>
              <w:rPr>
                <w:bCs/>
              </w:rPr>
            </w:pPr>
            <w:proofErr w:type="spellStart"/>
            <w:r>
              <w:rPr>
                <w:bCs/>
              </w:rPr>
              <w:t>___________________и</w:t>
            </w:r>
            <w:proofErr w:type="spellEnd"/>
            <w:r>
              <w:rPr>
                <w:bCs/>
              </w:rPr>
              <w:t xml:space="preserve"> последнее число</w:t>
            </w:r>
          </w:p>
          <w:p w:rsidR="00804890" w:rsidRDefault="00804890" w:rsidP="00804890">
            <w:pPr>
              <w:jc w:val="center"/>
              <w:rPr>
                <w:bCs/>
              </w:rPr>
            </w:pPr>
          </w:p>
          <w:p w:rsidR="00804890" w:rsidRDefault="00804890" w:rsidP="00804890">
            <w:pPr>
              <w:jc w:val="both"/>
              <w:rPr>
                <w:bCs/>
              </w:rPr>
            </w:pPr>
            <w:r>
              <w:rPr>
                <w:bCs/>
              </w:rPr>
              <w:t>каждого месяца</w:t>
            </w:r>
          </w:p>
          <w:p w:rsidR="000366C4" w:rsidRDefault="000366C4" w:rsidP="000366C4">
            <w:pPr>
              <w:jc w:val="center"/>
              <w:rPr>
                <w:bCs/>
              </w:rPr>
            </w:pPr>
          </w:p>
        </w:tc>
        <w:tc>
          <w:tcPr>
            <w:tcW w:w="4785" w:type="dxa"/>
          </w:tcPr>
          <w:p w:rsidR="000366C4" w:rsidRDefault="000366C4" w:rsidP="000366C4">
            <w:pPr>
              <w:jc w:val="center"/>
              <w:rPr>
                <w:b/>
                <w:bCs/>
                <w:sz w:val="28"/>
                <w:szCs w:val="28"/>
              </w:rPr>
            </w:pPr>
            <w:r>
              <w:rPr>
                <w:b/>
                <w:bCs/>
                <w:sz w:val="28"/>
                <w:szCs w:val="28"/>
              </w:rPr>
              <w:t>Билет читателя</w:t>
            </w:r>
          </w:p>
          <w:p w:rsidR="000366C4" w:rsidRDefault="000366C4" w:rsidP="000366C4">
            <w:pPr>
              <w:jc w:val="center"/>
              <w:rPr>
                <w:b/>
                <w:bCs/>
                <w:sz w:val="28"/>
                <w:szCs w:val="28"/>
              </w:rPr>
            </w:pPr>
          </w:p>
          <w:p w:rsidR="000366C4" w:rsidRDefault="000366C4" w:rsidP="000366C4">
            <w:pPr>
              <w:jc w:val="center"/>
              <w:rPr>
                <w:bCs/>
                <w:sz w:val="28"/>
                <w:szCs w:val="28"/>
              </w:rPr>
            </w:pPr>
            <w:r>
              <w:rPr>
                <w:bCs/>
                <w:sz w:val="28"/>
                <w:szCs w:val="28"/>
              </w:rPr>
              <w:t>№ ________</w:t>
            </w:r>
          </w:p>
          <w:p w:rsidR="000366C4" w:rsidRDefault="000366C4" w:rsidP="000366C4">
            <w:pPr>
              <w:jc w:val="center"/>
              <w:rPr>
                <w:bCs/>
                <w:sz w:val="28"/>
                <w:szCs w:val="28"/>
              </w:rPr>
            </w:pPr>
          </w:p>
          <w:p w:rsidR="000366C4" w:rsidRDefault="000366C4" w:rsidP="000366C4">
            <w:pPr>
              <w:jc w:val="both"/>
              <w:rPr>
                <w:bCs/>
              </w:rPr>
            </w:pPr>
            <w:r>
              <w:rPr>
                <w:bCs/>
              </w:rPr>
              <w:t>Фамилия ___________________________</w:t>
            </w:r>
          </w:p>
          <w:p w:rsidR="000366C4" w:rsidRDefault="000366C4" w:rsidP="000366C4">
            <w:pPr>
              <w:jc w:val="both"/>
              <w:rPr>
                <w:bCs/>
              </w:rPr>
            </w:pPr>
          </w:p>
          <w:p w:rsidR="000366C4" w:rsidRDefault="000366C4" w:rsidP="000366C4">
            <w:pPr>
              <w:jc w:val="both"/>
              <w:rPr>
                <w:bCs/>
              </w:rPr>
            </w:pPr>
            <w:r>
              <w:rPr>
                <w:bCs/>
              </w:rPr>
              <w:t>Имя _______________________________</w:t>
            </w:r>
          </w:p>
          <w:p w:rsidR="000366C4" w:rsidRDefault="000366C4" w:rsidP="000366C4">
            <w:pPr>
              <w:jc w:val="both"/>
              <w:rPr>
                <w:bCs/>
              </w:rPr>
            </w:pPr>
          </w:p>
          <w:p w:rsidR="000366C4" w:rsidRDefault="000366C4" w:rsidP="000366C4">
            <w:pPr>
              <w:jc w:val="both"/>
              <w:rPr>
                <w:bCs/>
              </w:rPr>
            </w:pPr>
            <w:r>
              <w:rPr>
                <w:bCs/>
              </w:rPr>
              <w:t>Отчество ___________________________</w:t>
            </w:r>
          </w:p>
          <w:p w:rsidR="000366C4" w:rsidRDefault="000366C4" w:rsidP="000366C4">
            <w:pPr>
              <w:jc w:val="both"/>
              <w:rPr>
                <w:bCs/>
              </w:rPr>
            </w:pPr>
          </w:p>
          <w:p w:rsidR="000366C4" w:rsidRDefault="000366C4" w:rsidP="000366C4">
            <w:pPr>
              <w:jc w:val="both"/>
              <w:rPr>
                <w:bCs/>
              </w:rPr>
            </w:pPr>
            <w:r>
              <w:rPr>
                <w:bCs/>
              </w:rPr>
              <w:t>Профессия _________________________</w:t>
            </w:r>
          </w:p>
          <w:p w:rsidR="000366C4" w:rsidRDefault="000366C4" w:rsidP="000366C4">
            <w:pPr>
              <w:jc w:val="both"/>
              <w:rPr>
                <w:bCs/>
              </w:rPr>
            </w:pPr>
          </w:p>
          <w:p w:rsidR="000366C4" w:rsidRDefault="000366C4" w:rsidP="000366C4">
            <w:pPr>
              <w:jc w:val="both"/>
              <w:rPr>
                <w:bCs/>
              </w:rPr>
            </w:pPr>
            <w:r>
              <w:rPr>
                <w:bCs/>
              </w:rPr>
              <w:t>Где учится _________________________</w:t>
            </w:r>
          </w:p>
          <w:p w:rsidR="000366C4" w:rsidRDefault="000366C4" w:rsidP="000366C4">
            <w:pPr>
              <w:jc w:val="both"/>
              <w:rPr>
                <w:bCs/>
              </w:rPr>
            </w:pPr>
          </w:p>
          <w:p w:rsidR="000366C4" w:rsidRDefault="000366C4" w:rsidP="000366C4">
            <w:pPr>
              <w:jc w:val="both"/>
              <w:rPr>
                <w:bCs/>
              </w:rPr>
            </w:pPr>
            <w:r>
              <w:rPr>
                <w:bCs/>
              </w:rPr>
              <w:t>___________________________________</w:t>
            </w:r>
          </w:p>
          <w:p w:rsidR="000366C4" w:rsidRDefault="000366C4" w:rsidP="000366C4">
            <w:pPr>
              <w:jc w:val="center"/>
              <w:rPr>
                <w:bCs/>
              </w:rPr>
            </w:pPr>
          </w:p>
          <w:p w:rsidR="00804890" w:rsidRDefault="00804890" w:rsidP="00804890">
            <w:pPr>
              <w:jc w:val="center"/>
              <w:rPr>
                <w:b/>
                <w:bCs/>
                <w:sz w:val="20"/>
                <w:szCs w:val="20"/>
              </w:rPr>
            </w:pPr>
            <w:r>
              <w:rPr>
                <w:b/>
                <w:bCs/>
                <w:sz w:val="20"/>
                <w:szCs w:val="20"/>
              </w:rPr>
              <w:t>ХРАНИТЕ БИЛЕТ</w:t>
            </w:r>
            <w:r>
              <w:rPr>
                <w:b/>
                <w:bCs/>
                <w:sz w:val="20"/>
                <w:szCs w:val="20"/>
              </w:rPr>
              <w:br/>
              <w:t>И ПРЕДЪЯВЛЯЙТЕ ПРИ</w:t>
            </w:r>
            <w:r>
              <w:rPr>
                <w:b/>
                <w:bCs/>
                <w:sz w:val="20"/>
                <w:szCs w:val="20"/>
              </w:rPr>
              <w:br/>
              <w:t>ПОСЕЩЕНИИ БИБЛИОТЕКИ</w:t>
            </w:r>
          </w:p>
          <w:p w:rsidR="00804890" w:rsidRDefault="00804890" w:rsidP="000366C4">
            <w:pPr>
              <w:jc w:val="center"/>
              <w:rPr>
                <w:bCs/>
              </w:rPr>
            </w:pPr>
          </w:p>
        </w:tc>
      </w:tr>
    </w:tbl>
    <w:p w:rsidR="000366C4" w:rsidRDefault="000366C4"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tbl>
      <w:tblPr>
        <w:tblStyle w:val="a9"/>
        <w:tblW w:w="0" w:type="auto"/>
        <w:tblLook w:val="01E0"/>
      </w:tblPr>
      <w:tblGrid>
        <w:gridCol w:w="1134"/>
        <w:gridCol w:w="1134"/>
        <w:gridCol w:w="1135"/>
        <w:gridCol w:w="1135"/>
        <w:gridCol w:w="1135"/>
        <w:gridCol w:w="1135"/>
        <w:gridCol w:w="1135"/>
        <w:gridCol w:w="1135"/>
      </w:tblGrid>
      <w:tr w:rsidR="00804890" w:rsidTr="00196397">
        <w:tc>
          <w:tcPr>
            <w:tcW w:w="1134"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r>
              <w:rPr>
                <w:bCs/>
              </w:rPr>
              <w:t>Срок возврата</w:t>
            </w:r>
          </w:p>
        </w:tc>
        <w:tc>
          <w:tcPr>
            <w:tcW w:w="1134"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roofErr w:type="spellStart"/>
            <w:proofErr w:type="gramStart"/>
            <w:r>
              <w:rPr>
                <w:bCs/>
              </w:rPr>
              <w:t>К-во</w:t>
            </w:r>
            <w:proofErr w:type="spellEnd"/>
            <w:proofErr w:type="gramEnd"/>
            <w:r>
              <w:rPr>
                <w:bCs/>
              </w:rPr>
              <w:t xml:space="preserve"> книг</w:t>
            </w: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r>
              <w:rPr>
                <w:bCs/>
              </w:rPr>
              <w:t>Срок возврата</w:t>
            </w: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roofErr w:type="spellStart"/>
            <w:proofErr w:type="gramStart"/>
            <w:r>
              <w:rPr>
                <w:bCs/>
              </w:rPr>
              <w:t>К-во</w:t>
            </w:r>
            <w:proofErr w:type="spellEnd"/>
            <w:proofErr w:type="gramEnd"/>
            <w:r>
              <w:rPr>
                <w:bCs/>
              </w:rPr>
              <w:t xml:space="preserve"> книг</w:t>
            </w: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r>
              <w:rPr>
                <w:bCs/>
              </w:rPr>
              <w:t>Срок возврата</w:t>
            </w: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roofErr w:type="spellStart"/>
            <w:proofErr w:type="gramStart"/>
            <w:r>
              <w:rPr>
                <w:bCs/>
              </w:rPr>
              <w:t>К-во</w:t>
            </w:r>
            <w:proofErr w:type="spellEnd"/>
            <w:proofErr w:type="gramEnd"/>
            <w:r>
              <w:rPr>
                <w:bCs/>
              </w:rPr>
              <w:t xml:space="preserve"> книг</w:t>
            </w: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r>
              <w:rPr>
                <w:bCs/>
              </w:rPr>
              <w:t>Срок возврата</w:t>
            </w: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roofErr w:type="spellStart"/>
            <w:proofErr w:type="gramStart"/>
            <w:r>
              <w:rPr>
                <w:bCs/>
              </w:rPr>
              <w:t>К-во</w:t>
            </w:r>
            <w:proofErr w:type="spellEnd"/>
            <w:proofErr w:type="gramEnd"/>
            <w:r>
              <w:rPr>
                <w:bCs/>
              </w:rPr>
              <w:t xml:space="preserve"> книг</w:t>
            </w:r>
          </w:p>
        </w:tc>
      </w:tr>
      <w:tr w:rsidR="00804890" w:rsidTr="00196397">
        <w:tc>
          <w:tcPr>
            <w:tcW w:w="1134"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
        </w:tc>
        <w:tc>
          <w:tcPr>
            <w:tcW w:w="1134"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
        </w:tc>
        <w:tc>
          <w:tcPr>
            <w:tcW w:w="1135" w:type="dxa"/>
            <w:tcBorders>
              <w:top w:val="single" w:sz="4" w:space="0" w:color="auto"/>
              <w:left w:val="single" w:sz="4" w:space="0" w:color="auto"/>
              <w:bottom w:val="single" w:sz="4" w:space="0" w:color="auto"/>
              <w:right w:val="single" w:sz="4" w:space="0" w:color="auto"/>
            </w:tcBorders>
          </w:tcPr>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p w:rsidR="00804890" w:rsidRDefault="00804890" w:rsidP="00196397">
            <w:pPr>
              <w:jc w:val="both"/>
              <w:rPr>
                <w:bCs/>
              </w:rPr>
            </w:pPr>
          </w:p>
        </w:tc>
      </w:tr>
    </w:tbl>
    <w:p w:rsidR="00804890" w:rsidRDefault="00804890" w:rsidP="00804890">
      <w:pPr>
        <w:jc w:val="center"/>
        <w:rPr>
          <w:b/>
          <w:bCs/>
        </w:rPr>
      </w:pPr>
      <w:r>
        <w:rPr>
          <w:b/>
          <w:bCs/>
        </w:rPr>
        <w:t>Проверяйте правильность записей в билете</w:t>
      </w: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0366C4">
      <w:pPr>
        <w:jc w:val="center"/>
        <w:rPr>
          <w:bCs/>
        </w:rPr>
      </w:pPr>
    </w:p>
    <w:p w:rsidR="00804890" w:rsidRDefault="00804890" w:rsidP="009730BE">
      <w:pPr>
        <w:rPr>
          <w:bCs/>
        </w:rPr>
      </w:pPr>
    </w:p>
    <w:sectPr w:rsidR="00804890" w:rsidSect="000366C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390" w:rsidRDefault="00294390" w:rsidP="009730BE">
      <w:r>
        <w:separator/>
      </w:r>
    </w:p>
  </w:endnote>
  <w:endnote w:type="continuationSeparator" w:id="1">
    <w:p w:rsidR="00294390" w:rsidRDefault="00294390" w:rsidP="009730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390" w:rsidRDefault="00294390" w:rsidP="009730BE">
      <w:r>
        <w:separator/>
      </w:r>
    </w:p>
  </w:footnote>
  <w:footnote w:type="continuationSeparator" w:id="1">
    <w:p w:rsidR="00294390" w:rsidRDefault="00294390" w:rsidP="009730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BE" w:rsidRDefault="009730BE" w:rsidP="009730BE">
    <w:pPr>
      <w:pStyle w:val="ac"/>
      <w:pBdr>
        <w:bottom w:val="thickThinSmallGap" w:sz="24" w:space="1" w:color="622423" w:themeColor="accent2" w:themeShade="7F"/>
      </w:pBdr>
      <w:jc w:val="right"/>
    </w:pPr>
    <w:r>
      <w:rPr>
        <w:rFonts w:asciiTheme="majorHAnsi" w:eastAsiaTheme="majorEastAsia" w:hAnsiTheme="majorHAnsi" w:cstheme="majorBidi"/>
        <w:sz w:val="32"/>
        <w:szCs w:val="32"/>
      </w:rPr>
      <w:t>ПРОЕКТ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D198A"/>
    <w:rsid w:val="000366C4"/>
    <w:rsid w:val="00145586"/>
    <w:rsid w:val="001639AC"/>
    <w:rsid w:val="00165878"/>
    <w:rsid w:val="00172415"/>
    <w:rsid w:val="00294390"/>
    <w:rsid w:val="002952C6"/>
    <w:rsid w:val="00297847"/>
    <w:rsid w:val="002B1DFE"/>
    <w:rsid w:val="00374576"/>
    <w:rsid w:val="0038363F"/>
    <w:rsid w:val="003A1508"/>
    <w:rsid w:val="003E17F5"/>
    <w:rsid w:val="00440025"/>
    <w:rsid w:val="004A3872"/>
    <w:rsid w:val="004B0D7F"/>
    <w:rsid w:val="00504D74"/>
    <w:rsid w:val="00603305"/>
    <w:rsid w:val="007337D3"/>
    <w:rsid w:val="007A4F79"/>
    <w:rsid w:val="007E5C55"/>
    <w:rsid w:val="00804890"/>
    <w:rsid w:val="009730BE"/>
    <w:rsid w:val="00993A1F"/>
    <w:rsid w:val="0099427E"/>
    <w:rsid w:val="009C5058"/>
    <w:rsid w:val="009E184C"/>
    <w:rsid w:val="00A17AF6"/>
    <w:rsid w:val="00AA4764"/>
    <w:rsid w:val="00B738C1"/>
    <w:rsid w:val="00B9709C"/>
    <w:rsid w:val="00BB6B32"/>
    <w:rsid w:val="00C831D9"/>
    <w:rsid w:val="00DD198A"/>
    <w:rsid w:val="00E25D91"/>
    <w:rsid w:val="00E87871"/>
    <w:rsid w:val="00EA413E"/>
    <w:rsid w:val="00EC5D3C"/>
    <w:rsid w:val="00F6348B"/>
    <w:rsid w:val="00FA5DEE"/>
    <w:rsid w:val="00FD65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9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198A"/>
    <w:pPr>
      <w:keepNext/>
      <w:widowControl w:val="0"/>
      <w:tabs>
        <w:tab w:val="num" w:pos="284"/>
        <w:tab w:val="left" w:pos="1701"/>
      </w:tabs>
      <w:spacing w:before="240" w:after="240"/>
      <w:ind w:left="284" w:hanging="284"/>
      <w:outlineLvl w:val="0"/>
    </w:pPr>
    <w:rPr>
      <w:rFonts w:ascii="Arial Narrow" w:hAnsi="Arial Narrow" w:cs="Arial Narrow"/>
      <w:b/>
      <w:bCs/>
      <w:caps/>
      <w:color w:val="000080"/>
      <w:kern w:val="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198A"/>
    <w:rPr>
      <w:rFonts w:ascii="Arial Narrow" w:eastAsia="Times New Roman" w:hAnsi="Arial Narrow" w:cs="Arial Narrow"/>
      <w:b/>
      <w:bCs/>
      <w:caps/>
      <w:color w:val="000080"/>
      <w:kern w:val="2"/>
      <w:sz w:val="24"/>
      <w:szCs w:val="24"/>
      <w:lang w:eastAsia="ar-SA"/>
    </w:rPr>
  </w:style>
  <w:style w:type="character" w:customStyle="1" w:styleId="a3">
    <w:name w:val="Текст сноски Знак"/>
    <w:basedOn w:val="a0"/>
    <w:link w:val="a4"/>
    <w:semiHidden/>
    <w:locked/>
    <w:rsid w:val="00DD198A"/>
    <w:rPr>
      <w:lang w:eastAsia="ru-RU"/>
    </w:rPr>
  </w:style>
  <w:style w:type="paragraph" w:styleId="a4">
    <w:name w:val="footnote text"/>
    <w:basedOn w:val="a"/>
    <w:link w:val="a3"/>
    <w:semiHidden/>
    <w:rsid w:val="00DD198A"/>
    <w:rPr>
      <w:rFonts w:asciiTheme="minorHAnsi" w:eastAsiaTheme="minorHAnsi" w:hAnsiTheme="minorHAnsi" w:cstheme="minorBidi"/>
      <w:sz w:val="22"/>
      <w:szCs w:val="22"/>
    </w:rPr>
  </w:style>
  <w:style w:type="character" w:customStyle="1" w:styleId="11">
    <w:name w:val="Текст сноски Знак1"/>
    <w:basedOn w:val="a0"/>
    <w:link w:val="a4"/>
    <w:uiPriority w:val="99"/>
    <w:semiHidden/>
    <w:rsid w:val="00DD198A"/>
    <w:rPr>
      <w:rFonts w:ascii="Times New Roman" w:eastAsia="Times New Roman" w:hAnsi="Times New Roman" w:cs="Times New Roman"/>
      <w:sz w:val="20"/>
      <w:szCs w:val="20"/>
      <w:lang w:eastAsia="ru-RU"/>
    </w:rPr>
  </w:style>
  <w:style w:type="character" w:customStyle="1" w:styleId="a5">
    <w:name w:val="Основной текст Знак"/>
    <w:basedOn w:val="a0"/>
    <w:link w:val="a6"/>
    <w:locked/>
    <w:rsid w:val="00DD198A"/>
    <w:rPr>
      <w:sz w:val="24"/>
      <w:szCs w:val="24"/>
      <w:lang w:eastAsia="ru-RU"/>
    </w:rPr>
  </w:style>
  <w:style w:type="paragraph" w:styleId="a6">
    <w:name w:val="Body Text"/>
    <w:basedOn w:val="a"/>
    <w:link w:val="a5"/>
    <w:rsid w:val="00DD198A"/>
    <w:pPr>
      <w:spacing w:after="120"/>
    </w:pPr>
    <w:rPr>
      <w:rFonts w:asciiTheme="minorHAnsi" w:eastAsiaTheme="minorHAnsi" w:hAnsiTheme="minorHAnsi" w:cstheme="minorBidi"/>
    </w:rPr>
  </w:style>
  <w:style w:type="character" w:customStyle="1" w:styleId="12">
    <w:name w:val="Основной текст Знак1"/>
    <w:basedOn w:val="a0"/>
    <w:link w:val="a6"/>
    <w:uiPriority w:val="99"/>
    <w:semiHidden/>
    <w:rsid w:val="00DD198A"/>
    <w:rPr>
      <w:rFonts w:ascii="Times New Roman" w:eastAsia="Times New Roman" w:hAnsi="Times New Roman" w:cs="Times New Roman"/>
      <w:sz w:val="24"/>
      <w:szCs w:val="24"/>
      <w:lang w:eastAsia="ru-RU"/>
    </w:rPr>
  </w:style>
  <w:style w:type="paragraph" w:customStyle="1" w:styleId="a7">
    <w:name w:val="Заголовок"/>
    <w:basedOn w:val="a"/>
    <w:next w:val="a6"/>
    <w:rsid w:val="00DD198A"/>
    <w:pPr>
      <w:keepNext/>
      <w:suppressAutoHyphens/>
      <w:spacing w:before="240" w:after="120"/>
    </w:pPr>
    <w:rPr>
      <w:rFonts w:ascii="Arial" w:eastAsia="Arial Unicode MS" w:hAnsi="Arial" w:cs="Arial"/>
      <w:sz w:val="28"/>
      <w:szCs w:val="28"/>
      <w:lang w:eastAsia="ar-SA"/>
    </w:rPr>
  </w:style>
  <w:style w:type="paragraph" w:customStyle="1" w:styleId="13">
    <w:name w:val="марк список 1"/>
    <w:basedOn w:val="a"/>
    <w:rsid w:val="00DD198A"/>
    <w:pPr>
      <w:tabs>
        <w:tab w:val="num" w:pos="360"/>
      </w:tabs>
      <w:spacing w:before="120" w:after="120"/>
      <w:jc w:val="both"/>
    </w:pPr>
    <w:rPr>
      <w:lang w:eastAsia="ar-SA"/>
    </w:rPr>
  </w:style>
  <w:style w:type="paragraph" w:customStyle="1" w:styleId="14">
    <w:name w:val="нум список 1"/>
    <w:basedOn w:val="13"/>
    <w:rsid w:val="00DD198A"/>
    <w:pPr>
      <w:ind w:left="-720"/>
    </w:pPr>
  </w:style>
  <w:style w:type="paragraph" w:customStyle="1" w:styleId="tekst">
    <w:name w:val="tekst"/>
    <w:basedOn w:val="a"/>
    <w:rsid w:val="00DD198A"/>
    <w:pPr>
      <w:spacing w:before="48" w:after="48"/>
      <w:ind w:firstLine="360"/>
      <w:jc w:val="both"/>
    </w:pPr>
  </w:style>
  <w:style w:type="character" w:styleId="a8">
    <w:name w:val="Strong"/>
    <w:basedOn w:val="a0"/>
    <w:qFormat/>
    <w:rsid w:val="00DD198A"/>
    <w:rPr>
      <w:b/>
      <w:bCs/>
    </w:rPr>
  </w:style>
  <w:style w:type="table" w:styleId="a9">
    <w:name w:val="Table Grid"/>
    <w:basedOn w:val="a1"/>
    <w:rsid w:val="002B1D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165878"/>
    <w:rPr>
      <w:rFonts w:ascii="Tahoma" w:hAnsi="Tahoma" w:cs="Tahoma"/>
      <w:sz w:val="16"/>
      <w:szCs w:val="16"/>
    </w:rPr>
  </w:style>
  <w:style w:type="character" w:customStyle="1" w:styleId="ab">
    <w:name w:val="Текст выноски Знак"/>
    <w:basedOn w:val="a0"/>
    <w:link w:val="aa"/>
    <w:uiPriority w:val="99"/>
    <w:semiHidden/>
    <w:rsid w:val="00165878"/>
    <w:rPr>
      <w:rFonts w:ascii="Tahoma" w:eastAsia="Times New Roman" w:hAnsi="Tahoma" w:cs="Tahoma"/>
      <w:sz w:val="16"/>
      <w:szCs w:val="16"/>
      <w:lang w:eastAsia="ru-RU"/>
    </w:rPr>
  </w:style>
  <w:style w:type="paragraph" w:styleId="ac">
    <w:name w:val="header"/>
    <w:basedOn w:val="a"/>
    <w:link w:val="ad"/>
    <w:uiPriority w:val="99"/>
    <w:unhideWhenUsed/>
    <w:rsid w:val="009730BE"/>
    <w:pPr>
      <w:tabs>
        <w:tab w:val="center" w:pos="4677"/>
        <w:tab w:val="right" w:pos="9355"/>
      </w:tabs>
    </w:pPr>
  </w:style>
  <w:style w:type="character" w:customStyle="1" w:styleId="ad">
    <w:name w:val="Верхний колонтитул Знак"/>
    <w:basedOn w:val="a0"/>
    <w:link w:val="ac"/>
    <w:uiPriority w:val="99"/>
    <w:rsid w:val="009730BE"/>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9730BE"/>
    <w:pPr>
      <w:tabs>
        <w:tab w:val="center" w:pos="4677"/>
        <w:tab w:val="right" w:pos="9355"/>
      </w:tabs>
    </w:pPr>
  </w:style>
  <w:style w:type="character" w:customStyle="1" w:styleId="af">
    <w:name w:val="Нижний колонтитул Знак"/>
    <w:basedOn w:val="a0"/>
    <w:link w:val="ae"/>
    <w:uiPriority w:val="99"/>
    <w:semiHidden/>
    <w:rsid w:val="009730BE"/>
    <w:rPr>
      <w:rFonts w:ascii="Times New Roman" w:eastAsia="Times New Roman" w:hAnsi="Times New Roman" w:cs="Times New Roman"/>
      <w:sz w:val="24"/>
      <w:szCs w:val="24"/>
      <w:lang w:eastAsia="ru-RU"/>
    </w:rPr>
  </w:style>
  <w:style w:type="character" w:styleId="af0">
    <w:name w:val="Hyperlink"/>
    <w:basedOn w:val="a0"/>
    <w:rsid w:val="0044002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mingromovo.ru/administrativnye_reglamen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2113-758D-4D44-A6F4-915BBDF2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3636</Words>
  <Characters>20728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KropochevK</cp:lastModifiedBy>
  <cp:revision>14</cp:revision>
  <cp:lastPrinted>2011-04-18T13:02:00Z</cp:lastPrinted>
  <dcterms:created xsi:type="dcterms:W3CDTF">2011-04-19T07:00:00Z</dcterms:created>
  <dcterms:modified xsi:type="dcterms:W3CDTF">2011-04-25T09:00:00Z</dcterms:modified>
</cp:coreProperties>
</file>