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01337B" w:rsidRDefault="00F21B22" w:rsidP="00B50BD4">
      <w:pPr>
        <w:jc w:val="right"/>
      </w:pPr>
      <w:r w:rsidRPr="00F21B22">
        <w:t>От  29 ноября 2022    года     № 168</w:t>
      </w:r>
      <w:r w:rsidR="0001337B" w:rsidRPr="0001337B">
        <w:t xml:space="preserve"> </w:t>
      </w:r>
    </w:p>
    <w:p w:rsidR="00B50BD4" w:rsidRPr="00B50BD4" w:rsidRDefault="0001337B" w:rsidP="00B50BD4">
      <w:pPr>
        <w:jc w:val="right"/>
      </w:pPr>
      <w:r>
        <w:t xml:space="preserve"> </w:t>
      </w:r>
      <w:r w:rsidR="006872DF">
        <w:t>приложение № 16</w:t>
      </w:r>
      <w:r w:rsidR="00B50BD4" w:rsidRPr="00B50BD4">
        <w:t>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</w:t>
      </w:r>
      <w:r w:rsidRPr="002812E3">
        <w:rPr>
          <w:rFonts w:ascii="Times New Roman" w:hAnsi="Times New Roman" w:cs="Times New Roman"/>
          <w:sz w:val="24"/>
          <w:szCs w:val="24"/>
        </w:rPr>
        <w:lastRenderedPageBreak/>
        <w:t xml:space="preserve">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lastRenderedPageBreak/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211DD9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1337B"/>
    <w:rsid w:val="000A6041"/>
    <w:rsid w:val="000B081B"/>
    <w:rsid w:val="000C7B10"/>
    <w:rsid w:val="000F0BF4"/>
    <w:rsid w:val="00104E73"/>
    <w:rsid w:val="00124747"/>
    <w:rsid w:val="00211DD9"/>
    <w:rsid w:val="00213B32"/>
    <w:rsid w:val="00317EE3"/>
    <w:rsid w:val="00431F9E"/>
    <w:rsid w:val="004B4FD7"/>
    <w:rsid w:val="00502AB9"/>
    <w:rsid w:val="005457B9"/>
    <w:rsid w:val="00572431"/>
    <w:rsid w:val="005913B7"/>
    <w:rsid w:val="005F6554"/>
    <w:rsid w:val="006872DF"/>
    <w:rsid w:val="006E6010"/>
    <w:rsid w:val="007B714B"/>
    <w:rsid w:val="008217AD"/>
    <w:rsid w:val="00AA1798"/>
    <w:rsid w:val="00AA31DD"/>
    <w:rsid w:val="00AE1FD2"/>
    <w:rsid w:val="00B02E44"/>
    <w:rsid w:val="00B4439C"/>
    <w:rsid w:val="00B50BD4"/>
    <w:rsid w:val="00D86543"/>
    <w:rsid w:val="00DF45EB"/>
    <w:rsid w:val="00F21B2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</Words>
  <Characters>7114</Characters>
  <Application>Microsoft Office Word</Application>
  <DocSecurity>0</DocSecurity>
  <Lines>59</Lines>
  <Paragraphs>16</Paragraphs>
  <ScaleCrop>false</ScaleCrop>
  <Company>Krokoz™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17</cp:revision>
  <cp:lastPrinted>2021-12-03T09:30:00Z</cp:lastPrinted>
  <dcterms:created xsi:type="dcterms:W3CDTF">2020-09-30T09:22:00Z</dcterms:created>
  <dcterms:modified xsi:type="dcterms:W3CDTF">2022-12-01T06:32:00Z</dcterms:modified>
</cp:coreProperties>
</file>