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76D" w:rsidRPr="001B02EF" w:rsidRDefault="00C6476D" w:rsidP="00806B4F">
      <w:pPr>
        <w:pStyle w:val="af4"/>
        <w:jc w:val="right"/>
        <w:rPr>
          <w:rFonts w:ascii="Times New Roman" w:hAnsi="Times New Roman" w:cs="Times New Roman"/>
          <w:b w:val="0"/>
          <w:bCs w:val="0"/>
          <w:sz w:val="28"/>
          <w:szCs w:val="28"/>
        </w:rPr>
      </w:pPr>
    </w:p>
    <w:p w:rsidR="00C6476D" w:rsidRPr="001B02EF" w:rsidRDefault="00C6476D" w:rsidP="00806B4F">
      <w:pPr>
        <w:pStyle w:val="af4"/>
        <w:jc w:val="right"/>
        <w:rPr>
          <w:rFonts w:ascii="Times New Roman" w:hAnsi="Times New Roman" w:cs="Times New Roman"/>
          <w:noProof/>
          <w:sz w:val="28"/>
          <w:szCs w:val="28"/>
        </w:rPr>
      </w:pPr>
    </w:p>
    <w:p w:rsidR="00C6476D" w:rsidRPr="002E023E" w:rsidRDefault="00C6476D" w:rsidP="00806B4F">
      <w:pPr>
        <w:pStyle w:val="af4"/>
        <w:jc w:val="right"/>
        <w:rPr>
          <w:rFonts w:ascii="Times New Roman" w:hAnsi="Times New Roman" w:cs="Times New Roman"/>
          <w:sz w:val="28"/>
          <w:szCs w:val="28"/>
        </w:rPr>
      </w:pPr>
      <w:r w:rsidRPr="002E023E">
        <w:rPr>
          <w:rFonts w:ascii="Times New Roman" w:hAnsi="Times New Roman" w:cs="Times New Roman"/>
          <w:sz w:val="28"/>
          <w:szCs w:val="28"/>
        </w:rPr>
        <w:t xml:space="preserve">Инв. № </w:t>
      </w:r>
      <w:r w:rsidRPr="002E023E">
        <w:rPr>
          <w:rFonts w:ascii="Times New Roman" w:hAnsi="Times New Roman" w:cs="Times New Roman"/>
          <w:color w:val="000000"/>
          <w:sz w:val="28"/>
          <w:szCs w:val="28"/>
        </w:rPr>
        <w:t>71/</w:t>
      </w:r>
      <w:r>
        <w:rPr>
          <w:rFonts w:ascii="Times New Roman" w:hAnsi="Times New Roman" w:cs="Times New Roman"/>
          <w:color w:val="000000"/>
          <w:sz w:val="28"/>
          <w:szCs w:val="28"/>
        </w:rPr>
        <w:t>665</w:t>
      </w:r>
    </w:p>
    <w:p w:rsidR="00C6476D" w:rsidRPr="002E023E" w:rsidRDefault="00C6476D" w:rsidP="00806B4F">
      <w:pPr>
        <w:pStyle w:val="af4"/>
        <w:jc w:val="right"/>
        <w:rPr>
          <w:rFonts w:ascii="Times New Roman" w:hAnsi="Times New Roman" w:cs="Times New Roman"/>
          <w:i/>
          <w:iCs/>
          <w:sz w:val="28"/>
          <w:szCs w:val="28"/>
        </w:rPr>
      </w:pPr>
    </w:p>
    <w:p w:rsidR="00C6476D" w:rsidRPr="002E023E" w:rsidRDefault="00C6476D" w:rsidP="00806B4F">
      <w:pPr>
        <w:pStyle w:val="af4"/>
        <w:jc w:val="right"/>
        <w:rPr>
          <w:rFonts w:ascii="Times New Roman" w:hAnsi="Times New Roman" w:cs="Times New Roman"/>
          <w:i/>
          <w:iCs/>
          <w:sz w:val="28"/>
          <w:szCs w:val="28"/>
        </w:rPr>
      </w:pPr>
    </w:p>
    <w:p w:rsidR="00C6476D" w:rsidRPr="002E023E" w:rsidRDefault="00C6476D" w:rsidP="00806B4F">
      <w:pPr>
        <w:spacing w:before="40" w:after="40"/>
        <w:rPr>
          <w:b/>
          <w:bCs/>
          <w:sz w:val="28"/>
          <w:szCs w:val="28"/>
        </w:rPr>
      </w:pPr>
    </w:p>
    <w:p w:rsidR="00C6476D" w:rsidRPr="002E023E" w:rsidRDefault="00C6476D" w:rsidP="00806B4F">
      <w:pPr>
        <w:spacing w:before="40" w:after="40"/>
        <w:rPr>
          <w:b/>
          <w:bCs/>
          <w:sz w:val="28"/>
          <w:szCs w:val="28"/>
        </w:rPr>
      </w:pPr>
    </w:p>
    <w:p w:rsidR="00C6476D" w:rsidRPr="002E023E" w:rsidRDefault="00C6476D" w:rsidP="00806B4F">
      <w:pPr>
        <w:spacing w:before="40" w:after="40"/>
        <w:rPr>
          <w:b/>
          <w:bCs/>
          <w:sz w:val="28"/>
          <w:szCs w:val="28"/>
        </w:rPr>
      </w:pPr>
    </w:p>
    <w:p w:rsidR="00C6476D" w:rsidRPr="002E023E" w:rsidRDefault="00C6476D" w:rsidP="00806B4F">
      <w:pPr>
        <w:spacing w:before="40" w:after="40"/>
        <w:rPr>
          <w:b/>
          <w:bCs/>
          <w:sz w:val="28"/>
          <w:szCs w:val="28"/>
        </w:rPr>
      </w:pPr>
    </w:p>
    <w:p w:rsidR="00C6476D" w:rsidRPr="002E023E" w:rsidRDefault="00C6476D" w:rsidP="00D703F8">
      <w:pPr>
        <w:pStyle w:val="180"/>
      </w:pPr>
      <w:r w:rsidRPr="002E023E">
        <w:t>МУНИЦИПАЛЬНОЕ ОБРАЗОВАНИЕ</w:t>
      </w:r>
    </w:p>
    <w:p w:rsidR="00C6476D" w:rsidRPr="002E023E" w:rsidRDefault="00C6476D" w:rsidP="00D703F8">
      <w:pPr>
        <w:pStyle w:val="180"/>
      </w:pPr>
      <w:r w:rsidRPr="002E023E">
        <w:t>ГРОМОВСКОЕ СЕЛЬСКОЕ ПОСЕЛЕНИЕ</w:t>
      </w:r>
    </w:p>
    <w:p w:rsidR="00C6476D" w:rsidRPr="002E023E" w:rsidRDefault="00C6476D" w:rsidP="00D703F8">
      <w:pPr>
        <w:pStyle w:val="180"/>
      </w:pPr>
      <w:r w:rsidRPr="002E023E">
        <w:t>МУНИЦИПАЛЬНОГО ОБРАЗОВАНИЯ ПРИОЗЕРСКИЙ</w:t>
      </w:r>
    </w:p>
    <w:p w:rsidR="00C6476D" w:rsidRPr="002E023E" w:rsidRDefault="00C6476D" w:rsidP="00D703F8">
      <w:pPr>
        <w:pStyle w:val="180"/>
      </w:pPr>
      <w:r w:rsidRPr="002E023E">
        <w:t>МУНИЦИПАЛЬНЫЙ РАЙОН</w:t>
      </w:r>
    </w:p>
    <w:p w:rsidR="00C6476D" w:rsidRPr="002E023E" w:rsidRDefault="00C6476D" w:rsidP="00D703F8">
      <w:pPr>
        <w:pStyle w:val="180"/>
      </w:pPr>
      <w:r w:rsidRPr="002E023E">
        <w:t>ЛЕНИНГРАДСКОЙ ОБЛАСТИ</w:t>
      </w:r>
    </w:p>
    <w:p w:rsidR="00C6476D" w:rsidRPr="002E023E" w:rsidRDefault="00C6476D" w:rsidP="00806B4F">
      <w:pPr>
        <w:spacing w:before="40" w:after="40"/>
        <w:jc w:val="center"/>
        <w:rPr>
          <w:b/>
          <w:bCs/>
          <w:sz w:val="28"/>
          <w:szCs w:val="28"/>
        </w:rPr>
      </w:pPr>
    </w:p>
    <w:p w:rsidR="00C6476D" w:rsidRPr="002E023E" w:rsidRDefault="00C6476D" w:rsidP="00806B4F">
      <w:pPr>
        <w:jc w:val="center"/>
        <w:rPr>
          <w:b/>
          <w:bCs/>
          <w:sz w:val="40"/>
          <w:szCs w:val="40"/>
        </w:rPr>
      </w:pPr>
      <w:r w:rsidRPr="002E023E">
        <w:rPr>
          <w:b/>
          <w:bCs/>
          <w:sz w:val="40"/>
          <w:szCs w:val="40"/>
        </w:rPr>
        <w:t>ГЕНЕРАЛЬНЫЙ ПЛАН</w:t>
      </w:r>
    </w:p>
    <w:p w:rsidR="00C6476D" w:rsidRPr="002E023E" w:rsidRDefault="00C6476D" w:rsidP="00806B4F">
      <w:pPr>
        <w:pStyle w:val="ConsNormal"/>
        <w:spacing w:before="40" w:after="40"/>
        <w:ind w:firstLine="540"/>
        <w:jc w:val="center"/>
        <w:rPr>
          <w:rFonts w:ascii="Times New Roman" w:hAnsi="Times New Roman" w:cs="Times New Roman"/>
          <w:b/>
          <w:bCs/>
          <w:sz w:val="40"/>
          <w:szCs w:val="40"/>
        </w:rPr>
      </w:pPr>
    </w:p>
    <w:p w:rsidR="00C6476D" w:rsidRPr="002E023E" w:rsidRDefault="00C6476D" w:rsidP="00806B4F">
      <w:pPr>
        <w:pStyle w:val="af4"/>
        <w:tabs>
          <w:tab w:val="left" w:pos="4140"/>
        </w:tabs>
        <w:rPr>
          <w:rFonts w:ascii="Times New Roman" w:hAnsi="Times New Roman" w:cs="Times New Roman"/>
          <w:b w:val="0"/>
          <w:bCs w:val="0"/>
          <w:sz w:val="40"/>
          <w:szCs w:val="40"/>
        </w:rPr>
      </w:pPr>
      <w:r w:rsidRPr="002E023E">
        <w:rPr>
          <w:rFonts w:ascii="Times New Roman" w:hAnsi="Times New Roman" w:cs="Times New Roman"/>
          <w:b w:val="0"/>
          <w:bCs w:val="0"/>
          <w:sz w:val="40"/>
          <w:szCs w:val="40"/>
        </w:rPr>
        <w:t>ПОЛОЖЕНИЕ О ТЕРРИТОРИАЛЬНОМ ПЛАНИРОВАНИИ</w:t>
      </w:r>
    </w:p>
    <w:p w:rsidR="00C6476D" w:rsidRPr="002E023E" w:rsidRDefault="00C6476D" w:rsidP="00806B4F">
      <w:pPr>
        <w:spacing w:before="40" w:after="40"/>
        <w:jc w:val="center"/>
        <w:rPr>
          <w:b/>
          <w:bCs/>
          <w:sz w:val="28"/>
          <w:szCs w:val="28"/>
        </w:rPr>
      </w:pPr>
    </w:p>
    <w:p w:rsidR="00C6476D" w:rsidRPr="002E023E" w:rsidRDefault="00C6476D" w:rsidP="00806B4F">
      <w:pPr>
        <w:spacing w:before="40" w:after="40"/>
        <w:jc w:val="center"/>
        <w:rPr>
          <w:b/>
          <w:bCs/>
          <w:sz w:val="28"/>
          <w:szCs w:val="28"/>
        </w:rPr>
      </w:pPr>
    </w:p>
    <w:p w:rsidR="00C6476D" w:rsidRPr="002E023E" w:rsidRDefault="00C6476D" w:rsidP="00806B4F">
      <w:pPr>
        <w:spacing w:before="40" w:after="40"/>
        <w:jc w:val="center"/>
        <w:rPr>
          <w:b/>
          <w:bCs/>
          <w:sz w:val="28"/>
          <w:szCs w:val="28"/>
        </w:rPr>
      </w:pPr>
    </w:p>
    <w:p w:rsidR="00C6476D" w:rsidRPr="002E023E" w:rsidRDefault="00C6476D" w:rsidP="00806B4F">
      <w:pPr>
        <w:spacing w:before="40" w:after="40"/>
        <w:jc w:val="center"/>
        <w:rPr>
          <w:b/>
          <w:bCs/>
          <w:sz w:val="28"/>
          <w:szCs w:val="28"/>
        </w:rPr>
      </w:pPr>
    </w:p>
    <w:p w:rsidR="00C6476D" w:rsidRPr="002E023E" w:rsidRDefault="00C6476D" w:rsidP="00806B4F">
      <w:pPr>
        <w:spacing w:before="40" w:after="40"/>
        <w:jc w:val="center"/>
        <w:rPr>
          <w:b/>
          <w:bCs/>
          <w:sz w:val="28"/>
          <w:szCs w:val="28"/>
        </w:rPr>
      </w:pPr>
    </w:p>
    <w:p w:rsidR="00C6476D" w:rsidRPr="002E023E" w:rsidRDefault="00C6476D" w:rsidP="00806B4F">
      <w:pPr>
        <w:spacing w:before="40" w:after="40"/>
        <w:jc w:val="center"/>
        <w:rPr>
          <w:b/>
          <w:bCs/>
          <w:sz w:val="28"/>
          <w:szCs w:val="28"/>
        </w:rPr>
      </w:pPr>
    </w:p>
    <w:p w:rsidR="00C6476D" w:rsidRPr="002E023E" w:rsidRDefault="00C6476D" w:rsidP="00806B4F">
      <w:pPr>
        <w:spacing w:before="40" w:after="40"/>
        <w:jc w:val="center"/>
        <w:rPr>
          <w:b/>
          <w:bCs/>
          <w:sz w:val="28"/>
          <w:szCs w:val="28"/>
        </w:rPr>
      </w:pPr>
    </w:p>
    <w:p w:rsidR="00C6476D" w:rsidRPr="002E023E" w:rsidRDefault="00C6476D" w:rsidP="00806B4F">
      <w:pPr>
        <w:spacing w:before="40" w:after="40"/>
        <w:jc w:val="center"/>
        <w:rPr>
          <w:b/>
          <w:bCs/>
          <w:sz w:val="28"/>
          <w:szCs w:val="28"/>
        </w:rPr>
      </w:pPr>
    </w:p>
    <w:p w:rsidR="00C6476D" w:rsidRPr="002E023E" w:rsidRDefault="00C6476D" w:rsidP="00806B4F">
      <w:pPr>
        <w:spacing w:before="40" w:after="40"/>
        <w:jc w:val="center"/>
        <w:rPr>
          <w:b/>
          <w:bCs/>
          <w:sz w:val="28"/>
          <w:szCs w:val="28"/>
        </w:rPr>
      </w:pPr>
    </w:p>
    <w:p w:rsidR="00C6476D" w:rsidRPr="002E023E" w:rsidRDefault="00C6476D" w:rsidP="00806B4F">
      <w:pPr>
        <w:spacing w:before="40" w:after="40"/>
        <w:jc w:val="center"/>
        <w:rPr>
          <w:b/>
          <w:bCs/>
          <w:sz w:val="28"/>
          <w:szCs w:val="28"/>
        </w:rPr>
      </w:pPr>
    </w:p>
    <w:p w:rsidR="00C6476D" w:rsidRPr="002E023E" w:rsidRDefault="00C6476D" w:rsidP="00806B4F">
      <w:pPr>
        <w:spacing w:before="40" w:after="40"/>
        <w:jc w:val="center"/>
        <w:rPr>
          <w:b/>
          <w:bCs/>
          <w:sz w:val="28"/>
          <w:szCs w:val="28"/>
        </w:rPr>
      </w:pPr>
    </w:p>
    <w:p w:rsidR="00C6476D" w:rsidRPr="002E023E" w:rsidRDefault="00C6476D" w:rsidP="00806B4F">
      <w:pPr>
        <w:spacing w:before="40" w:after="40"/>
        <w:jc w:val="center"/>
        <w:rPr>
          <w:b/>
          <w:bCs/>
          <w:sz w:val="28"/>
          <w:szCs w:val="28"/>
        </w:rPr>
      </w:pPr>
    </w:p>
    <w:p w:rsidR="00C6476D" w:rsidRPr="002E023E" w:rsidRDefault="00C6476D" w:rsidP="00806B4F">
      <w:pPr>
        <w:spacing w:before="40" w:after="40"/>
        <w:jc w:val="center"/>
        <w:rPr>
          <w:b/>
          <w:bCs/>
          <w:sz w:val="28"/>
          <w:szCs w:val="28"/>
        </w:rPr>
      </w:pPr>
    </w:p>
    <w:p w:rsidR="00C6476D" w:rsidRPr="002E023E" w:rsidRDefault="00C6476D" w:rsidP="00806B4F">
      <w:pPr>
        <w:spacing w:before="40" w:after="40"/>
        <w:jc w:val="center"/>
        <w:rPr>
          <w:b/>
          <w:bCs/>
          <w:sz w:val="28"/>
          <w:szCs w:val="28"/>
        </w:rPr>
      </w:pPr>
    </w:p>
    <w:p w:rsidR="00C6476D" w:rsidRPr="002E023E" w:rsidRDefault="00C6476D" w:rsidP="00806B4F">
      <w:pPr>
        <w:spacing w:before="120" w:after="120"/>
        <w:jc w:val="center"/>
        <w:rPr>
          <w:b/>
          <w:bCs/>
          <w:i/>
          <w:iCs/>
          <w:sz w:val="28"/>
          <w:szCs w:val="28"/>
        </w:rPr>
      </w:pPr>
    </w:p>
    <w:p w:rsidR="00C6476D" w:rsidRPr="002E023E" w:rsidRDefault="00C6476D" w:rsidP="00806B4F">
      <w:pPr>
        <w:spacing w:before="120" w:after="120"/>
        <w:jc w:val="center"/>
        <w:rPr>
          <w:b/>
          <w:bCs/>
          <w:sz w:val="28"/>
          <w:szCs w:val="28"/>
        </w:rPr>
      </w:pPr>
      <w:r w:rsidRPr="002E023E">
        <w:rPr>
          <w:b/>
          <w:bCs/>
          <w:i/>
          <w:iCs/>
          <w:sz w:val="28"/>
          <w:szCs w:val="28"/>
        </w:rPr>
        <w:t>2012 г.</w:t>
      </w:r>
    </w:p>
    <w:p w:rsidR="00C6476D" w:rsidRPr="002E023E" w:rsidRDefault="00C6476D" w:rsidP="0061531C">
      <w:pPr>
        <w:pStyle w:val="ConsPlusNormal"/>
        <w:widowControl/>
        <w:spacing w:after="120"/>
        <w:ind w:firstLine="0"/>
        <w:jc w:val="center"/>
        <w:rPr>
          <w:rFonts w:ascii="Times New Roman" w:hAnsi="Times New Roman" w:cs="Times New Roman"/>
          <w:b/>
          <w:bCs/>
          <w:sz w:val="28"/>
          <w:szCs w:val="28"/>
        </w:rPr>
      </w:pPr>
      <w:r w:rsidRPr="002E023E">
        <w:rPr>
          <w:rFonts w:ascii="Times New Roman" w:hAnsi="Times New Roman" w:cs="Times New Roman"/>
          <w:b/>
          <w:bCs/>
          <w:sz w:val="28"/>
          <w:szCs w:val="28"/>
        </w:rPr>
        <w:br w:type="page"/>
      </w:r>
      <w:r w:rsidRPr="002E023E">
        <w:rPr>
          <w:rFonts w:ascii="Times New Roman" w:hAnsi="Times New Roman" w:cs="Times New Roman"/>
          <w:b/>
          <w:bCs/>
          <w:sz w:val="28"/>
          <w:szCs w:val="28"/>
        </w:rPr>
        <w:lastRenderedPageBreak/>
        <w:t>ОГЛАВЛЕНИЕ</w:t>
      </w:r>
    </w:p>
    <w:bookmarkStart w:id="0" w:name="_Toc223864754"/>
    <w:p w:rsidR="00C6476D" w:rsidRPr="00261FED" w:rsidRDefault="005410A7">
      <w:pPr>
        <w:pStyle w:val="16"/>
        <w:rPr>
          <w:b w:val="0"/>
          <w:bCs w:val="0"/>
          <w:noProof/>
        </w:rPr>
      </w:pPr>
      <w:r w:rsidRPr="00657169">
        <w:rPr>
          <w:b w:val="0"/>
          <w:bCs w:val="0"/>
          <w:caps w:val="0"/>
        </w:rPr>
        <w:fldChar w:fldCharType="begin"/>
      </w:r>
      <w:r w:rsidR="00C6476D" w:rsidRPr="00657169">
        <w:rPr>
          <w:b w:val="0"/>
          <w:bCs w:val="0"/>
          <w:caps w:val="0"/>
        </w:rPr>
        <w:instrText xml:space="preserve"> TOC \o "1-3" \h \z \u </w:instrText>
      </w:r>
      <w:r w:rsidRPr="00657169">
        <w:rPr>
          <w:b w:val="0"/>
          <w:bCs w:val="0"/>
          <w:caps w:val="0"/>
        </w:rPr>
        <w:fldChar w:fldCharType="separate"/>
      </w:r>
      <w:r w:rsidRPr="00657169">
        <w:rPr>
          <w:rStyle w:val="a5"/>
          <w:b w:val="0"/>
          <w:bCs w:val="0"/>
          <w:noProof/>
        </w:rPr>
        <w:fldChar w:fldCharType="begin"/>
      </w:r>
      <w:r w:rsidR="00C6476D" w:rsidRPr="00657169">
        <w:rPr>
          <w:rStyle w:val="a5"/>
          <w:b w:val="0"/>
          <w:bCs w:val="0"/>
          <w:noProof/>
        </w:rPr>
        <w:instrText xml:space="preserve"> </w:instrText>
      </w:r>
      <w:r w:rsidR="00C6476D" w:rsidRPr="00657169">
        <w:rPr>
          <w:b w:val="0"/>
          <w:bCs w:val="0"/>
          <w:noProof/>
        </w:rPr>
        <w:instrText>HYPERLINK \l "_Toc326682170"</w:instrText>
      </w:r>
      <w:r w:rsidR="00C6476D" w:rsidRPr="00657169">
        <w:rPr>
          <w:rStyle w:val="a5"/>
          <w:b w:val="0"/>
          <w:bCs w:val="0"/>
          <w:noProof/>
        </w:rPr>
        <w:instrText xml:space="preserve"> </w:instrText>
      </w:r>
      <w:r w:rsidRPr="00657169">
        <w:rPr>
          <w:rStyle w:val="a5"/>
          <w:b w:val="0"/>
          <w:bCs w:val="0"/>
          <w:noProof/>
        </w:rPr>
        <w:fldChar w:fldCharType="separate"/>
      </w:r>
      <w:r>
        <w:rPr>
          <w:rStyle w:val="a5"/>
          <w:b w:val="0"/>
          <w:bCs w:val="0"/>
          <w:noProof/>
        </w:rPr>
        <w:fldChar w:fldCharType="begin"/>
      </w:r>
      <w:r w:rsidR="00C6476D">
        <w:rPr>
          <w:rStyle w:val="a5"/>
          <w:b w:val="0"/>
          <w:bCs w:val="0"/>
          <w:noProof/>
        </w:rPr>
        <w:instrText xml:space="preserve"> TOC \o "1-1" \f \h \z \t "Заголовок 2;2" </w:instrText>
      </w:r>
      <w:r>
        <w:rPr>
          <w:rStyle w:val="a5"/>
          <w:b w:val="0"/>
          <w:bCs w:val="0"/>
          <w:noProof/>
        </w:rPr>
        <w:fldChar w:fldCharType="separate"/>
      </w:r>
    </w:p>
    <w:p w:rsidR="00C6476D" w:rsidRPr="00261FED" w:rsidRDefault="005410A7">
      <w:pPr>
        <w:pStyle w:val="16"/>
        <w:rPr>
          <w:rFonts w:ascii="Calibri" w:hAnsi="Calibri" w:cs="Calibri"/>
          <w:b w:val="0"/>
          <w:bCs w:val="0"/>
          <w:caps w:val="0"/>
          <w:noProof/>
          <w:sz w:val="22"/>
          <w:szCs w:val="22"/>
        </w:rPr>
      </w:pPr>
      <w:hyperlink w:anchor="_Toc326682275" w:history="1">
        <w:r w:rsidR="00C6476D" w:rsidRPr="00261FED">
          <w:rPr>
            <w:rStyle w:val="a5"/>
            <w:b w:val="0"/>
            <w:bCs w:val="0"/>
            <w:noProof/>
          </w:rPr>
          <w:t>Состав генерального плана</w:t>
        </w:r>
        <w:r w:rsidR="00C6476D" w:rsidRPr="00261FED">
          <w:rPr>
            <w:b w:val="0"/>
            <w:bCs w:val="0"/>
            <w:noProof/>
            <w:webHidden/>
          </w:rPr>
          <w:tab/>
        </w:r>
        <w:r w:rsidRPr="00261FED">
          <w:rPr>
            <w:b w:val="0"/>
            <w:bCs w:val="0"/>
            <w:noProof/>
            <w:webHidden/>
          </w:rPr>
          <w:fldChar w:fldCharType="begin"/>
        </w:r>
        <w:r w:rsidR="00C6476D" w:rsidRPr="00261FED">
          <w:rPr>
            <w:b w:val="0"/>
            <w:bCs w:val="0"/>
            <w:noProof/>
            <w:webHidden/>
          </w:rPr>
          <w:instrText xml:space="preserve"> PAGEREF _Toc326682275 \h </w:instrText>
        </w:r>
        <w:r w:rsidRPr="00261FED">
          <w:rPr>
            <w:b w:val="0"/>
            <w:bCs w:val="0"/>
            <w:noProof/>
            <w:webHidden/>
          </w:rPr>
        </w:r>
        <w:r w:rsidRPr="00261FED">
          <w:rPr>
            <w:b w:val="0"/>
            <w:bCs w:val="0"/>
            <w:noProof/>
            <w:webHidden/>
          </w:rPr>
          <w:fldChar w:fldCharType="separate"/>
        </w:r>
        <w:r w:rsidR="00441524">
          <w:rPr>
            <w:b w:val="0"/>
            <w:bCs w:val="0"/>
            <w:noProof/>
            <w:webHidden/>
          </w:rPr>
          <w:t>3</w:t>
        </w:r>
        <w:r w:rsidRPr="00261FED">
          <w:rPr>
            <w:b w:val="0"/>
            <w:bCs w:val="0"/>
            <w:noProof/>
            <w:webHidden/>
          </w:rPr>
          <w:fldChar w:fldCharType="end"/>
        </w:r>
      </w:hyperlink>
    </w:p>
    <w:p w:rsidR="00C6476D" w:rsidRPr="00261FED" w:rsidRDefault="005410A7">
      <w:pPr>
        <w:pStyle w:val="16"/>
        <w:rPr>
          <w:rFonts w:ascii="Calibri" w:hAnsi="Calibri" w:cs="Calibri"/>
          <w:b w:val="0"/>
          <w:bCs w:val="0"/>
          <w:caps w:val="0"/>
          <w:noProof/>
          <w:sz w:val="22"/>
          <w:szCs w:val="22"/>
        </w:rPr>
      </w:pPr>
      <w:hyperlink w:anchor="_Toc326682276" w:history="1">
        <w:r w:rsidR="00C6476D" w:rsidRPr="00261FED">
          <w:rPr>
            <w:rStyle w:val="a5"/>
            <w:b w:val="0"/>
            <w:bCs w:val="0"/>
            <w:noProof/>
          </w:rPr>
          <w:t>1. ОБЩИЕ ПОЛОЖЕНИЯ</w:t>
        </w:r>
        <w:r w:rsidR="00C6476D" w:rsidRPr="00261FED">
          <w:rPr>
            <w:b w:val="0"/>
            <w:bCs w:val="0"/>
            <w:noProof/>
            <w:webHidden/>
          </w:rPr>
          <w:tab/>
        </w:r>
        <w:r w:rsidRPr="00261FED">
          <w:rPr>
            <w:b w:val="0"/>
            <w:bCs w:val="0"/>
            <w:noProof/>
            <w:webHidden/>
          </w:rPr>
          <w:fldChar w:fldCharType="begin"/>
        </w:r>
        <w:r w:rsidR="00C6476D" w:rsidRPr="00261FED">
          <w:rPr>
            <w:b w:val="0"/>
            <w:bCs w:val="0"/>
            <w:noProof/>
            <w:webHidden/>
          </w:rPr>
          <w:instrText xml:space="preserve"> PAGEREF _Toc326682276 \h </w:instrText>
        </w:r>
        <w:r w:rsidRPr="00261FED">
          <w:rPr>
            <w:b w:val="0"/>
            <w:bCs w:val="0"/>
            <w:noProof/>
            <w:webHidden/>
          </w:rPr>
        </w:r>
        <w:r w:rsidRPr="00261FED">
          <w:rPr>
            <w:b w:val="0"/>
            <w:bCs w:val="0"/>
            <w:noProof/>
            <w:webHidden/>
          </w:rPr>
          <w:fldChar w:fldCharType="separate"/>
        </w:r>
        <w:r w:rsidR="00441524">
          <w:rPr>
            <w:b w:val="0"/>
            <w:bCs w:val="0"/>
            <w:noProof/>
            <w:webHidden/>
          </w:rPr>
          <w:t>4</w:t>
        </w:r>
        <w:r w:rsidRPr="00261FED">
          <w:rPr>
            <w:b w:val="0"/>
            <w:bCs w:val="0"/>
            <w:noProof/>
            <w:webHidden/>
          </w:rPr>
          <w:fldChar w:fldCharType="end"/>
        </w:r>
      </w:hyperlink>
    </w:p>
    <w:p w:rsidR="00C6476D" w:rsidRPr="00261FED" w:rsidRDefault="005410A7">
      <w:pPr>
        <w:pStyle w:val="16"/>
        <w:rPr>
          <w:rFonts w:ascii="Calibri" w:hAnsi="Calibri" w:cs="Calibri"/>
          <w:b w:val="0"/>
          <w:bCs w:val="0"/>
          <w:caps w:val="0"/>
          <w:noProof/>
          <w:sz w:val="22"/>
          <w:szCs w:val="22"/>
        </w:rPr>
      </w:pPr>
      <w:hyperlink w:anchor="_Toc326682277" w:history="1">
        <w:r w:rsidR="00C6476D" w:rsidRPr="00261FED">
          <w:rPr>
            <w:rStyle w:val="a5"/>
            <w:b w:val="0"/>
            <w:bCs w:val="0"/>
            <w:noProof/>
          </w:rPr>
          <w:t>2. ЦЕЛИ И ЗАДАЧИ ТЕРРИТОРИАЛЬНОГО ПЛАНИРОВАНИЯ</w:t>
        </w:r>
        <w:r w:rsidR="00C6476D" w:rsidRPr="00261FED">
          <w:rPr>
            <w:b w:val="0"/>
            <w:bCs w:val="0"/>
            <w:noProof/>
            <w:webHidden/>
          </w:rPr>
          <w:tab/>
        </w:r>
        <w:r w:rsidRPr="00261FED">
          <w:rPr>
            <w:b w:val="0"/>
            <w:bCs w:val="0"/>
            <w:noProof/>
            <w:webHidden/>
          </w:rPr>
          <w:fldChar w:fldCharType="begin"/>
        </w:r>
        <w:r w:rsidR="00C6476D" w:rsidRPr="00261FED">
          <w:rPr>
            <w:b w:val="0"/>
            <w:bCs w:val="0"/>
            <w:noProof/>
            <w:webHidden/>
          </w:rPr>
          <w:instrText xml:space="preserve"> PAGEREF _Toc326682277 \h </w:instrText>
        </w:r>
        <w:r w:rsidRPr="00261FED">
          <w:rPr>
            <w:b w:val="0"/>
            <w:bCs w:val="0"/>
            <w:noProof/>
            <w:webHidden/>
          </w:rPr>
        </w:r>
        <w:r w:rsidRPr="00261FED">
          <w:rPr>
            <w:b w:val="0"/>
            <w:bCs w:val="0"/>
            <w:noProof/>
            <w:webHidden/>
          </w:rPr>
          <w:fldChar w:fldCharType="separate"/>
        </w:r>
        <w:r w:rsidR="00441524">
          <w:rPr>
            <w:b w:val="0"/>
            <w:bCs w:val="0"/>
            <w:noProof/>
            <w:webHidden/>
          </w:rPr>
          <w:t>8</w:t>
        </w:r>
        <w:r w:rsidRPr="00261FED">
          <w:rPr>
            <w:b w:val="0"/>
            <w:bCs w:val="0"/>
            <w:noProof/>
            <w:webHidden/>
          </w:rPr>
          <w:fldChar w:fldCharType="end"/>
        </w:r>
      </w:hyperlink>
    </w:p>
    <w:p w:rsidR="00C6476D" w:rsidRPr="00261FED" w:rsidRDefault="005410A7">
      <w:pPr>
        <w:pStyle w:val="16"/>
        <w:rPr>
          <w:rFonts w:ascii="Calibri" w:hAnsi="Calibri" w:cs="Calibri"/>
          <w:b w:val="0"/>
          <w:bCs w:val="0"/>
          <w:caps w:val="0"/>
          <w:noProof/>
          <w:sz w:val="22"/>
          <w:szCs w:val="22"/>
        </w:rPr>
      </w:pPr>
      <w:hyperlink w:anchor="_Toc326682278" w:history="1">
        <w:r w:rsidR="00C6476D" w:rsidRPr="00261FED">
          <w:rPr>
            <w:rStyle w:val="a5"/>
            <w:b w:val="0"/>
            <w:bCs w:val="0"/>
            <w:noProof/>
          </w:rPr>
          <w:t>3. ПЕРЕЧЕНЬ МЕРОПРИЯТИЙ ПО ТЕРРИТОРИАЛЬНОМУ ПЛАНИРОВАНИЮ</w:t>
        </w:r>
        <w:r w:rsidR="00C6476D" w:rsidRPr="00261FED">
          <w:rPr>
            <w:b w:val="0"/>
            <w:bCs w:val="0"/>
            <w:noProof/>
            <w:webHidden/>
          </w:rPr>
          <w:tab/>
        </w:r>
        <w:r w:rsidRPr="00261FED">
          <w:rPr>
            <w:b w:val="0"/>
            <w:bCs w:val="0"/>
            <w:noProof/>
            <w:webHidden/>
          </w:rPr>
          <w:fldChar w:fldCharType="begin"/>
        </w:r>
        <w:r w:rsidR="00C6476D" w:rsidRPr="00261FED">
          <w:rPr>
            <w:b w:val="0"/>
            <w:bCs w:val="0"/>
            <w:noProof/>
            <w:webHidden/>
          </w:rPr>
          <w:instrText xml:space="preserve"> PAGEREF _Toc326682278 \h </w:instrText>
        </w:r>
        <w:r w:rsidRPr="00261FED">
          <w:rPr>
            <w:b w:val="0"/>
            <w:bCs w:val="0"/>
            <w:noProof/>
            <w:webHidden/>
          </w:rPr>
        </w:r>
        <w:r w:rsidRPr="00261FED">
          <w:rPr>
            <w:b w:val="0"/>
            <w:bCs w:val="0"/>
            <w:noProof/>
            <w:webHidden/>
          </w:rPr>
          <w:fldChar w:fldCharType="separate"/>
        </w:r>
        <w:r w:rsidR="00441524">
          <w:rPr>
            <w:b w:val="0"/>
            <w:bCs w:val="0"/>
            <w:noProof/>
            <w:webHidden/>
          </w:rPr>
          <w:t>11</w:t>
        </w:r>
        <w:r w:rsidRPr="00261FED">
          <w:rPr>
            <w:b w:val="0"/>
            <w:bCs w:val="0"/>
            <w:noProof/>
            <w:webHidden/>
          </w:rPr>
          <w:fldChar w:fldCharType="end"/>
        </w:r>
      </w:hyperlink>
    </w:p>
    <w:p w:rsidR="00C6476D" w:rsidRPr="00261FED" w:rsidRDefault="005410A7">
      <w:pPr>
        <w:pStyle w:val="16"/>
        <w:rPr>
          <w:rFonts w:ascii="Calibri" w:hAnsi="Calibri" w:cs="Calibri"/>
          <w:b w:val="0"/>
          <w:bCs w:val="0"/>
          <w:caps w:val="0"/>
          <w:noProof/>
          <w:sz w:val="22"/>
          <w:szCs w:val="22"/>
        </w:rPr>
      </w:pPr>
      <w:hyperlink w:anchor="_Toc326682279" w:history="1">
        <w:r w:rsidR="00C6476D" w:rsidRPr="00261FED">
          <w:rPr>
            <w:rStyle w:val="a5"/>
            <w:b w:val="0"/>
            <w:bCs w:val="0"/>
            <w:noProof/>
          </w:rPr>
          <w:t>3.1. Мероприятия по изменению границ населенных пунктов</w:t>
        </w:r>
        <w:r w:rsidR="00C6476D" w:rsidRPr="00261FED">
          <w:rPr>
            <w:b w:val="0"/>
            <w:bCs w:val="0"/>
            <w:noProof/>
            <w:webHidden/>
          </w:rPr>
          <w:tab/>
        </w:r>
        <w:r w:rsidRPr="00261FED">
          <w:rPr>
            <w:b w:val="0"/>
            <w:bCs w:val="0"/>
            <w:noProof/>
            <w:webHidden/>
          </w:rPr>
          <w:fldChar w:fldCharType="begin"/>
        </w:r>
        <w:r w:rsidR="00C6476D" w:rsidRPr="00261FED">
          <w:rPr>
            <w:b w:val="0"/>
            <w:bCs w:val="0"/>
            <w:noProof/>
            <w:webHidden/>
          </w:rPr>
          <w:instrText xml:space="preserve"> PAGEREF _Toc326682279 \h </w:instrText>
        </w:r>
        <w:r w:rsidRPr="00261FED">
          <w:rPr>
            <w:b w:val="0"/>
            <w:bCs w:val="0"/>
            <w:noProof/>
            <w:webHidden/>
          </w:rPr>
        </w:r>
        <w:r w:rsidRPr="00261FED">
          <w:rPr>
            <w:b w:val="0"/>
            <w:bCs w:val="0"/>
            <w:noProof/>
            <w:webHidden/>
          </w:rPr>
          <w:fldChar w:fldCharType="separate"/>
        </w:r>
        <w:r w:rsidR="00441524">
          <w:rPr>
            <w:b w:val="0"/>
            <w:bCs w:val="0"/>
            <w:noProof/>
            <w:webHidden/>
          </w:rPr>
          <w:t>11</w:t>
        </w:r>
        <w:r w:rsidRPr="00261FED">
          <w:rPr>
            <w:b w:val="0"/>
            <w:bCs w:val="0"/>
            <w:noProof/>
            <w:webHidden/>
          </w:rPr>
          <w:fldChar w:fldCharType="end"/>
        </w:r>
      </w:hyperlink>
    </w:p>
    <w:p w:rsidR="00C6476D" w:rsidRPr="00261FED" w:rsidRDefault="005410A7">
      <w:pPr>
        <w:pStyle w:val="16"/>
        <w:rPr>
          <w:rFonts w:ascii="Calibri" w:hAnsi="Calibri" w:cs="Calibri"/>
          <w:b w:val="0"/>
          <w:bCs w:val="0"/>
          <w:caps w:val="0"/>
          <w:noProof/>
          <w:sz w:val="22"/>
          <w:szCs w:val="22"/>
        </w:rPr>
      </w:pPr>
      <w:hyperlink w:anchor="_Toc326682280" w:history="1">
        <w:r w:rsidR="00C6476D" w:rsidRPr="00261FED">
          <w:rPr>
            <w:rStyle w:val="a5"/>
            <w:b w:val="0"/>
            <w:bCs w:val="0"/>
            <w:noProof/>
          </w:rPr>
          <w:t>3.2. Мероприятия по развитию планировочной структуры и функциональному зонированию территории</w:t>
        </w:r>
        <w:r w:rsidR="00C6476D" w:rsidRPr="00261FED">
          <w:rPr>
            <w:b w:val="0"/>
            <w:bCs w:val="0"/>
            <w:noProof/>
            <w:webHidden/>
          </w:rPr>
          <w:tab/>
        </w:r>
        <w:r w:rsidRPr="00261FED">
          <w:rPr>
            <w:b w:val="0"/>
            <w:bCs w:val="0"/>
            <w:noProof/>
            <w:webHidden/>
          </w:rPr>
          <w:fldChar w:fldCharType="begin"/>
        </w:r>
        <w:r w:rsidR="00C6476D" w:rsidRPr="00261FED">
          <w:rPr>
            <w:b w:val="0"/>
            <w:bCs w:val="0"/>
            <w:noProof/>
            <w:webHidden/>
          </w:rPr>
          <w:instrText xml:space="preserve"> PAGEREF _Toc326682280 \h </w:instrText>
        </w:r>
        <w:r w:rsidRPr="00261FED">
          <w:rPr>
            <w:b w:val="0"/>
            <w:bCs w:val="0"/>
            <w:noProof/>
            <w:webHidden/>
          </w:rPr>
        </w:r>
        <w:r w:rsidRPr="00261FED">
          <w:rPr>
            <w:b w:val="0"/>
            <w:bCs w:val="0"/>
            <w:noProof/>
            <w:webHidden/>
          </w:rPr>
          <w:fldChar w:fldCharType="separate"/>
        </w:r>
        <w:r w:rsidR="00441524">
          <w:rPr>
            <w:b w:val="0"/>
            <w:bCs w:val="0"/>
            <w:noProof/>
            <w:webHidden/>
          </w:rPr>
          <w:t>11</w:t>
        </w:r>
        <w:r w:rsidRPr="00261FED">
          <w:rPr>
            <w:b w:val="0"/>
            <w:bCs w:val="0"/>
            <w:noProof/>
            <w:webHidden/>
          </w:rPr>
          <w:fldChar w:fldCharType="end"/>
        </w:r>
      </w:hyperlink>
    </w:p>
    <w:p w:rsidR="00C6476D" w:rsidRPr="00261FED" w:rsidRDefault="005410A7">
      <w:pPr>
        <w:pStyle w:val="16"/>
        <w:rPr>
          <w:rFonts w:ascii="Calibri" w:hAnsi="Calibri" w:cs="Calibri"/>
          <w:b w:val="0"/>
          <w:bCs w:val="0"/>
          <w:caps w:val="0"/>
          <w:noProof/>
          <w:sz w:val="22"/>
          <w:szCs w:val="22"/>
        </w:rPr>
      </w:pPr>
      <w:hyperlink w:anchor="_Toc326682281" w:history="1">
        <w:r w:rsidR="00C6476D" w:rsidRPr="00261FED">
          <w:rPr>
            <w:rStyle w:val="a5"/>
            <w:b w:val="0"/>
            <w:bCs w:val="0"/>
            <w:noProof/>
          </w:rPr>
          <w:t>3.3. Мероприятия по развитию и размещению объектов капитального строительства федерального, регионального и местного значения</w:t>
        </w:r>
        <w:r w:rsidR="00C6476D" w:rsidRPr="00261FED">
          <w:rPr>
            <w:b w:val="0"/>
            <w:bCs w:val="0"/>
            <w:noProof/>
            <w:webHidden/>
          </w:rPr>
          <w:tab/>
        </w:r>
        <w:r w:rsidRPr="00261FED">
          <w:rPr>
            <w:b w:val="0"/>
            <w:bCs w:val="0"/>
            <w:noProof/>
            <w:webHidden/>
          </w:rPr>
          <w:fldChar w:fldCharType="begin"/>
        </w:r>
        <w:r w:rsidR="00C6476D" w:rsidRPr="00261FED">
          <w:rPr>
            <w:b w:val="0"/>
            <w:bCs w:val="0"/>
            <w:noProof/>
            <w:webHidden/>
          </w:rPr>
          <w:instrText xml:space="preserve"> PAGEREF _Toc326682281 \h </w:instrText>
        </w:r>
        <w:r w:rsidRPr="00261FED">
          <w:rPr>
            <w:b w:val="0"/>
            <w:bCs w:val="0"/>
            <w:noProof/>
            <w:webHidden/>
          </w:rPr>
        </w:r>
        <w:r w:rsidRPr="00261FED">
          <w:rPr>
            <w:b w:val="0"/>
            <w:bCs w:val="0"/>
            <w:noProof/>
            <w:webHidden/>
          </w:rPr>
          <w:fldChar w:fldCharType="separate"/>
        </w:r>
        <w:r w:rsidR="00441524">
          <w:rPr>
            <w:b w:val="0"/>
            <w:bCs w:val="0"/>
            <w:noProof/>
            <w:webHidden/>
          </w:rPr>
          <w:t>12</w:t>
        </w:r>
        <w:r w:rsidRPr="00261FED">
          <w:rPr>
            <w:b w:val="0"/>
            <w:bCs w:val="0"/>
            <w:noProof/>
            <w:webHidden/>
          </w:rPr>
          <w:fldChar w:fldCharType="end"/>
        </w:r>
      </w:hyperlink>
    </w:p>
    <w:p w:rsidR="00C6476D" w:rsidRPr="00261FED" w:rsidRDefault="005410A7">
      <w:pPr>
        <w:pStyle w:val="16"/>
        <w:rPr>
          <w:rFonts w:ascii="Calibri" w:hAnsi="Calibri" w:cs="Calibri"/>
          <w:b w:val="0"/>
          <w:bCs w:val="0"/>
          <w:caps w:val="0"/>
          <w:noProof/>
          <w:sz w:val="22"/>
          <w:szCs w:val="22"/>
        </w:rPr>
      </w:pPr>
      <w:hyperlink w:anchor="_Toc326682282" w:history="1">
        <w:r w:rsidR="00C6476D" w:rsidRPr="00261FED">
          <w:rPr>
            <w:rStyle w:val="a5"/>
            <w:b w:val="0"/>
            <w:bCs w:val="0"/>
            <w:noProof/>
          </w:rPr>
          <w:t>3.4. Мероприятия по охране объектов культурного наследия</w:t>
        </w:r>
        <w:r w:rsidR="00C6476D" w:rsidRPr="00261FED">
          <w:rPr>
            <w:b w:val="0"/>
            <w:bCs w:val="0"/>
            <w:noProof/>
            <w:webHidden/>
          </w:rPr>
          <w:tab/>
        </w:r>
        <w:r w:rsidRPr="00261FED">
          <w:rPr>
            <w:b w:val="0"/>
            <w:bCs w:val="0"/>
            <w:noProof/>
            <w:webHidden/>
          </w:rPr>
          <w:fldChar w:fldCharType="begin"/>
        </w:r>
        <w:r w:rsidR="00C6476D" w:rsidRPr="00261FED">
          <w:rPr>
            <w:b w:val="0"/>
            <w:bCs w:val="0"/>
            <w:noProof/>
            <w:webHidden/>
          </w:rPr>
          <w:instrText xml:space="preserve"> PAGEREF _Toc326682282 \h </w:instrText>
        </w:r>
        <w:r w:rsidRPr="00261FED">
          <w:rPr>
            <w:b w:val="0"/>
            <w:bCs w:val="0"/>
            <w:noProof/>
            <w:webHidden/>
          </w:rPr>
        </w:r>
        <w:r w:rsidRPr="00261FED">
          <w:rPr>
            <w:b w:val="0"/>
            <w:bCs w:val="0"/>
            <w:noProof/>
            <w:webHidden/>
          </w:rPr>
          <w:fldChar w:fldCharType="separate"/>
        </w:r>
        <w:r w:rsidR="00441524">
          <w:rPr>
            <w:b w:val="0"/>
            <w:bCs w:val="0"/>
            <w:noProof/>
            <w:webHidden/>
          </w:rPr>
          <w:t>23</w:t>
        </w:r>
        <w:r w:rsidRPr="00261FED">
          <w:rPr>
            <w:b w:val="0"/>
            <w:bCs w:val="0"/>
            <w:noProof/>
            <w:webHidden/>
          </w:rPr>
          <w:fldChar w:fldCharType="end"/>
        </w:r>
      </w:hyperlink>
    </w:p>
    <w:p w:rsidR="00C6476D" w:rsidRPr="00261FED" w:rsidRDefault="005410A7">
      <w:pPr>
        <w:pStyle w:val="16"/>
        <w:rPr>
          <w:rFonts w:ascii="Calibri" w:hAnsi="Calibri" w:cs="Calibri"/>
          <w:b w:val="0"/>
          <w:bCs w:val="0"/>
          <w:caps w:val="0"/>
          <w:noProof/>
          <w:sz w:val="22"/>
          <w:szCs w:val="22"/>
        </w:rPr>
      </w:pPr>
      <w:hyperlink w:anchor="_Toc326682283" w:history="1">
        <w:r w:rsidR="00C6476D" w:rsidRPr="00261FED">
          <w:rPr>
            <w:rStyle w:val="a5"/>
            <w:b w:val="0"/>
            <w:bCs w:val="0"/>
            <w:noProof/>
          </w:rPr>
          <w:t>3.5. Мероприятия по охране окружающей среды и санитарной очистке территории</w:t>
        </w:r>
        <w:r w:rsidR="00C6476D" w:rsidRPr="00261FED">
          <w:rPr>
            <w:b w:val="0"/>
            <w:bCs w:val="0"/>
            <w:noProof/>
            <w:webHidden/>
          </w:rPr>
          <w:tab/>
        </w:r>
        <w:r w:rsidRPr="00261FED">
          <w:rPr>
            <w:b w:val="0"/>
            <w:bCs w:val="0"/>
            <w:noProof/>
            <w:webHidden/>
          </w:rPr>
          <w:fldChar w:fldCharType="begin"/>
        </w:r>
        <w:r w:rsidR="00C6476D" w:rsidRPr="00261FED">
          <w:rPr>
            <w:b w:val="0"/>
            <w:bCs w:val="0"/>
            <w:noProof/>
            <w:webHidden/>
          </w:rPr>
          <w:instrText xml:space="preserve"> PAGEREF _Toc326682283 \h </w:instrText>
        </w:r>
        <w:r w:rsidRPr="00261FED">
          <w:rPr>
            <w:b w:val="0"/>
            <w:bCs w:val="0"/>
            <w:noProof/>
            <w:webHidden/>
          </w:rPr>
        </w:r>
        <w:r w:rsidRPr="00261FED">
          <w:rPr>
            <w:b w:val="0"/>
            <w:bCs w:val="0"/>
            <w:noProof/>
            <w:webHidden/>
          </w:rPr>
          <w:fldChar w:fldCharType="separate"/>
        </w:r>
        <w:r w:rsidR="00441524">
          <w:rPr>
            <w:b w:val="0"/>
            <w:bCs w:val="0"/>
            <w:noProof/>
            <w:webHidden/>
          </w:rPr>
          <w:t>23</w:t>
        </w:r>
        <w:r w:rsidRPr="00261FED">
          <w:rPr>
            <w:b w:val="0"/>
            <w:bCs w:val="0"/>
            <w:noProof/>
            <w:webHidden/>
          </w:rPr>
          <w:fldChar w:fldCharType="end"/>
        </w:r>
      </w:hyperlink>
    </w:p>
    <w:p w:rsidR="00C6476D" w:rsidRPr="00261FED" w:rsidRDefault="005410A7">
      <w:pPr>
        <w:pStyle w:val="16"/>
        <w:rPr>
          <w:rFonts w:ascii="Calibri" w:hAnsi="Calibri" w:cs="Calibri"/>
          <w:b w:val="0"/>
          <w:bCs w:val="0"/>
          <w:caps w:val="0"/>
          <w:noProof/>
          <w:sz w:val="22"/>
          <w:szCs w:val="22"/>
        </w:rPr>
      </w:pPr>
      <w:hyperlink w:anchor="_Toc326682284" w:history="1">
        <w:r w:rsidR="00C6476D" w:rsidRPr="00261FED">
          <w:rPr>
            <w:rStyle w:val="a5"/>
            <w:b w:val="0"/>
            <w:bCs w:val="0"/>
            <w:noProof/>
          </w:rPr>
          <w:t>3.6. Мероприятия по предотвращению чрезвычайных ситуаций природного и техногенного характера. Мероприятия по обеспечению пожарной безопасности</w:t>
        </w:r>
        <w:r w:rsidR="00C6476D" w:rsidRPr="00261FED">
          <w:rPr>
            <w:b w:val="0"/>
            <w:bCs w:val="0"/>
            <w:noProof/>
            <w:webHidden/>
          </w:rPr>
          <w:tab/>
        </w:r>
        <w:r w:rsidRPr="00261FED">
          <w:rPr>
            <w:b w:val="0"/>
            <w:bCs w:val="0"/>
            <w:noProof/>
            <w:webHidden/>
          </w:rPr>
          <w:fldChar w:fldCharType="begin"/>
        </w:r>
        <w:r w:rsidR="00C6476D" w:rsidRPr="00261FED">
          <w:rPr>
            <w:b w:val="0"/>
            <w:bCs w:val="0"/>
            <w:noProof/>
            <w:webHidden/>
          </w:rPr>
          <w:instrText xml:space="preserve"> PAGEREF _Toc326682284 \h </w:instrText>
        </w:r>
        <w:r w:rsidRPr="00261FED">
          <w:rPr>
            <w:b w:val="0"/>
            <w:bCs w:val="0"/>
            <w:noProof/>
            <w:webHidden/>
          </w:rPr>
        </w:r>
        <w:r w:rsidRPr="00261FED">
          <w:rPr>
            <w:b w:val="0"/>
            <w:bCs w:val="0"/>
            <w:noProof/>
            <w:webHidden/>
          </w:rPr>
          <w:fldChar w:fldCharType="separate"/>
        </w:r>
        <w:r w:rsidR="00441524">
          <w:rPr>
            <w:b w:val="0"/>
            <w:bCs w:val="0"/>
            <w:noProof/>
            <w:webHidden/>
          </w:rPr>
          <w:t>26</w:t>
        </w:r>
        <w:r w:rsidRPr="00261FED">
          <w:rPr>
            <w:b w:val="0"/>
            <w:bCs w:val="0"/>
            <w:noProof/>
            <w:webHidden/>
          </w:rPr>
          <w:fldChar w:fldCharType="end"/>
        </w:r>
      </w:hyperlink>
    </w:p>
    <w:p w:rsidR="00C6476D" w:rsidRPr="00261FED" w:rsidRDefault="005410A7">
      <w:pPr>
        <w:pStyle w:val="16"/>
        <w:rPr>
          <w:rFonts w:ascii="Calibri" w:hAnsi="Calibri" w:cs="Calibri"/>
          <w:b w:val="0"/>
          <w:bCs w:val="0"/>
          <w:caps w:val="0"/>
          <w:noProof/>
          <w:sz w:val="22"/>
          <w:szCs w:val="22"/>
        </w:rPr>
      </w:pPr>
      <w:hyperlink w:anchor="_Toc326682285" w:history="1">
        <w:r w:rsidR="00C6476D" w:rsidRPr="00261FED">
          <w:rPr>
            <w:rStyle w:val="a5"/>
            <w:b w:val="0"/>
            <w:bCs w:val="0"/>
            <w:noProof/>
          </w:rPr>
          <w:t>4. ТЕХНИКО-ЭКОНОМИЧЕСКИЕ ПОКАЗАТЕЛИ</w:t>
        </w:r>
        <w:r w:rsidR="00C6476D" w:rsidRPr="00261FED">
          <w:rPr>
            <w:b w:val="0"/>
            <w:bCs w:val="0"/>
            <w:noProof/>
            <w:webHidden/>
          </w:rPr>
          <w:tab/>
        </w:r>
        <w:r w:rsidRPr="00261FED">
          <w:rPr>
            <w:b w:val="0"/>
            <w:bCs w:val="0"/>
            <w:noProof/>
            <w:webHidden/>
          </w:rPr>
          <w:fldChar w:fldCharType="begin"/>
        </w:r>
        <w:r w:rsidR="00C6476D" w:rsidRPr="00261FED">
          <w:rPr>
            <w:b w:val="0"/>
            <w:bCs w:val="0"/>
            <w:noProof/>
            <w:webHidden/>
          </w:rPr>
          <w:instrText xml:space="preserve"> PAGEREF _Toc326682285 \h </w:instrText>
        </w:r>
        <w:r w:rsidRPr="00261FED">
          <w:rPr>
            <w:b w:val="0"/>
            <w:bCs w:val="0"/>
            <w:noProof/>
            <w:webHidden/>
          </w:rPr>
        </w:r>
        <w:r w:rsidRPr="00261FED">
          <w:rPr>
            <w:b w:val="0"/>
            <w:bCs w:val="0"/>
            <w:noProof/>
            <w:webHidden/>
          </w:rPr>
          <w:fldChar w:fldCharType="separate"/>
        </w:r>
        <w:r w:rsidR="00441524">
          <w:rPr>
            <w:b w:val="0"/>
            <w:bCs w:val="0"/>
            <w:noProof/>
            <w:webHidden/>
          </w:rPr>
          <w:t>27</w:t>
        </w:r>
        <w:r w:rsidRPr="00261FED">
          <w:rPr>
            <w:b w:val="0"/>
            <w:bCs w:val="0"/>
            <w:noProof/>
            <w:webHidden/>
          </w:rPr>
          <w:fldChar w:fldCharType="end"/>
        </w:r>
      </w:hyperlink>
    </w:p>
    <w:p w:rsidR="00C6476D" w:rsidRDefault="005410A7">
      <w:pPr>
        <w:pStyle w:val="16"/>
        <w:rPr>
          <w:rFonts w:ascii="Calibri" w:hAnsi="Calibri" w:cs="Calibri"/>
          <w:b w:val="0"/>
          <w:bCs w:val="0"/>
          <w:caps w:val="0"/>
          <w:noProof/>
          <w:sz w:val="22"/>
          <w:szCs w:val="22"/>
        </w:rPr>
      </w:pPr>
      <w:hyperlink w:anchor="_Toc326682286" w:history="1">
        <w:r w:rsidR="00C6476D" w:rsidRPr="00261FED">
          <w:rPr>
            <w:rStyle w:val="a5"/>
            <w:b w:val="0"/>
            <w:bCs w:val="0"/>
            <w:noProof/>
          </w:rPr>
          <w:t>ПРИЛОЖЕНИЕ</w:t>
        </w:r>
        <w:r w:rsidR="00C6476D" w:rsidRPr="00261FED">
          <w:rPr>
            <w:b w:val="0"/>
            <w:bCs w:val="0"/>
            <w:noProof/>
            <w:webHidden/>
          </w:rPr>
          <w:tab/>
        </w:r>
        <w:r w:rsidRPr="00261FED">
          <w:rPr>
            <w:b w:val="0"/>
            <w:bCs w:val="0"/>
            <w:noProof/>
            <w:webHidden/>
          </w:rPr>
          <w:fldChar w:fldCharType="begin"/>
        </w:r>
        <w:r w:rsidR="00C6476D" w:rsidRPr="00261FED">
          <w:rPr>
            <w:b w:val="0"/>
            <w:bCs w:val="0"/>
            <w:noProof/>
            <w:webHidden/>
          </w:rPr>
          <w:instrText xml:space="preserve"> PAGEREF _Toc326682286 \h </w:instrText>
        </w:r>
        <w:r w:rsidRPr="00261FED">
          <w:rPr>
            <w:b w:val="0"/>
            <w:bCs w:val="0"/>
            <w:noProof/>
            <w:webHidden/>
          </w:rPr>
        </w:r>
        <w:r w:rsidRPr="00261FED">
          <w:rPr>
            <w:b w:val="0"/>
            <w:bCs w:val="0"/>
            <w:noProof/>
            <w:webHidden/>
          </w:rPr>
          <w:fldChar w:fldCharType="separate"/>
        </w:r>
        <w:r w:rsidR="00441524">
          <w:rPr>
            <w:b w:val="0"/>
            <w:bCs w:val="0"/>
            <w:noProof/>
            <w:webHidden/>
          </w:rPr>
          <w:t>39</w:t>
        </w:r>
        <w:r w:rsidRPr="00261FED">
          <w:rPr>
            <w:b w:val="0"/>
            <w:bCs w:val="0"/>
            <w:noProof/>
            <w:webHidden/>
          </w:rPr>
          <w:fldChar w:fldCharType="end"/>
        </w:r>
      </w:hyperlink>
    </w:p>
    <w:p w:rsidR="00C6476D" w:rsidRDefault="005410A7">
      <w:pPr>
        <w:pStyle w:val="16"/>
        <w:rPr>
          <w:caps w:val="0"/>
        </w:rPr>
      </w:pPr>
      <w:r>
        <w:rPr>
          <w:rStyle w:val="a5"/>
          <w:b w:val="0"/>
          <w:bCs w:val="0"/>
          <w:noProof/>
        </w:rPr>
        <w:fldChar w:fldCharType="end"/>
      </w:r>
      <w:r w:rsidRPr="00657169">
        <w:rPr>
          <w:rStyle w:val="a5"/>
          <w:b w:val="0"/>
          <w:bCs w:val="0"/>
          <w:noProof/>
        </w:rPr>
        <w:fldChar w:fldCharType="end"/>
      </w:r>
      <w:r w:rsidRPr="00657169">
        <w:rPr>
          <w:b w:val="0"/>
          <w:bCs w:val="0"/>
          <w:caps w:val="0"/>
        </w:rPr>
        <w:fldChar w:fldCharType="end"/>
      </w:r>
      <w:bookmarkStart w:id="1" w:name="_Toc205881948"/>
      <w:bookmarkStart w:id="2" w:name="_Toc227060336"/>
      <w:bookmarkStart w:id="3" w:name="_Toc283898045"/>
      <w:bookmarkStart w:id="4" w:name="_Toc297545017"/>
      <w:bookmarkStart w:id="5" w:name="_Toc227060337"/>
      <w:bookmarkStart w:id="6" w:name="_Toc283898047"/>
      <w:bookmarkStart w:id="7" w:name="_Toc297545019"/>
    </w:p>
    <w:p w:rsidR="00C6476D" w:rsidRDefault="00C6476D" w:rsidP="00657169">
      <w:r>
        <w:br w:type="page"/>
      </w:r>
    </w:p>
    <w:p w:rsidR="00C6476D" w:rsidRPr="002E023E" w:rsidRDefault="00C6476D" w:rsidP="009E0F28">
      <w:pPr>
        <w:pStyle w:val="14"/>
        <w:spacing w:before="0"/>
        <w:ind w:firstLine="720"/>
        <w:jc w:val="center"/>
        <w:rPr>
          <w:rFonts w:ascii="Times New Roman" w:hAnsi="Times New Roman" w:cs="Times New Roman"/>
        </w:rPr>
      </w:pPr>
      <w:bookmarkStart w:id="8" w:name="_Toc326682155"/>
      <w:bookmarkStart w:id="9" w:name="_Toc326682275"/>
      <w:r w:rsidRPr="002E023E">
        <w:rPr>
          <w:rFonts w:ascii="Times New Roman" w:hAnsi="Times New Roman" w:cs="Times New Roman"/>
        </w:rPr>
        <w:lastRenderedPageBreak/>
        <w:t xml:space="preserve">Состав </w:t>
      </w:r>
      <w:bookmarkEnd w:id="1"/>
      <w:bookmarkEnd w:id="2"/>
      <w:bookmarkEnd w:id="3"/>
      <w:r>
        <w:rPr>
          <w:rFonts w:ascii="Times New Roman" w:hAnsi="Times New Roman" w:cs="Times New Roman"/>
        </w:rPr>
        <w:t>г</w:t>
      </w:r>
      <w:r w:rsidRPr="002E023E">
        <w:rPr>
          <w:rFonts w:ascii="Times New Roman" w:hAnsi="Times New Roman" w:cs="Times New Roman"/>
        </w:rPr>
        <w:t>енерального плана</w:t>
      </w:r>
      <w:bookmarkEnd w:id="4"/>
      <w:bookmarkEnd w:id="8"/>
      <w:bookmarkEnd w:id="9"/>
    </w:p>
    <w:tbl>
      <w:tblPr>
        <w:tblpPr w:leftFromText="180" w:rightFromText="180" w:vertAnchor="page" w:horzAnchor="margin" w:tblpY="193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6"/>
        <w:gridCol w:w="7716"/>
        <w:gridCol w:w="1119"/>
      </w:tblGrid>
      <w:tr w:rsidR="00C6476D" w:rsidRPr="002E023E">
        <w:tc>
          <w:tcPr>
            <w:tcW w:w="516" w:type="dxa"/>
          </w:tcPr>
          <w:p w:rsidR="00C6476D" w:rsidRPr="002E023E" w:rsidRDefault="00C6476D" w:rsidP="00C7568E">
            <w:pPr>
              <w:jc w:val="center"/>
              <w:textAlignment w:val="baseline"/>
              <w:rPr>
                <w:sz w:val="28"/>
                <w:szCs w:val="28"/>
              </w:rPr>
            </w:pPr>
            <w:r w:rsidRPr="002E023E">
              <w:rPr>
                <w:sz w:val="28"/>
                <w:szCs w:val="28"/>
              </w:rPr>
              <w:t>№</w:t>
            </w:r>
          </w:p>
        </w:tc>
        <w:tc>
          <w:tcPr>
            <w:tcW w:w="7716" w:type="dxa"/>
          </w:tcPr>
          <w:p w:rsidR="00C6476D" w:rsidRPr="002E023E" w:rsidRDefault="00C6476D" w:rsidP="00C7568E">
            <w:pPr>
              <w:jc w:val="center"/>
              <w:textAlignment w:val="baseline"/>
              <w:rPr>
                <w:sz w:val="28"/>
                <w:szCs w:val="28"/>
              </w:rPr>
            </w:pPr>
            <w:r w:rsidRPr="002E023E">
              <w:rPr>
                <w:sz w:val="28"/>
                <w:szCs w:val="28"/>
              </w:rPr>
              <w:t>Наименование документа</w:t>
            </w:r>
          </w:p>
        </w:tc>
        <w:tc>
          <w:tcPr>
            <w:tcW w:w="1119" w:type="dxa"/>
          </w:tcPr>
          <w:p w:rsidR="00C6476D" w:rsidRPr="002E023E" w:rsidRDefault="00C6476D" w:rsidP="00C7568E">
            <w:pPr>
              <w:jc w:val="both"/>
              <w:textAlignment w:val="baseline"/>
              <w:rPr>
                <w:sz w:val="28"/>
                <w:szCs w:val="28"/>
              </w:rPr>
            </w:pPr>
            <w:r w:rsidRPr="002E023E">
              <w:rPr>
                <w:sz w:val="28"/>
                <w:szCs w:val="28"/>
              </w:rPr>
              <w:t>Инв. №</w:t>
            </w:r>
          </w:p>
        </w:tc>
      </w:tr>
      <w:tr w:rsidR="00C6476D" w:rsidRPr="002E023E">
        <w:tc>
          <w:tcPr>
            <w:tcW w:w="9351" w:type="dxa"/>
            <w:gridSpan w:val="3"/>
          </w:tcPr>
          <w:p w:rsidR="00C6476D" w:rsidRPr="002E023E" w:rsidRDefault="00C6476D" w:rsidP="00C7568E">
            <w:pPr>
              <w:jc w:val="center"/>
              <w:rPr>
                <w:sz w:val="28"/>
                <w:szCs w:val="28"/>
              </w:rPr>
            </w:pPr>
            <w:r w:rsidRPr="002E023E">
              <w:rPr>
                <w:sz w:val="28"/>
                <w:szCs w:val="28"/>
              </w:rPr>
              <w:t>Текстовые материалы</w:t>
            </w:r>
          </w:p>
        </w:tc>
      </w:tr>
      <w:tr w:rsidR="00C6476D" w:rsidRPr="002E023E">
        <w:trPr>
          <w:trHeight w:val="301"/>
        </w:trPr>
        <w:tc>
          <w:tcPr>
            <w:tcW w:w="516" w:type="dxa"/>
            <w:vAlign w:val="center"/>
          </w:tcPr>
          <w:p w:rsidR="00C6476D" w:rsidRPr="002E023E" w:rsidRDefault="00C6476D" w:rsidP="00C7568E">
            <w:pPr>
              <w:jc w:val="center"/>
              <w:textAlignment w:val="baseline"/>
              <w:rPr>
                <w:sz w:val="28"/>
                <w:szCs w:val="28"/>
                <w:lang w:val="en-US"/>
              </w:rPr>
            </w:pPr>
            <w:r w:rsidRPr="002E023E">
              <w:rPr>
                <w:sz w:val="28"/>
                <w:szCs w:val="28"/>
                <w:lang w:val="en-US"/>
              </w:rPr>
              <w:t>1</w:t>
            </w:r>
          </w:p>
        </w:tc>
        <w:tc>
          <w:tcPr>
            <w:tcW w:w="7716" w:type="dxa"/>
          </w:tcPr>
          <w:p w:rsidR="00C6476D" w:rsidRPr="002E023E" w:rsidRDefault="00C6476D" w:rsidP="00C7568E">
            <w:pPr>
              <w:ind w:left="283"/>
              <w:jc w:val="both"/>
              <w:rPr>
                <w:sz w:val="28"/>
                <w:szCs w:val="28"/>
              </w:rPr>
            </w:pPr>
            <w:r w:rsidRPr="002E023E">
              <w:rPr>
                <w:sz w:val="28"/>
                <w:szCs w:val="28"/>
              </w:rPr>
              <w:t>Муниципальное образование Громовское сельское поселение муниципального образования Приозерский муниципальный район Ленинградской области. Генеральный план. Положение о территориальном планировании</w:t>
            </w:r>
          </w:p>
        </w:tc>
        <w:tc>
          <w:tcPr>
            <w:tcW w:w="1119" w:type="dxa"/>
            <w:vAlign w:val="center"/>
          </w:tcPr>
          <w:p w:rsidR="00C6476D" w:rsidRPr="002E023E" w:rsidRDefault="00C6476D" w:rsidP="00DF0896">
            <w:pPr>
              <w:jc w:val="center"/>
              <w:textAlignment w:val="baseline"/>
              <w:rPr>
                <w:color w:val="000000"/>
                <w:sz w:val="28"/>
                <w:szCs w:val="28"/>
                <w:lang w:val="en-US"/>
              </w:rPr>
            </w:pPr>
            <w:r w:rsidRPr="002E023E">
              <w:rPr>
                <w:color w:val="000000"/>
                <w:sz w:val="28"/>
                <w:szCs w:val="28"/>
              </w:rPr>
              <w:t>71/</w:t>
            </w:r>
            <w:r>
              <w:rPr>
                <w:color w:val="000000"/>
                <w:sz w:val="28"/>
                <w:szCs w:val="28"/>
              </w:rPr>
              <w:t>665</w:t>
            </w:r>
          </w:p>
        </w:tc>
      </w:tr>
      <w:tr w:rsidR="00C6476D" w:rsidRPr="002E023E">
        <w:trPr>
          <w:trHeight w:val="246"/>
        </w:trPr>
        <w:tc>
          <w:tcPr>
            <w:tcW w:w="9351" w:type="dxa"/>
            <w:gridSpan w:val="3"/>
            <w:vAlign w:val="center"/>
          </w:tcPr>
          <w:p w:rsidR="00C6476D" w:rsidRPr="002E023E" w:rsidRDefault="00C6476D" w:rsidP="00C7568E">
            <w:pPr>
              <w:jc w:val="center"/>
              <w:rPr>
                <w:color w:val="000000"/>
                <w:sz w:val="28"/>
                <w:szCs w:val="28"/>
              </w:rPr>
            </w:pPr>
            <w:r w:rsidRPr="002E023E">
              <w:rPr>
                <w:color w:val="000000"/>
                <w:sz w:val="28"/>
                <w:szCs w:val="28"/>
              </w:rPr>
              <w:t>Схемы</w:t>
            </w:r>
          </w:p>
        </w:tc>
      </w:tr>
      <w:tr w:rsidR="00C6476D" w:rsidRPr="002E023E">
        <w:tc>
          <w:tcPr>
            <w:tcW w:w="516" w:type="dxa"/>
            <w:vAlign w:val="center"/>
          </w:tcPr>
          <w:p w:rsidR="00C6476D" w:rsidRPr="00DF0896" w:rsidRDefault="00C6476D" w:rsidP="00DF0896">
            <w:pPr>
              <w:jc w:val="center"/>
              <w:textAlignment w:val="baseline"/>
              <w:rPr>
                <w:sz w:val="28"/>
                <w:szCs w:val="28"/>
              </w:rPr>
            </w:pPr>
            <w:r w:rsidRPr="00DF0896">
              <w:rPr>
                <w:sz w:val="28"/>
                <w:szCs w:val="28"/>
              </w:rPr>
              <w:t>1</w:t>
            </w:r>
          </w:p>
        </w:tc>
        <w:tc>
          <w:tcPr>
            <w:tcW w:w="7716" w:type="dxa"/>
            <w:vAlign w:val="center"/>
          </w:tcPr>
          <w:p w:rsidR="00C6476D" w:rsidRPr="00DF0896" w:rsidRDefault="00C6476D" w:rsidP="00DF0896">
            <w:pPr>
              <w:ind w:left="283"/>
              <w:jc w:val="both"/>
              <w:rPr>
                <w:sz w:val="28"/>
                <w:szCs w:val="28"/>
              </w:rPr>
            </w:pPr>
            <w:r w:rsidRPr="00DF0896">
              <w:rPr>
                <w:sz w:val="28"/>
                <w:szCs w:val="28"/>
              </w:rPr>
              <w:t xml:space="preserve">Схема планируемых границ земель различных категорий </w:t>
            </w:r>
          </w:p>
        </w:tc>
        <w:tc>
          <w:tcPr>
            <w:tcW w:w="1119" w:type="dxa"/>
            <w:vAlign w:val="center"/>
          </w:tcPr>
          <w:p w:rsidR="00C6476D" w:rsidRPr="00DF0896" w:rsidRDefault="00C6476D" w:rsidP="00DF0896">
            <w:pPr>
              <w:jc w:val="center"/>
              <w:textAlignment w:val="baseline"/>
              <w:rPr>
                <w:color w:val="000000"/>
                <w:sz w:val="28"/>
                <w:szCs w:val="28"/>
              </w:rPr>
            </w:pPr>
            <w:r w:rsidRPr="00DF0896">
              <w:rPr>
                <w:color w:val="000000"/>
                <w:sz w:val="28"/>
                <w:szCs w:val="28"/>
              </w:rPr>
              <w:t>71/666</w:t>
            </w:r>
          </w:p>
        </w:tc>
      </w:tr>
      <w:tr w:rsidR="00C6476D" w:rsidRPr="002E023E">
        <w:tc>
          <w:tcPr>
            <w:tcW w:w="516" w:type="dxa"/>
            <w:vAlign w:val="center"/>
          </w:tcPr>
          <w:p w:rsidR="00C6476D" w:rsidRPr="00DF0896" w:rsidRDefault="00C6476D" w:rsidP="00DF0896">
            <w:pPr>
              <w:jc w:val="center"/>
              <w:textAlignment w:val="baseline"/>
              <w:rPr>
                <w:sz w:val="28"/>
                <w:szCs w:val="28"/>
              </w:rPr>
            </w:pPr>
            <w:r w:rsidRPr="00DF0896">
              <w:rPr>
                <w:sz w:val="28"/>
                <w:szCs w:val="28"/>
              </w:rPr>
              <w:t>2</w:t>
            </w:r>
          </w:p>
        </w:tc>
        <w:tc>
          <w:tcPr>
            <w:tcW w:w="7716" w:type="dxa"/>
            <w:vAlign w:val="center"/>
          </w:tcPr>
          <w:p w:rsidR="00C6476D" w:rsidRPr="00DF0896" w:rsidRDefault="00C6476D" w:rsidP="00DF0896">
            <w:pPr>
              <w:ind w:left="283"/>
              <w:jc w:val="both"/>
              <w:rPr>
                <w:sz w:val="28"/>
                <w:szCs w:val="28"/>
              </w:rPr>
            </w:pPr>
            <w:r w:rsidRPr="00DF0896">
              <w:rPr>
                <w:sz w:val="28"/>
                <w:szCs w:val="28"/>
              </w:rPr>
              <w:t>Схема существующих границ земель различных категорий</w:t>
            </w:r>
          </w:p>
        </w:tc>
        <w:tc>
          <w:tcPr>
            <w:tcW w:w="1119" w:type="dxa"/>
            <w:vAlign w:val="center"/>
          </w:tcPr>
          <w:p w:rsidR="00C6476D" w:rsidRPr="00DF0896" w:rsidRDefault="00C6476D" w:rsidP="00DF0896">
            <w:pPr>
              <w:jc w:val="center"/>
              <w:textAlignment w:val="baseline"/>
              <w:rPr>
                <w:color w:val="000000"/>
                <w:sz w:val="28"/>
                <w:szCs w:val="28"/>
              </w:rPr>
            </w:pPr>
            <w:r w:rsidRPr="00DF0896">
              <w:rPr>
                <w:color w:val="000000"/>
                <w:sz w:val="28"/>
                <w:szCs w:val="28"/>
              </w:rPr>
              <w:t>71/490</w:t>
            </w:r>
          </w:p>
        </w:tc>
      </w:tr>
      <w:tr w:rsidR="00C6476D" w:rsidRPr="002E023E">
        <w:tc>
          <w:tcPr>
            <w:tcW w:w="516" w:type="dxa"/>
            <w:vAlign w:val="center"/>
          </w:tcPr>
          <w:p w:rsidR="00C6476D" w:rsidRPr="00DF0896" w:rsidRDefault="00C6476D" w:rsidP="00DF0896">
            <w:pPr>
              <w:jc w:val="center"/>
              <w:textAlignment w:val="baseline"/>
              <w:rPr>
                <w:sz w:val="28"/>
                <w:szCs w:val="28"/>
              </w:rPr>
            </w:pPr>
            <w:r w:rsidRPr="00DF0896">
              <w:rPr>
                <w:sz w:val="28"/>
                <w:szCs w:val="28"/>
              </w:rPr>
              <w:t>3</w:t>
            </w:r>
          </w:p>
        </w:tc>
        <w:tc>
          <w:tcPr>
            <w:tcW w:w="7716" w:type="dxa"/>
          </w:tcPr>
          <w:p w:rsidR="00C6476D" w:rsidRPr="00DF0896" w:rsidRDefault="00C6476D" w:rsidP="00DF0896">
            <w:pPr>
              <w:ind w:left="283"/>
              <w:jc w:val="both"/>
              <w:rPr>
                <w:sz w:val="28"/>
                <w:szCs w:val="28"/>
              </w:rPr>
            </w:pPr>
            <w:r w:rsidRPr="00DF0896">
              <w:rPr>
                <w:sz w:val="28"/>
                <w:szCs w:val="28"/>
              </w:rPr>
              <w:t>Схема границ зон с особыми условиями использования территорий М 1:25 000</w:t>
            </w:r>
          </w:p>
        </w:tc>
        <w:tc>
          <w:tcPr>
            <w:tcW w:w="1119" w:type="dxa"/>
            <w:vAlign w:val="center"/>
          </w:tcPr>
          <w:p w:rsidR="00C6476D" w:rsidRPr="00DF0896" w:rsidRDefault="00C6476D" w:rsidP="00DF0896">
            <w:pPr>
              <w:jc w:val="center"/>
              <w:textAlignment w:val="baseline"/>
              <w:rPr>
                <w:color w:val="000000"/>
                <w:sz w:val="28"/>
                <w:szCs w:val="28"/>
              </w:rPr>
            </w:pPr>
            <w:r w:rsidRPr="00DF0896">
              <w:rPr>
                <w:color w:val="000000"/>
                <w:sz w:val="28"/>
                <w:szCs w:val="28"/>
              </w:rPr>
              <w:t>71/667</w:t>
            </w:r>
          </w:p>
        </w:tc>
      </w:tr>
      <w:tr w:rsidR="00C6476D" w:rsidRPr="002E023E">
        <w:tc>
          <w:tcPr>
            <w:tcW w:w="516" w:type="dxa"/>
            <w:vAlign w:val="center"/>
          </w:tcPr>
          <w:p w:rsidR="00C6476D" w:rsidRPr="00DF0896" w:rsidRDefault="00C6476D" w:rsidP="00DF0896">
            <w:pPr>
              <w:jc w:val="center"/>
              <w:textAlignment w:val="baseline"/>
              <w:rPr>
                <w:sz w:val="28"/>
                <w:szCs w:val="28"/>
              </w:rPr>
            </w:pPr>
            <w:r w:rsidRPr="00DF0896">
              <w:rPr>
                <w:sz w:val="28"/>
                <w:szCs w:val="28"/>
              </w:rPr>
              <w:t>4</w:t>
            </w:r>
          </w:p>
        </w:tc>
        <w:tc>
          <w:tcPr>
            <w:tcW w:w="7716" w:type="dxa"/>
          </w:tcPr>
          <w:p w:rsidR="00C6476D" w:rsidRPr="00DF0896" w:rsidRDefault="00C6476D" w:rsidP="00DF0896">
            <w:pPr>
              <w:ind w:left="283"/>
              <w:jc w:val="both"/>
              <w:rPr>
                <w:sz w:val="28"/>
                <w:szCs w:val="28"/>
              </w:rPr>
            </w:pPr>
            <w:r w:rsidRPr="00DF0896">
              <w:rPr>
                <w:sz w:val="28"/>
                <w:szCs w:val="28"/>
              </w:rPr>
              <w:t>Схема планируемых границ функциональных зон с отображением параметров планируемого развития таких зон. Схема с отображением границ зон планируемого размещения объектов капитального строительства местного значения (объекты социальной сферы). Схема границ территорий объектов культурного наследия.</w:t>
            </w:r>
          </w:p>
          <w:p w:rsidR="00C6476D" w:rsidRPr="00DF0896" w:rsidRDefault="00C6476D" w:rsidP="00DF0896">
            <w:pPr>
              <w:ind w:left="283"/>
              <w:jc w:val="both"/>
              <w:rPr>
                <w:sz w:val="28"/>
                <w:szCs w:val="28"/>
              </w:rPr>
            </w:pPr>
            <w:r w:rsidRPr="00DF0896">
              <w:rPr>
                <w:sz w:val="28"/>
                <w:szCs w:val="28"/>
              </w:rPr>
              <w:t>М 1:25 000, 1:5 000</w:t>
            </w:r>
          </w:p>
        </w:tc>
        <w:tc>
          <w:tcPr>
            <w:tcW w:w="1119" w:type="dxa"/>
            <w:vAlign w:val="center"/>
          </w:tcPr>
          <w:p w:rsidR="00C6476D" w:rsidRPr="00DF0896" w:rsidRDefault="00C6476D" w:rsidP="00DF0896">
            <w:pPr>
              <w:jc w:val="center"/>
              <w:textAlignment w:val="baseline"/>
              <w:rPr>
                <w:color w:val="000000"/>
                <w:sz w:val="28"/>
                <w:szCs w:val="28"/>
              </w:rPr>
            </w:pPr>
            <w:r w:rsidRPr="00DF0896">
              <w:rPr>
                <w:color w:val="000000"/>
                <w:sz w:val="28"/>
                <w:szCs w:val="28"/>
              </w:rPr>
              <w:t>71/668</w:t>
            </w:r>
          </w:p>
        </w:tc>
      </w:tr>
      <w:tr w:rsidR="00C6476D" w:rsidRPr="002E023E">
        <w:tc>
          <w:tcPr>
            <w:tcW w:w="516" w:type="dxa"/>
            <w:vAlign w:val="center"/>
          </w:tcPr>
          <w:p w:rsidR="00C6476D" w:rsidRPr="00DF0896" w:rsidRDefault="00C6476D" w:rsidP="00DF0896">
            <w:pPr>
              <w:jc w:val="center"/>
              <w:textAlignment w:val="baseline"/>
              <w:rPr>
                <w:sz w:val="28"/>
                <w:szCs w:val="28"/>
              </w:rPr>
            </w:pPr>
            <w:r w:rsidRPr="00DF0896">
              <w:rPr>
                <w:sz w:val="28"/>
                <w:szCs w:val="28"/>
              </w:rPr>
              <w:t>5</w:t>
            </w:r>
          </w:p>
        </w:tc>
        <w:tc>
          <w:tcPr>
            <w:tcW w:w="7716" w:type="dxa"/>
          </w:tcPr>
          <w:p w:rsidR="00C6476D" w:rsidRPr="00DF0896" w:rsidRDefault="00C6476D" w:rsidP="007F51C0">
            <w:pPr>
              <w:ind w:left="283"/>
              <w:jc w:val="both"/>
              <w:rPr>
                <w:sz w:val="28"/>
                <w:szCs w:val="28"/>
              </w:rPr>
            </w:pPr>
            <w:r w:rsidRPr="00DF0896">
              <w:rPr>
                <w:sz w:val="28"/>
                <w:szCs w:val="28"/>
              </w:rPr>
              <w:t>Схема планируемого размещения объектов капитального строительства местного значения:  объект</w:t>
            </w:r>
            <w:r>
              <w:rPr>
                <w:sz w:val="28"/>
                <w:szCs w:val="28"/>
              </w:rPr>
              <w:t>ов</w:t>
            </w:r>
            <w:r w:rsidRPr="00DF0896">
              <w:rPr>
                <w:sz w:val="28"/>
                <w:szCs w:val="28"/>
              </w:rPr>
              <w:t xml:space="preserve"> электро-, тепло-, газо- и водоснабжения населения</w:t>
            </w:r>
            <w:r>
              <w:rPr>
                <w:sz w:val="28"/>
                <w:szCs w:val="28"/>
              </w:rPr>
              <w:t xml:space="preserve"> М 1: 25 000, 1:5 000</w:t>
            </w:r>
          </w:p>
        </w:tc>
        <w:tc>
          <w:tcPr>
            <w:tcW w:w="1119" w:type="dxa"/>
            <w:vAlign w:val="center"/>
          </w:tcPr>
          <w:p w:rsidR="00C6476D" w:rsidRPr="00DF0896" w:rsidRDefault="00C6476D" w:rsidP="00DF0896">
            <w:pPr>
              <w:jc w:val="center"/>
              <w:textAlignment w:val="baseline"/>
              <w:rPr>
                <w:color w:val="000000"/>
                <w:sz w:val="28"/>
                <w:szCs w:val="28"/>
              </w:rPr>
            </w:pPr>
            <w:r w:rsidRPr="00DF0896">
              <w:rPr>
                <w:color w:val="000000"/>
                <w:sz w:val="28"/>
                <w:szCs w:val="28"/>
              </w:rPr>
              <w:t>71/491</w:t>
            </w:r>
          </w:p>
        </w:tc>
      </w:tr>
      <w:tr w:rsidR="00C6476D" w:rsidRPr="002E023E">
        <w:tc>
          <w:tcPr>
            <w:tcW w:w="516" w:type="dxa"/>
            <w:vAlign w:val="center"/>
          </w:tcPr>
          <w:p w:rsidR="00C6476D" w:rsidRPr="00DF0896" w:rsidRDefault="00C6476D" w:rsidP="00DF0896">
            <w:pPr>
              <w:jc w:val="center"/>
              <w:textAlignment w:val="baseline"/>
              <w:rPr>
                <w:sz w:val="28"/>
                <w:szCs w:val="28"/>
              </w:rPr>
            </w:pPr>
            <w:r w:rsidRPr="00DF0896">
              <w:rPr>
                <w:sz w:val="28"/>
                <w:szCs w:val="28"/>
              </w:rPr>
              <w:t>6</w:t>
            </w:r>
          </w:p>
        </w:tc>
        <w:tc>
          <w:tcPr>
            <w:tcW w:w="7716" w:type="dxa"/>
          </w:tcPr>
          <w:p w:rsidR="00C6476D" w:rsidRPr="00DF0896" w:rsidRDefault="00C6476D" w:rsidP="00DF0896">
            <w:pPr>
              <w:ind w:left="283"/>
              <w:jc w:val="both"/>
              <w:rPr>
                <w:sz w:val="28"/>
                <w:szCs w:val="28"/>
              </w:rPr>
            </w:pPr>
            <w:r w:rsidRPr="00DF0896">
              <w:rPr>
                <w:sz w:val="28"/>
                <w:szCs w:val="28"/>
              </w:rPr>
              <w:t>Схема планируемого размещения объектов капитального строительства местного значения:  автомобильных дорог общего пользования, мостов и иных транспортных инженерных сооружений в границах населенных пунктов</w:t>
            </w:r>
            <w:r>
              <w:rPr>
                <w:sz w:val="28"/>
                <w:szCs w:val="28"/>
              </w:rPr>
              <w:t xml:space="preserve"> М 1:5 000</w:t>
            </w:r>
          </w:p>
        </w:tc>
        <w:tc>
          <w:tcPr>
            <w:tcW w:w="1119" w:type="dxa"/>
            <w:vAlign w:val="center"/>
          </w:tcPr>
          <w:p w:rsidR="00C6476D" w:rsidRPr="00DF0896" w:rsidRDefault="00C6476D" w:rsidP="00DF0896">
            <w:pPr>
              <w:jc w:val="center"/>
              <w:textAlignment w:val="baseline"/>
              <w:rPr>
                <w:color w:val="000000"/>
                <w:sz w:val="28"/>
                <w:szCs w:val="28"/>
              </w:rPr>
            </w:pPr>
            <w:r w:rsidRPr="00DF0896">
              <w:rPr>
                <w:color w:val="000000"/>
                <w:sz w:val="28"/>
                <w:szCs w:val="28"/>
              </w:rPr>
              <w:t>71/492</w:t>
            </w:r>
          </w:p>
        </w:tc>
      </w:tr>
      <w:tr w:rsidR="00C6476D" w:rsidRPr="002E023E">
        <w:tc>
          <w:tcPr>
            <w:tcW w:w="516" w:type="dxa"/>
            <w:vAlign w:val="center"/>
          </w:tcPr>
          <w:p w:rsidR="00C6476D" w:rsidRPr="00DF0896" w:rsidRDefault="00C6476D" w:rsidP="00DF0896">
            <w:pPr>
              <w:jc w:val="center"/>
              <w:textAlignment w:val="baseline"/>
              <w:rPr>
                <w:sz w:val="28"/>
                <w:szCs w:val="28"/>
              </w:rPr>
            </w:pPr>
            <w:r w:rsidRPr="00DF0896">
              <w:rPr>
                <w:sz w:val="28"/>
                <w:szCs w:val="28"/>
              </w:rPr>
              <w:t>7</w:t>
            </w:r>
          </w:p>
        </w:tc>
        <w:tc>
          <w:tcPr>
            <w:tcW w:w="7716" w:type="dxa"/>
          </w:tcPr>
          <w:p w:rsidR="00C6476D" w:rsidRPr="00DF0896" w:rsidRDefault="00C6476D" w:rsidP="00DF0896">
            <w:pPr>
              <w:ind w:left="283"/>
              <w:jc w:val="both"/>
              <w:rPr>
                <w:sz w:val="28"/>
                <w:szCs w:val="28"/>
              </w:rPr>
            </w:pPr>
            <w:r w:rsidRPr="00DF0896">
              <w:rPr>
                <w:sz w:val="28"/>
                <w:szCs w:val="28"/>
              </w:rPr>
              <w:t>Схема границ территорий, подверженных риску возникновения чрезвычайных ситуаций природного и техногенного характера М 1:25 000</w:t>
            </w:r>
          </w:p>
        </w:tc>
        <w:tc>
          <w:tcPr>
            <w:tcW w:w="1119" w:type="dxa"/>
            <w:vAlign w:val="center"/>
          </w:tcPr>
          <w:p w:rsidR="00C6476D" w:rsidRPr="00DF0896" w:rsidRDefault="00C6476D" w:rsidP="00DF0896">
            <w:pPr>
              <w:jc w:val="center"/>
              <w:textAlignment w:val="baseline"/>
              <w:rPr>
                <w:color w:val="000000"/>
                <w:sz w:val="28"/>
                <w:szCs w:val="28"/>
              </w:rPr>
            </w:pPr>
            <w:r w:rsidRPr="00DF0896">
              <w:rPr>
                <w:color w:val="000000"/>
                <w:sz w:val="28"/>
                <w:szCs w:val="28"/>
              </w:rPr>
              <w:t>71/669</w:t>
            </w:r>
          </w:p>
        </w:tc>
      </w:tr>
    </w:tbl>
    <w:p w:rsidR="00C6476D" w:rsidRPr="005D58A3" w:rsidRDefault="00C6476D" w:rsidP="00345AF1">
      <w:pPr>
        <w:pStyle w:val="14"/>
        <w:jc w:val="center"/>
        <w:rPr>
          <w:rFonts w:ascii="Times New Roman" w:hAnsi="Times New Roman" w:cs="Times New Roman"/>
          <w:sz w:val="28"/>
          <w:szCs w:val="28"/>
        </w:rPr>
      </w:pPr>
      <w:r w:rsidRPr="002E023E">
        <w:br w:type="page"/>
      </w:r>
      <w:bookmarkStart w:id="10" w:name="_Toc317163761"/>
      <w:bookmarkStart w:id="11" w:name="_Toc326682156"/>
      <w:bookmarkStart w:id="12" w:name="_Toc326682276"/>
      <w:bookmarkStart w:id="13" w:name="_Toc304309736"/>
      <w:bookmarkStart w:id="14" w:name="_Toc301362088"/>
      <w:bookmarkStart w:id="15" w:name="_Toc304309746"/>
      <w:bookmarkEnd w:id="0"/>
      <w:bookmarkEnd w:id="5"/>
      <w:bookmarkEnd w:id="6"/>
      <w:bookmarkEnd w:id="7"/>
      <w:r w:rsidRPr="005D58A3">
        <w:rPr>
          <w:rFonts w:ascii="Times New Roman" w:hAnsi="Times New Roman" w:cs="Times New Roman"/>
          <w:sz w:val="28"/>
          <w:szCs w:val="28"/>
        </w:rPr>
        <w:lastRenderedPageBreak/>
        <w:t>1. ОБЩИЕ ПОЛОЖЕНИЯ</w:t>
      </w:r>
      <w:bookmarkEnd w:id="10"/>
      <w:bookmarkEnd w:id="11"/>
      <w:bookmarkEnd w:id="12"/>
    </w:p>
    <w:p w:rsidR="00C6476D" w:rsidRPr="002E023E" w:rsidRDefault="00C6476D" w:rsidP="00C7568E">
      <w:pPr>
        <w:jc w:val="both"/>
        <w:rPr>
          <w:sz w:val="28"/>
          <w:szCs w:val="28"/>
        </w:rPr>
      </w:pPr>
      <w:bookmarkStart w:id="16" w:name="_Toc317163762"/>
      <w:r w:rsidRPr="002E023E">
        <w:rPr>
          <w:sz w:val="28"/>
          <w:szCs w:val="28"/>
        </w:rPr>
        <w:t xml:space="preserve">1. </w:t>
      </w:r>
      <w:r>
        <w:rPr>
          <w:sz w:val="28"/>
          <w:szCs w:val="28"/>
        </w:rPr>
        <w:t>Г</w:t>
      </w:r>
      <w:r w:rsidRPr="002E023E">
        <w:rPr>
          <w:sz w:val="28"/>
          <w:szCs w:val="28"/>
        </w:rPr>
        <w:t>енеральн</w:t>
      </w:r>
      <w:r>
        <w:rPr>
          <w:sz w:val="28"/>
          <w:szCs w:val="28"/>
        </w:rPr>
        <w:t>ый</w:t>
      </w:r>
      <w:r w:rsidRPr="002E023E">
        <w:rPr>
          <w:sz w:val="28"/>
          <w:szCs w:val="28"/>
        </w:rPr>
        <w:t xml:space="preserve"> план муниципального образования Громовское сельское поселение муниципального образования Приозерский муниципальный район Ленинградской области подготовлен Научно-проектным институтом пространственного планирования «ЭНКО» по заказу администрации Приозерского муниципального района (муниципальный контракт № 780 от 03.12.2008) в качестве документа, направленного на создание оптимальных условий территориального и социально-экономического развития Громовского сельского поселения до 2035 г.</w:t>
      </w:r>
    </w:p>
    <w:p w:rsidR="00C6476D" w:rsidRPr="002E023E" w:rsidRDefault="00C6476D" w:rsidP="00C7568E">
      <w:pPr>
        <w:jc w:val="both"/>
        <w:rPr>
          <w:sz w:val="28"/>
          <w:szCs w:val="28"/>
        </w:rPr>
      </w:pPr>
    </w:p>
    <w:p w:rsidR="00C6476D" w:rsidRPr="002E023E" w:rsidRDefault="00C6476D" w:rsidP="00C7568E">
      <w:pPr>
        <w:jc w:val="both"/>
        <w:rPr>
          <w:sz w:val="28"/>
          <w:szCs w:val="28"/>
        </w:rPr>
      </w:pPr>
      <w:r w:rsidRPr="002E023E">
        <w:rPr>
          <w:sz w:val="28"/>
          <w:szCs w:val="28"/>
        </w:rPr>
        <w:t>2. Генеральный план разработан в соответствии с требованиями статей 23 и 24 Градостроительного кодекса Российской Федерации от 29 декабря 2004 года № 190</w:t>
      </w:r>
      <w:r w:rsidRPr="002E023E">
        <w:rPr>
          <w:sz w:val="28"/>
          <w:szCs w:val="28"/>
        </w:rPr>
        <w:noBreakHyphen/>
        <w:t xml:space="preserve">ФЗ (ред. от 29.11.2010) и заданием на подготовку проекта </w:t>
      </w:r>
      <w:r>
        <w:rPr>
          <w:sz w:val="28"/>
          <w:szCs w:val="28"/>
        </w:rPr>
        <w:t>г</w:t>
      </w:r>
      <w:r w:rsidRPr="002E023E">
        <w:rPr>
          <w:sz w:val="28"/>
          <w:szCs w:val="28"/>
        </w:rPr>
        <w:t>енерального плана (приложение №1 к муниципальному контракту № 780 от 03.12.2008).</w:t>
      </w:r>
    </w:p>
    <w:p w:rsidR="00C6476D" w:rsidRPr="002E023E" w:rsidRDefault="00C6476D" w:rsidP="00C7568E">
      <w:pPr>
        <w:jc w:val="both"/>
        <w:rPr>
          <w:sz w:val="28"/>
          <w:szCs w:val="28"/>
        </w:rPr>
      </w:pPr>
    </w:p>
    <w:p w:rsidR="00C6476D" w:rsidRPr="002E023E" w:rsidRDefault="00C6476D" w:rsidP="00C7568E">
      <w:pPr>
        <w:jc w:val="both"/>
        <w:rPr>
          <w:sz w:val="28"/>
          <w:szCs w:val="28"/>
        </w:rPr>
      </w:pPr>
      <w:r w:rsidRPr="002E023E">
        <w:rPr>
          <w:sz w:val="28"/>
          <w:szCs w:val="28"/>
        </w:rPr>
        <w:t xml:space="preserve">3. Разработка </w:t>
      </w:r>
      <w:r>
        <w:rPr>
          <w:sz w:val="28"/>
          <w:szCs w:val="28"/>
        </w:rPr>
        <w:t>г</w:t>
      </w:r>
      <w:r w:rsidRPr="002E023E">
        <w:rPr>
          <w:sz w:val="28"/>
          <w:szCs w:val="28"/>
        </w:rPr>
        <w:t>енерального плана велась в соответствии с требованиями федеральных законодательных актов в действующих редакциях, в том числе:</w:t>
      </w:r>
    </w:p>
    <w:p w:rsidR="00C6476D" w:rsidRPr="002E023E" w:rsidRDefault="00C6476D" w:rsidP="00AD6079">
      <w:pPr>
        <w:pStyle w:val="afb"/>
        <w:numPr>
          <w:ilvl w:val="0"/>
          <w:numId w:val="14"/>
        </w:numPr>
        <w:jc w:val="both"/>
        <w:rPr>
          <w:sz w:val="28"/>
          <w:szCs w:val="28"/>
        </w:rPr>
      </w:pPr>
      <w:r w:rsidRPr="002E023E">
        <w:rPr>
          <w:sz w:val="28"/>
          <w:szCs w:val="28"/>
        </w:rPr>
        <w:t>Земельный кодекс Российской Федерации от 25.10.2001 № 136</w:t>
      </w:r>
      <w:r w:rsidRPr="002E023E">
        <w:rPr>
          <w:sz w:val="28"/>
          <w:szCs w:val="28"/>
        </w:rPr>
        <w:noBreakHyphen/>
        <w:t>ФЗ (ред. от 19.07.2011 г.);</w:t>
      </w:r>
    </w:p>
    <w:p w:rsidR="00C6476D" w:rsidRPr="002E023E" w:rsidRDefault="00C6476D" w:rsidP="00AD6079">
      <w:pPr>
        <w:pStyle w:val="afb"/>
        <w:numPr>
          <w:ilvl w:val="0"/>
          <w:numId w:val="14"/>
        </w:numPr>
        <w:jc w:val="both"/>
        <w:rPr>
          <w:sz w:val="28"/>
          <w:szCs w:val="28"/>
        </w:rPr>
      </w:pPr>
      <w:r w:rsidRPr="002E023E">
        <w:rPr>
          <w:sz w:val="28"/>
          <w:szCs w:val="28"/>
        </w:rPr>
        <w:t>Лесной кодекс Российской Федерации от 4 декабря 2006 года № 200</w:t>
      </w:r>
      <w:r w:rsidRPr="002E023E">
        <w:rPr>
          <w:sz w:val="28"/>
          <w:szCs w:val="28"/>
        </w:rPr>
        <w:noBreakHyphen/>
        <w:t>ФЗ (ред. от 18.07.2011 г.);</w:t>
      </w:r>
    </w:p>
    <w:p w:rsidR="00C6476D" w:rsidRPr="002E023E" w:rsidRDefault="00C6476D" w:rsidP="00AD6079">
      <w:pPr>
        <w:pStyle w:val="afb"/>
        <w:numPr>
          <w:ilvl w:val="0"/>
          <w:numId w:val="14"/>
        </w:numPr>
        <w:jc w:val="both"/>
        <w:rPr>
          <w:sz w:val="28"/>
          <w:szCs w:val="28"/>
        </w:rPr>
      </w:pPr>
      <w:r w:rsidRPr="002E023E">
        <w:rPr>
          <w:sz w:val="28"/>
          <w:szCs w:val="28"/>
        </w:rPr>
        <w:t>Водный кодекс Российской Федерации от 03.06.2006 № 74</w:t>
      </w:r>
      <w:r w:rsidRPr="002E023E">
        <w:rPr>
          <w:sz w:val="28"/>
          <w:szCs w:val="28"/>
        </w:rPr>
        <w:noBreakHyphen/>
        <w:t>ФЗ (ред. от 19.07.2011 г.);</w:t>
      </w:r>
    </w:p>
    <w:p w:rsidR="00C6476D" w:rsidRPr="002E023E" w:rsidRDefault="00C6476D" w:rsidP="00AD6079">
      <w:pPr>
        <w:pStyle w:val="afb"/>
        <w:numPr>
          <w:ilvl w:val="0"/>
          <w:numId w:val="14"/>
        </w:numPr>
        <w:jc w:val="both"/>
        <w:rPr>
          <w:sz w:val="28"/>
          <w:szCs w:val="28"/>
        </w:rPr>
      </w:pPr>
      <w:r w:rsidRPr="002E023E">
        <w:rPr>
          <w:sz w:val="28"/>
          <w:szCs w:val="28"/>
        </w:rPr>
        <w:t>Федеральный закон от 6 октября 2003 года № 131</w:t>
      </w:r>
      <w:r w:rsidRPr="002E023E">
        <w:rPr>
          <w:sz w:val="28"/>
          <w:szCs w:val="28"/>
        </w:rPr>
        <w:noBreakHyphen/>
        <w:t>ФЗ «Об общих принципах организации местного самоуправления в Российской Федерации» (ред. от 25.07.2011 г. с изменениями и дополнениями, вступающими в силу с 02.08.2011 г.);</w:t>
      </w:r>
    </w:p>
    <w:p w:rsidR="00C6476D" w:rsidRPr="002E023E" w:rsidRDefault="00C6476D" w:rsidP="00AD6079">
      <w:pPr>
        <w:pStyle w:val="afb"/>
        <w:numPr>
          <w:ilvl w:val="0"/>
          <w:numId w:val="14"/>
        </w:numPr>
        <w:jc w:val="both"/>
        <w:rPr>
          <w:sz w:val="28"/>
          <w:szCs w:val="28"/>
        </w:rPr>
      </w:pPr>
      <w:r w:rsidRPr="002E023E">
        <w:rPr>
          <w:sz w:val="28"/>
          <w:szCs w:val="28"/>
        </w:rPr>
        <w:t>Федеральный закон от 8 октября 2007 года № 257</w:t>
      </w:r>
      <w:r w:rsidRPr="002E023E">
        <w:rPr>
          <w:sz w:val="28"/>
          <w:szCs w:val="28"/>
        </w:rPr>
        <w:noBreakHyphen/>
        <w:t>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(ред. от 18.07.2011 г. с изменениями и дополнениями, вступающими в силу с 01.08.2011 г.);</w:t>
      </w:r>
    </w:p>
    <w:p w:rsidR="00C6476D" w:rsidRPr="002E023E" w:rsidRDefault="00C6476D" w:rsidP="00AD6079">
      <w:pPr>
        <w:pStyle w:val="afb"/>
        <w:numPr>
          <w:ilvl w:val="0"/>
          <w:numId w:val="14"/>
        </w:numPr>
        <w:jc w:val="both"/>
        <w:rPr>
          <w:sz w:val="28"/>
          <w:szCs w:val="28"/>
        </w:rPr>
      </w:pPr>
      <w:r w:rsidRPr="002E023E">
        <w:rPr>
          <w:sz w:val="28"/>
          <w:szCs w:val="28"/>
        </w:rPr>
        <w:t>Федеральный закон от 10 декабря 1995 года № 196</w:t>
      </w:r>
      <w:r w:rsidRPr="002E023E">
        <w:rPr>
          <w:sz w:val="28"/>
          <w:szCs w:val="28"/>
        </w:rPr>
        <w:noBreakHyphen/>
        <w:t>ФЗ «О безопасности дорожного движения» (ред. от 18.07.2011 г.);</w:t>
      </w:r>
    </w:p>
    <w:p w:rsidR="00C6476D" w:rsidRPr="002E023E" w:rsidRDefault="00C6476D" w:rsidP="00AD6079">
      <w:pPr>
        <w:pStyle w:val="afb"/>
        <w:numPr>
          <w:ilvl w:val="0"/>
          <w:numId w:val="14"/>
        </w:numPr>
        <w:jc w:val="both"/>
        <w:rPr>
          <w:sz w:val="28"/>
          <w:szCs w:val="28"/>
        </w:rPr>
      </w:pPr>
      <w:r w:rsidRPr="002E023E">
        <w:rPr>
          <w:sz w:val="28"/>
          <w:szCs w:val="28"/>
        </w:rPr>
        <w:t>Федеральный закон от 10.01.2002 № 7</w:t>
      </w:r>
      <w:r w:rsidRPr="002E023E">
        <w:rPr>
          <w:sz w:val="28"/>
          <w:szCs w:val="28"/>
        </w:rPr>
        <w:noBreakHyphen/>
        <w:t>ФЗ «Об охране окружающей среды» (ред. от 18.07.2011 г. с изменениями и дополнениями, вступающими в силу с 01.08.2011 г.);</w:t>
      </w:r>
    </w:p>
    <w:p w:rsidR="00C6476D" w:rsidRPr="002E023E" w:rsidRDefault="00C6476D" w:rsidP="00AD6079">
      <w:pPr>
        <w:pStyle w:val="afb"/>
        <w:numPr>
          <w:ilvl w:val="0"/>
          <w:numId w:val="14"/>
        </w:numPr>
        <w:jc w:val="both"/>
        <w:rPr>
          <w:sz w:val="28"/>
          <w:szCs w:val="28"/>
        </w:rPr>
      </w:pPr>
      <w:r w:rsidRPr="002E023E">
        <w:rPr>
          <w:sz w:val="28"/>
          <w:szCs w:val="28"/>
        </w:rPr>
        <w:t>Федеральный закон от 21 декабря 1994 года № 68</w:t>
      </w:r>
      <w:r w:rsidRPr="002E023E">
        <w:rPr>
          <w:sz w:val="28"/>
          <w:szCs w:val="28"/>
        </w:rPr>
        <w:noBreakHyphen/>
        <w:t>ФЗ «О защите населения и территорий от чрезвычайных ситуаций природного и техногенного характера» (ред. от 29.12.2010 г. с изменениями и дополнениями, вступающими в силу с 11.01.2011 г.);</w:t>
      </w:r>
    </w:p>
    <w:p w:rsidR="00C6476D" w:rsidRPr="002E023E" w:rsidRDefault="00C6476D" w:rsidP="00AD6079">
      <w:pPr>
        <w:pStyle w:val="afb"/>
        <w:numPr>
          <w:ilvl w:val="0"/>
          <w:numId w:val="14"/>
        </w:numPr>
        <w:jc w:val="both"/>
        <w:rPr>
          <w:sz w:val="28"/>
          <w:szCs w:val="28"/>
        </w:rPr>
      </w:pPr>
      <w:r w:rsidRPr="002E023E">
        <w:rPr>
          <w:sz w:val="28"/>
          <w:szCs w:val="28"/>
        </w:rPr>
        <w:lastRenderedPageBreak/>
        <w:t>Федеральный закон от 30.03.1999 № 52</w:t>
      </w:r>
      <w:r w:rsidRPr="002E023E">
        <w:rPr>
          <w:sz w:val="28"/>
          <w:szCs w:val="28"/>
        </w:rPr>
        <w:noBreakHyphen/>
        <w:t>ФЗ «О санитарно-эпидемиологическом благополучии населения» (ред. от 18.07.2011 г. с изменениями и дополнениями, вступающими в силу с 01.08.2011 г.);</w:t>
      </w:r>
    </w:p>
    <w:p w:rsidR="00C6476D" w:rsidRPr="002E023E" w:rsidRDefault="00C6476D" w:rsidP="00AD6079">
      <w:pPr>
        <w:pStyle w:val="afb"/>
        <w:numPr>
          <w:ilvl w:val="0"/>
          <w:numId w:val="14"/>
        </w:numPr>
        <w:jc w:val="both"/>
        <w:rPr>
          <w:sz w:val="28"/>
          <w:szCs w:val="28"/>
        </w:rPr>
      </w:pPr>
      <w:r w:rsidRPr="002E023E">
        <w:rPr>
          <w:sz w:val="28"/>
          <w:szCs w:val="28"/>
        </w:rPr>
        <w:t>Федеральный закон от 24.11.1995 года № 181</w:t>
      </w:r>
      <w:r w:rsidRPr="002E023E">
        <w:rPr>
          <w:sz w:val="28"/>
          <w:szCs w:val="28"/>
        </w:rPr>
        <w:noBreakHyphen/>
        <w:t>ФЗ «О социальной защите инвалидов в Российской Федерации» (ред. от 01.07.2011 г.);</w:t>
      </w:r>
    </w:p>
    <w:p w:rsidR="00C6476D" w:rsidRPr="002E023E" w:rsidRDefault="00C6476D" w:rsidP="00AD6079">
      <w:pPr>
        <w:pStyle w:val="afb"/>
        <w:numPr>
          <w:ilvl w:val="0"/>
          <w:numId w:val="14"/>
        </w:numPr>
        <w:jc w:val="both"/>
        <w:rPr>
          <w:sz w:val="28"/>
          <w:szCs w:val="28"/>
        </w:rPr>
      </w:pPr>
      <w:r w:rsidRPr="002E023E">
        <w:rPr>
          <w:sz w:val="28"/>
          <w:szCs w:val="28"/>
        </w:rPr>
        <w:t>Федеральный закон от 30.12. 2009 № 384</w:t>
      </w:r>
      <w:r w:rsidRPr="002E023E">
        <w:rPr>
          <w:sz w:val="28"/>
          <w:szCs w:val="28"/>
        </w:rPr>
        <w:noBreakHyphen/>
        <w:t>ФЗ «Технический регламент о безопасности зданий и сооружений»;</w:t>
      </w:r>
    </w:p>
    <w:p w:rsidR="00C6476D" w:rsidRPr="002E023E" w:rsidRDefault="00C6476D" w:rsidP="00AD6079">
      <w:pPr>
        <w:pStyle w:val="afb"/>
        <w:numPr>
          <w:ilvl w:val="0"/>
          <w:numId w:val="14"/>
        </w:numPr>
        <w:jc w:val="both"/>
        <w:rPr>
          <w:sz w:val="28"/>
          <w:szCs w:val="28"/>
        </w:rPr>
      </w:pPr>
      <w:r w:rsidRPr="002E023E">
        <w:rPr>
          <w:sz w:val="28"/>
          <w:szCs w:val="28"/>
        </w:rPr>
        <w:t>Федеральный закон от 22.07. 2008 №123</w:t>
      </w:r>
      <w:r w:rsidRPr="002E023E">
        <w:rPr>
          <w:sz w:val="28"/>
          <w:szCs w:val="28"/>
        </w:rPr>
        <w:noBreakHyphen/>
        <w:t>ФЗ «Технический регламент о требованиях пожарной безопасности»;</w:t>
      </w:r>
    </w:p>
    <w:p w:rsidR="00C6476D" w:rsidRPr="002E023E" w:rsidRDefault="00C6476D" w:rsidP="00AD6079">
      <w:pPr>
        <w:pStyle w:val="afb"/>
        <w:numPr>
          <w:ilvl w:val="0"/>
          <w:numId w:val="14"/>
        </w:numPr>
        <w:jc w:val="both"/>
        <w:rPr>
          <w:sz w:val="28"/>
          <w:szCs w:val="28"/>
        </w:rPr>
      </w:pPr>
      <w:r w:rsidRPr="002E023E">
        <w:rPr>
          <w:sz w:val="28"/>
          <w:szCs w:val="28"/>
        </w:rPr>
        <w:t>Федеральный закон от 12 февраля 1998 года № 28</w:t>
      </w:r>
      <w:r w:rsidRPr="002E023E">
        <w:rPr>
          <w:sz w:val="28"/>
          <w:szCs w:val="28"/>
        </w:rPr>
        <w:noBreakHyphen/>
        <w:t>ФЗ «О гражданской обороне» (ред. 23.12.2010 года);</w:t>
      </w:r>
    </w:p>
    <w:p w:rsidR="00C6476D" w:rsidRPr="002E023E" w:rsidRDefault="00C6476D" w:rsidP="00AD6079">
      <w:pPr>
        <w:pStyle w:val="afb"/>
        <w:numPr>
          <w:ilvl w:val="0"/>
          <w:numId w:val="14"/>
        </w:numPr>
        <w:jc w:val="both"/>
        <w:rPr>
          <w:sz w:val="28"/>
          <w:szCs w:val="28"/>
        </w:rPr>
      </w:pPr>
      <w:r w:rsidRPr="002E023E">
        <w:rPr>
          <w:sz w:val="28"/>
          <w:szCs w:val="28"/>
        </w:rPr>
        <w:t>Федеральный закон от 10 января 2002 года № 7</w:t>
      </w:r>
      <w:r w:rsidRPr="002E023E">
        <w:rPr>
          <w:sz w:val="28"/>
          <w:szCs w:val="28"/>
        </w:rPr>
        <w:noBreakHyphen/>
        <w:t>ФЗ «Об охране окружающей среды»;</w:t>
      </w:r>
    </w:p>
    <w:p w:rsidR="00C6476D" w:rsidRPr="002E023E" w:rsidRDefault="00C6476D" w:rsidP="00AD6079">
      <w:pPr>
        <w:pStyle w:val="afb"/>
        <w:numPr>
          <w:ilvl w:val="0"/>
          <w:numId w:val="14"/>
        </w:numPr>
        <w:jc w:val="both"/>
        <w:rPr>
          <w:sz w:val="28"/>
          <w:szCs w:val="28"/>
        </w:rPr>
      </w:pPr>
      <w:r w:rsidRPr="002E023E">
        <w:rPr>
          <w:sz w:val="28"/>
          <w:szCs w:val="28"/>
        </w:rPr>
        <w:t>Федеральный закон от 21 декабря 2004 года № 172</w:t>
      </w:r>
      <w:r w:rsidRPr="002E023E">
        <w:rPr>
          <w:sz w:val="28"/>
          <w:szCs w:val="28"/>
        </w:rPr>
        <w:noBreakHyphen/>
        <w:t>ФЗ «О переводе земель или земельных участков из одной категории в другую».</w:t>
      </w:r>
    </w:p>
    <w:p w:rsidR="00C6476D" w:rsidRPr="002E023E" w:rsidRDefault="00C6476D" w:rsidP="00C7568E">
      <w:pPr>
        <w:jc w:val="both"/>
        <w:rPr>
          <w:sz w:val="28"/>
          <w:szCs w:val="28"/>
        </w:rPr>
      </w:pPr>
    </w:p>
    <w:p w:rsidR="00C6476D" w:rsidRPr="002E023E" w:rsidRDefault="00C6476D" w:rsidP="00C7568E">
      <w:pPr>
        <w:jc w:val="both"/>
        <w:rPr>
          <w:sz w:val="28"/>
          <w:szCs w:val="28"/>
        </w:rPr>
      </w:pPr>
      <w:r w:rsidRPr="002E023E">
        <w:rPr>
          <w:sz w:val="28"/>
          <w:szCs w:val="28"/>
        </w:rPr>
        <w:t xml:space="preserve">4. Подготовка </w:t>
      </w:r>
      <w:r>
        <w:rPr>
          <w:sz w:val="28"/>
          <w:szCs w:val="28"/>
        </w:rPr>
        <w:t>г</w:t>
      </w:r>
      <w:r w:rsidRPr="002E023E">
        <w:rPr>
          <w:sz w:val="28"/>
          <w:szCs w:val="28"/>
        </w:rPr>
        <w:t>енерального плана велась с учетом следующих нормативных документов:</w:t>
      </w:r>
    </w:p>
    <w:p w:rsidR="00C6476D" w:rsidRPr="002E023E" w:rsidRDefault="00C6476D" w:rsidP="00AD6079">
      <w:pPr>
        <w:pStyle w:val="afb"/>
        <w:numPr>
          <w:ilvl w:val="0"/>
          <w:numId w:val="15"/>
        </w:numPr>
        <w:jc w:val="both"/>
        <w:rPr>
          <w:sz w:val="28"/>
          <w:szCs w:val="28"/>
        </w:rPr>
      </w:pPr>
      <w:r w:rsidRPr="002E023E">
        <w:rPr>
          <w:sz w:val="28"/>
          <w:szCs w:val="28"/>
        </w:rPr>
        <w:t>СП 42.13330.2011 «Градостроительство. Планировка и застройка городских и сельских поселений» Актуализированная редакция СНиП 2.07.01–89*;</w:t>
      </w:r>
    </w:p>
    <w:p w:rsidR="00C6476D" w:rsidRPr="002E023E" w:rsidRDefault="00C6476D" w:rsidP="00AD6079">
      <w:pPr>
        <w:pStyle w:val="afb"/>
        <w:numPr>
          <w:ilvl w:val="0"/>
          <w:numId w:val="15"/>
        </w:numPr>
        <w:jc w:val="both"/>
        <w:rPr>
          <w:sz w:val="28"/>
          <w:szCs w:val="28"/>
        </w:rPr>
      </w:pPr>
      <w:r w:rsidRPr="002E023E">
        <w:rPr>
          <w:sz w:val="28"/>
          <w:szCs w:val="28"/>
        </w:rPr>
        <w:t>СНиП 11–04–2003 «Инструкция о порядке разработки, согласования,</w:t>
      </w:r>
    </w:p>
    <w:p w:rsidR="00C6476D" w:rsidRPr="002E023E" w:rsidRDefault="00C6476D" w:rsidP="00AD6079">
      <w:pPr>
        <w:pStyle w:val="afb"/>
        <w:numPr>
          <w:ilvl w:val="0"/>
          <w:numId w:val="15"/>
        </w:numPr>
        <w:jc w:val="both"/>
        <w:rPr>
          <w:sz w:val="28"/>
          <w:szCs w:val="28"/>
        </w:rPr>
      </w:pPr>
      <w:r w:rsidRPr="002E023E">
        <w:rPr>
          <w:sz w:val="28"/>
          <w:szCs w:val="28"/>
        </w:rPr>
        <w:t>экспертизы и утверждения градостроительной документации»;</w:t>
      </w:r>
    </w:p>
    <w:p w:rsidR="00C6476D" w:rsidRPr="002E023E" w:rsidRDefault="00C6476D" w:rsidP="00AD6079">
      <w:pPr>
        <w:pStyle w:val="afb"/>
        <w:numPr>
          <w:ilvl w:val="0"/>
          <w:numId w:val="15"/>
        </w:numPr>
        <w:jc w:val="both"/>
        <w:rPr>
          <w:sz w:val="28"/>
          <w:szCs w:val="28"/>
        </w:rPr>
      </w:pPr>
      <w:r w:rsidRPr="002E023E">
        <w:rPr>
          <w:sz w:val="28"/>
          <w:szCs w:val="28"/>
        </w:rPr>
        <w:t>СНиП 11–02–96 «Инженерно-экологические изыскания для строительства. Основные положения», М., Минстрой России, 1997 год;</w:t>
      </w:r>
    </w:p>
    <w:p w:rsidR="00C6476D" w:rsidRPr="002E023E" w:rsidRDefault="00C6476D" w:rsidP="00AD6079">
      <w:pPr>
        <w:pStyle w:val="afb"/>
        <w:numPr>
          <w:ilvl w:val="0"/>
          <w:numId w:val="15"/>
        </w:numPr>
        <w:jc w:val="both"/>
        <w:rPr>
          <w:sz w:val="28"/>
          <w:szCs w:val="28"/>
        </w:rPr>
      </w:pPr>
      <w:r w:rsidRPr="002E023E">
        <w:rPr>
          <w:sz w:val="28"/>
          <w:szCs w:val="28"/>
        </w:rPr>
        <w:t>СанПиН 2.2.1/2.1.1.1200–03 «Санитарно-защитные зоны и санитарная классификация предприятий, сооружений и иных объектов»;</w:t>
      </w:r>
    </w:p>
    <w:p w:rsidR="00C6476D" w:rsidRPr="002E023E" w:rsidRDefault="00C6476D" w:rsidP="00AD6079">
      <w:pPr>
        <w:pStyle w:val="afb"/>
        <w:numPr>
          <w:ilvl w:val="0"/>
          <w:numId w:val="15"/>
        </w:numPr>
        <w:jc w:val="both"/>
        <w:rPr>
          <w:sz w:val="28"/>
          <w:szCs w:val="28"/>
        </w:rPr>
      </w:pPr>
      <w:r w:rsidRPr="002E023E">
        <w:rPr>
          <w:sz w:val="28"/>
          <w:szCs w:val="28"/>
        </w:rPr>
        <w:t>СНиП 2.04.02–84 «Водоснабжение. Наружные сети и сооружения»;</w:t>
      </w:r>
    </w:p>
    <w:p w:rsidR="00C6476D" w:rsidRPr="002E023E" w:rsidRDefault="00C6476D" w:rsidP="00AD6079">
      <w:pPr>
        <w:pStyle w:val="afb"/>
        <w:numPr>
          <w:ilvl w:val="0"/>
          <w:numId w:val="15"/>
        </w:numPr>
        <w:jc w:val="both"/>
        <w:rPr>
          <w:sz w:val="28"/>
          <w:szCs w:val="28"/>
        </w:rPr>
      </w:pPr>
      <w:r w:rsidRPr="002E023E">
        <w:rPr>
          <w:sz w:val="28"/>
          <w:szCs w:val="28"/>
        </w:rPr>
        <w:t>СНиП 2.04.03–85 «Канализация наружные сети и сооружения»;</w:t>
      </w:r>
    </w:p>
    <w:p w:rsidR="00C6476D" w:rsidRPr="002E023E" w:rsidRDefault="00C6476D" w:rsidP="00AD6079">
      <w:pPr>
        <w:pStyle w:val="afb"/>
        <w:numPr>
          <w:ilvl w:val="0"/>
          <w:numId w:val="15"/>
        </w:numPr>
        <w:jc w:val="both"/>
        <w:rPr>
          <w:sz w:val="28"/>
          <w:szCs w:val="28"/>
        </w:rPr>
      </w:pPr>
      <w:r w:rsidRPr="002E023E">
        <w:rPr>
          <w:sz w:val="28"/>
          <w:szCs w:val="28"/>
        </w:rPr>
        <w:t>СНиП 2.04.07–86* «Тепловые сети»; методики расчета потребности тепловой энергии на отопление, вентиляцию и горячее водоснабжение жилых и общественных зданий и сооружений;</w:t>
      </w:r>
    </w:p>
    <w:p w:rsidR="00C6476D" w:rsidRPr="002E023E" w:rsidRDefault="00C6476D" w:rsidP="00AD6079">
      <w:pPr>
        <w:pStyle w:val="afb"/>
        <w:numPr>
          <w:ilvl w:val="0"/>
          <w:numId w:val="15"/>
        </w:numPr>
        <w:jc w:val="both"/>
        <w:rPr>
          <w:sz w:val="28"/>
          <w:szCs w:val="28"/>
        </w:rPr>
      </w:pPr>
      <w:r w:rsidRPr="002E023E">
        <w:rPr>
          <w:sz w:val="28"/>
          <w:szCs w:val="28"/>
        </w:rPr>
        <w:t>СНиП 41–02–2003 «Тепловые сети», 2003 год;</w:t>
      </w:r>
    </w:p>
    <w:p w:rsidR="00C6476D" w:rsidRPr="002E023E" w:rsidRDefault="00C6476D" w:rsidP="00AD6079">
      <w:pPr>
        <w:pStyle w:val="afb"/>
        <w:numPr>
          <w:ilvl w:val="0"/>
          <w:numId w:val="15"/>
        </w:numPr>
        <w:jc w:val="both"/>
        <w:rPr>
          <w:sz w:val="28"/>
          <w:szCs w:val="28"/>
        </w:rPr>
      </w:pPr>
      <w:r w:rsidRPr="002E023E">
        <w:rPr>
          <w:sz w:val="28"/>
          <w:szCs w:val="28"/>
        </w:rPr>
        <w:t>СНиП 35–01–2001 «Доступность зданий и сооружений для маломобильных групп населения», 2001 год;</w:t>
      </w:r>
    </w:p>
    <w:p w:rsidR="00C6476D" w:rsidRPr="002E023E" w:rsidRDefault="00C6476D" w:rsidP="00AD6079">
      <w:pPr>
        <w:pStyle w:val="afb"/>
        <w:numPr>
          <w:ilvl w:val="0"/>
          <w:numId w:val="15"/>
        </w:numPr>
        <w:jc w:val="both"/>
        <w:rPr>
          <w:sz w:val="28"/>
          <w:szCs w:val="28"/>
        </w:rPr>
      </w:pPr>
      <w:r w:rsidRPr="002E023E">
        <w:rPr>
          <w:sz w:val="28"/>
          <w:szCs w:val="28"/>
        </w:rPr>
        <w:t>Сп 11.13.13130.2009 «Места дислокации подразделений пожарной охраны»;</w:t>
      </w:r>
    </w:p>
    <w:p w:rsidR="00C6476D" w:rsidRPr="002E023E" w:rsidRDefault="00C6476D" w:rsidP="00AD6079">
      <w:pPr>
        <w:pStyle w:val="afb"/>
        <w:numPr>
          <w:ilvl w:val="0"/>
          <w:numId w:val="15"/>
        </w:numPr>
        <w:jc w:val="both"/>
        <w:rPr>
          <w:sz w:val="28"/>
          <w:szCs w:val="28"/>
        </w:rPr>
      </w:pPr>
      <w:r w:rsidRPr="002E023E">
        <w:rPr>
          <w:sz w:val="28"/>
          <w:szCs w:val="28"/>
        </w:rPr>
        <w:t>ГОСТ Р 22.0.07–95 «Источники техногенных чрезвычайных ситуаций. Классификация и номенклатура поражающих факторов и их параметров»;</w:t>
      </w:r>
    </w:p>
    <w:p w:rsidR="00C6476D" w:rsidRPr="002E023E" w:rsidRDefault="00C6476D" w:rsidP="00AD6079">
      <w:pPr>
        <w:pStyle w:val="afb"/>
        <w:numPr>
          <w:ilvl w:val="0"/>
          <w:numId w:val="15"/>
        </w:numPr>
        <w:jc w:val="both"/>
        <w:rPr>
          <w:sz w:val="28"/>
          <w:szCs w:val="28"/>
        </w:rPr>
      </w:pPr>
      <w:r w:rsidRPr="002E023E">
        <w:rPr>
          <w:sz w:val="28"/>
          <w:szCs w:val="28"/>
        </w:rPr>
        <w:t>ГОСТ Р 22.05–94 «Техногенные чрезвычайные ситуации. Термины и определения».</w:t>
      </w:r>
    </w:p>
    <w:p w:rsidR="00C6476D" w:rsidRPr="002E023E" w:rsidRDefault="00C6476D" w:rsidP="00C7568E">
      <w:pPr>
        <w:jc w:val="both"/>
        <w:rPr>
          <w:sz w:val="28"/>
          <w:szCs w:val="28"/>
        </w:rPr>
      </w:pPr>
      <w:r w:rsidRPr="002E023E">
        <w:rPr>
          <w:sz w:val="28"/>
          <w:szCs w:val="28"/>
        </w:rPr>
        <w:t>5.</w:t>
      </w:r>
      <w:r w:rsidRPr="002E023E">
        <w:rPr>
          <w:color w:val="FF0000"/>
          <w:sz w:val="28"/>
          <w:szCs w:val="28"/>
        </w:rPr>
        <w:t xml:space="preserve"> </w:t>
      </w:r>
      <w:r w:rsidRPr="002E023E">
        <w:rPr>
          <w:sz w:val="28"/>
          <w:szCs w:val="28"/>
        </w:rPr>
        <w:t xml:space="preserve">Официальное наименование муниципального образования - муниципальное образование </w:t>
      </w:r>
      <w:r w:rsidRPr="002E023E">
        <w:rPr>
          <w:spacing w:val="4"/>
          <w:sz w:val="28"/>
          <w:szCs w:val="28"/>
        </w:rPr>
        <w:t>Громовское</w:t>
      </w:r>
      <w:r w:rsidRPr="002E023E">
        <w:rPr>
          <w:sz w:val="28"/>
          <w:szCs w:val="28"/>
        </w:rPr>
        <w:t xml:space="preserve"> сельское поселение </w:t>
      </w:r>
      <w:r w:rsidRPr="002E023E">
        <w:rPr>
          <w:spacing w:val="4"/>
          <w:sz w:val="28"/>
          <w:szCs w:val="28"/>
        </w:rPr>
        <w:t xml:space="preserve">муниципального образования </w:t>
      </w:r>
      <w:r w:rsidRPr="002E023E">
        <w:rPr>
          <w:sz w:val="28"/>
          <w:szCs w:val="28"/>
        </w:rPr>
        <w:lastRenderedPageBreak/>
        <w:t>Приозерский муниципальный район Ленинградской области в соответствии с областным законом от 1 сентября 2004 г. № 50</w:t>
      </w:r>
      <w:r w:rsidRPr="002E023E">
        <w:rPr>
          <w:sz w:val="28"/>
          <w:szCs w:val="28"/>
        </w:rPr>
        <w:noBreakHyphen/>
        <w:t>оз «Об установлении границ и наделении соответствующим статусом муниципального образования Приозерский муниципальный район и муниципальных образований в его составе». Далее в проекте используется сокращенное наименование муниципального образования: Громовское сельское поселение.</w:t>
      </w:r>
    </w:p>
    <w:p w:rsidR="00C6476D" w:rsidRPr="002E023E" w:rsidRDefault="00C6476D" w:rsidP="00C7568E">
      <w:pPr>
        <w:pStyle w:val="af2"/>
        <w:tabs>
          <w:tab w:val="left" w:pos="1080"/>
        </w:tabs>
        <w:spacing w:after="0"/>
        <w:ind w:left="0" w:firstLine="720"/>
        <w:jc w:val="both"/>
        <w:rPr>
          <w:sz w:val="28"/>
          <w:szCs w:val="28"/>
        </w:rPr>
      </w:pPr>
      <w:r w:rsidRPr="002E023E">
        <w:rPr>
          <w:sz w:val="28"/>
          <w:szCs w:val="28"/>
        </w:rPr>
        <w:t>.</w:t>
      </w:r>
    </w:p>
    <w:p w:rsidR="00C6476D" w:rsidRPr="002E023E" w:rsidRDefault="00C6476D" w:rsidP="00C7568E">
      <w:pPr>
        <w:jc w:val="both"/>
        <w:rPr>
          <w:sz w:val="28"/>
          <w:szCs w:val="28"/>
        </w:rPr>
      </w:pPr>
      <w:r w:rsidRPr="002E023E">
        <w:rPr>
          <w:sz w:val="28"/>
          <w:szCs w:val="28"/>
        </w:rPr>
        <w:t>6. Генеральный план подготовлен на всю территорию Громовского сельского поселения в границах, установленных областным законом от 1 сентября 2004 г. № 50</w:t>
      </w:r>
      <w:r w:rsidRPr="002E023E">
        <w:rPr>
          <w:sz w:val="28"/>
          <w:szCs w:val="28"/>
        </w:rPr>
        <w:noBreakHyphen/>
        <w:t>оз «Об установлении границ и наделении соответствующим статусом муниципального образования Приозерский муниципальный район и муниципальных образований в его составе».</w:t>
      </w:r>
    </w:p>
    <w:p w:rsidR="00C6476D" w:rsidRPr="002E023E" w:rsidRDefault="00C6476D" w:rsidP="00C7568E">
      <w:pPr>
        <w:ind w:firstLine="397"/>
        <w:jc w:val="both"/>
        <w:rPr>
          <w:sz w:val="28"/>
          <w:szCs w:val="28"/>
        </w:rPr>
      </w:pPr>
      <w:r w:rsidRPr="002E023E">
        <w:rPr>
          <w:sz w:val="28"/>
          <w:szCs w:val="28"/>
        </w:rPr>
        <w:t xml:space="preserve">В соответствии с этим же законом муниципальное образование Громовского сельское поселение муниципального образования Приозерский муниципальный район Ленинградской области наделено статусом сельского поселения и утвержден перечень населенных пунктов, входящих в его состав: Владимировка, поселок; Гречухино, поселок; Громово, поселок при железнодорожнойстанции; Громово, поселок; Красноармейское, поселок; Новинка, поселок; Портовое, поселок; Приладожское, поселок; Славянка, поселок; Соловьёво, поселок; Черёмухино, поселок; Яблоновка, поселок.                      </w:t>
      </w:r>
    </w:p>
    <w:p w:rsidR="00C6476D" w:rsidRPr="002E023E" w:rsidRDefault="00C6476D" w:rsidP="00C7568E">
      <w:pPr>
        <w:jc w:val="both"/>
        <w:rPr>
          <w:sz w:val="28"/>
          <w:szCs w:val="28"/>
        </w:rPr>
      </w:pPr>
    </w:p>
    <w:p w:rsidR="00C6476D" w:rsidRPr="002E023E" w:rsidRDefault="00C6476D" w:rsidP="00C7568E">
      <w:pPr>
        <w:jc w:val="both"/>
        <w:rPr>
          <w:sz w:val="28"/>
          <w:szCs w:val="28"/>
        </w:rPr>
      </w:pPr>
      <w:r w:rsidRPr="002E023E">
        <w:rPr>
          <w:sz w:val="28"/>
          <w:szCs w:val="28"/>
        </w:rPr>
        <w:t>7. Генеральный план учитывает основные положения:</w:t>
      </w:r>
    </w:p>
    <w:p w:rsidR="00C6476D" w:rsidRPr="002E023E" w:rsidRDefault="00C6476D" w:rsidP="00AD6079">
      <w:pPr>
        <w:pStyle w:val="afb"/>
        <w:numPr>
          <w:ilvl w:val="0"/>
          <w:numId w:val="18"/>
        </w:numPr>
        <w:jc w:val="both"/>
        <w:rPr>
          <w:sz w:val="28"/>
          <w:szCs w:val="28"/>
        </w:rPr>
      </w:pPr>
      <w:r w:rsidRPr="002E023E">
        <w:rPr>
          <w:sz w:val="28"/>
          <w:szCs w:val="28"/>
        </w:rPr>
        <w:t>Проекта «Схемы территориального планирования Приозерского муниципального района» (разработан Научно-проектным институтом пространственного планирования «ЭНКО» в 2011 году);</w:t>
      </w:r>
    </w:p>
    <w:p w:rsidR="00C6476D" w:rsidRPr="002E023E" w:rsidRDefault="00C6476D" w:rsidP="00AD6079">
      <w:pPr>
        <w:pStyle w:val="afb"/>
        <w:numPr>
          <w:ilvl w:val="0"/>
          <w:numId w:val="18"/>
        </w:numPr>
        <w:jc w:val="both"/>
        <w:rPr>
          <w:sz w:val="28"/>
          <w:szCs w:val="28"/>
        </w:rPr>
      </w:pPr>
      <w:r w:rsidRPr="002E023E">
        <w:rPr>
          <w:sz w:val="28"/>
          <w:szCs w:val="28"/>
        </w:rPr>
        <w:t>Проекта «Стратегии социально-экономического развития территории Приозерского муниципального района» (разработан в составе проекта Схемы территориального планирования Приозерского муниципального района);</w:t>
      </w:r>
    </w:p>
    <w:p w:rsidR="00C6476D" w:rsidRPr="002E023E" w:rsidRDefault="00C6476D" w:rsidP="00AD6079">
      <w:pPr>
        <w:pStyle w:val="afb"/>
        <w:numPr>
          <w:ilvl w:val="0"/>
          <w:numId w:val="18"/>
        </w:numPr>
        <w:jc w:val="both"/>
        <w:rPr>
          <w:sz w:val="28"/>
          <w:szCs w:val="28"/>
        </w:rPr>
      </w:pPr>
      <w:r w:rsidRPr="002E023E">
        <w:rPr>
          <w:sz w:val="28"/>
          <w:szCs w:val="28"/>
        </w:rPr>
        <w:t>Проекта «Региональных нормативов градостроительного проектирования Ленинградской области».</w:t>
      </w:r>
    </w:p>
    <w:p w:rsidR="00C6476D" w:rsidRPr="002E023E" w:rsidRDefault="00C6476D" w:rsidP="00C7568E">
      <w:pPr>
        <w:jc w:val="both"/>
        <w:rPr>
          <w:sz w:val="28"/>
          <w:szCs w:val="28"/>
        </w:rPr>
      </w:pPr>
    </w:p>
    <w:p w:rsidR="00C6476D" w:rsidRPr="002E023E" w:rsidRDefault="00C6476D" w:rsidP="00C7568E">
      <w:pPr>
        <w:jc w:val="both"/>
        <w:rPr>
          <w:sz w:val="28"/>
          <w:szCs w:val="28"/>
        </w:rPr>
      </w:pPr>
      <w:r>
        <w:rPr>
          <w:sz w:val="28"/>
          <w:szCs w:val="28"/>
        </w:rPr>
        <w:t>8. При разработке данного г</w:t>
      </w:r>
      <w:r w:rsidRPr="002E023E">
        <w:rPr>
          <w:sz w:val="28"/>
          <w:szCs w:val="28"/>
        </w:rPr>
        <w:t>енерального плана проанализированы и учтены следующие документы:</w:t>
      </w:r>
    </w:p>
    <w:p w:rsidR="00C6476D" w:rsidRPr="002E023E" w:rsidRDefault="00C6476D" w:rsidP="00AD6079">
      <w:pPr>
        <w:pStyle w:val="afb"/>
        <w:numPr>
          <w:ilvl w:val="0"/>
          <w:numId w:val="18"/>
        </w:numPr>
        <w:jc w:val="both"/>
        <w:rPr>
          <w:sz w:val="28"/>
          <w:szCs w:val="28"/>
        </w:rPr>
      </w:pPr>
      <w:r w:rsidRPr="002E023E">
        <w:rPr>
          <w:sz w:val="28"/>
          <w:szCs w:val="28"/>
        </w:rPr>
        <w:t>«Проект районной планировки Приозерского района» (институт «Ленгипрогор», 1979 г.);</w:t>
      </w:r>
    </w:p>
    <w:p w:rsidR="00C6476D" w:rsidRPr="002E023E" w:rsidRDefault="00C6476D" w:rsidP="00AD6079">
      <w:pPr>
        <w:pStyle w:val="afb"/>
        <w:numPr>
          <w:ilvl w:val="0"/>
          <w:numId w:val="18"/>
        </w:numPr>
        <w:jc w:val="both"/>
        <w:rPr>
          <w:sz w:val="28"/>
          <w:szCs w:val="28"/>
        </w:rPr>
      </w:pPr>
      <w:r w:rsidRPr="002E023E">
        <w:rPr>
          <w:sz w:val="28"/>
          <w:szCs w:val="28"/>
        </w:rPr>
        <w:t>«Схема размещения жилищно-гражданского строительства в населенных пунктах Ленинградской области» (ФГУП «РосНИПИУрбанистики», 2002 г.).</w:t>
      </w:r>
    </w:p>
    <w:p w:rsidR="00C6476D" w:rsidRPr="002E023E" w:rsidRDefault="00C6476D" w:rsidP="00C7568E">
      <w:pPr>
        <w:jc w:val="both"/>
        <w:rPr>
          <w:sz w:val="28"/>
          <w:szCs w:val="28"/>
        </w:rPr>
      </w:pPr>
      <w:r w:rsidRPr="002E023E">
        <w:rPr>
          <w:sz w:val="28"/>
          <w:szCs w:val="28"/>
        </w:rPr>
        <w:t>10. Генеральный план Громовского сельского поселения разработан на следующие проектные периоды:</w:t>
      </w:r>
    </w:p>
    <w:p w:rsidR="00C6476D" w:rsidRPr="002E023E" w:rsidRDefault="00C6476D" w:rsidP="00AD6079">
      <w:pPr>
        <w:pStyle w:val="afb"/>
        <w:numPr>
          <w:ilvl w:val="0"/>
          <w:numId w:val="17"/>
        </w:numPr>
        <w:jc w:val="both"/>
        <w:rPr>
          <w:sz w:val="28"/>
          <w:szCs w:val="28"/>
        </w:rPr>
      </w:pPr>
      <w:r w:rsidRPr="002E023E">
        <w:rPr>
          <w:sz w:val="28"/>
          <w:szCs w:val="28"/>
        </w:rPr>
        <w:t>расчетный срок – 2035 гг.,</w:t>
      </w:r>
    </w:p>
    <w:p w:rsidR="00C6476D" w:rsidRPr="002E023E" w:rsidRDefault="00C6476D" w:rsidP="00AD6079">
      <w:pPr>
        <w:pStyle w:val="afb"/>
        <w:numPr>
          <w:ilvl w:val="0"/>
          <w:numId w:val="17"/>
        </w:numPr>
        <w:jc w:val="both"/>
        <w:rPr>
          <w:sz w:val="28"/>
          <w:szCs w:val="28"/>
        </w:rPr>
      </w:pPr>
      <w:r w:rsidRPr="002E023E">
        <w:rPr>
          <w:sz w:val="28"/>
          <w:szCs w:val="28"/>
        </w:rPr>
        <w:t>первая очередь – 2020 гг.</w:t>
      </w:r>
    </w:p>
    <w:p w:rsidR="00C6476D" w:rsidRPr="002E023E" w:rsidRDefault="00C6476D" w:rsidP="00C7568E">
      <w:pPr>
        <w:jc w:val="both"/>
        <w:rPr>
          <w:sz w:val="28"/>
          <w:szCs w:val="28"/>
        </w:rPr>
      </w:pPr>
    </w:p>
    <w:p w:rsidR="00C6476D" w:rsidRPr="002E023E" w:rsidRDefault="00C6476D" w:rsidP="00C7568E">
      <w:pPr>
        <w:jc w:val="both"/>
        <w:rPr>
          <w:sz w:val="28"/>
          <w:szCs w:val="28"/>
        </w:rPr>
      </w:pPr>
      <w:r w:rsidRPr="002E023E">
        <w:rPr>
          <w:sz w:val="28"/>
          <w:szCs w:val="28"/>
        </w:rPr>
        <w:lastRenderedPageBreak/>
        <w:t xml:space="preserve">11. Проектные решения </w:t>
      </w:r>
      <w:r>
        <w:rPr>
          <w:sz w:val="28"/>
          <w:szCs w:val="28"/>
        </w:rPr>
        <w:t>г</w:t>
      </w:r>
      <w:r w:rsidRPr="002E023E">
        <w:rPr>
          <w:sz w:val="28"/>
          <w:szCs w:val="28"/>
        </w:rPr>
        <w:t>енерального плана Громовского сельского поселения на первую очередь строительства и расчетный срок являются основанием для разработки:</w:t>
      </w:r>
    </w:p>
    <w:p w:rsidR="00C6476D" w:rsidRPr="002E023E" w:rsidRDefault="00C6476D" w:rsidP="00AD6079">
      <w:pPr>
        <w:pStyle w:val="afb"/>
        <w:numPr>
          <w:ilvl w:val="0"/>
          <w:numId w:val="16"/>
        </w:numPr>
        <w:jc w:val="both"/>
        <w:rPr>
          <w:sz w:val="28"/>
          <w:szCs w:val="28"/>
        </w:rPr>
      </w:pPr>
      <w:r w:rsidRPr="002E023E">
        <w:rPr>
          <w:sz w:val="28"/>
          <w:szCs w:val="28"/>
        </w:rPr>
        <w:t>документации по планировке территории;</w:t>
      </w:r>
    </w:p>
    <w:p w:rsidR="00C6476D" w:rsidRPr="002E023E" w:rsidRDefault="00C6476D" w:rsidP="00AD6079">
      <w:pPr>
        <w:pStyle w:val="afb"/>
        <w:numPr>
          <w:ilvl w:val="0"/>
          <w:numId w:val="16"/>
        </w:numPr>
        <w:jc w:val="both"/>
        <w:rPr>
          <w:sz w:val="28"/>
          <w:szCs w:val="28"/>
        </w:rPr>
      </w:pPr>
      <w:r w:rsidRPr="002E023E">
        <w:rPr>
          <w:sz w:val="28"/>
          <w:szCs w:val="28"/>
        </w:rPr>
        <w:t>правил землепользования и застройки.</w:t>
      </w:r>
    </w:p>
    <w:p w:rsidR="00C6476D" w:rsidRPr="002E023E" w:rsidRDefault="00C6476D" w:rsidP="00C7568E">
      <w:pPr>
        <w:jc w:val="both"/>
        <w:rPr>
          <w:sz w:val="28"/>
          <w:szCs w:val="28"/>
        </w:rPr>
      </w:pPr>
    </w:p>
    <w:p w:rsidR="00C6476D" w:rsidRPr="002E023E" w:rsidRDefault="00C6476D" w:rsidP="00C7568E">
      <w:pPr>
        <w:jc w:val="both"/>
        <w:rPr>
          <w:sz w:val="28"/>
          <w:szCs w:val="28"/>
        </w:rPr>
      </w:pPr>
      <w:r w:rsidRPr="002E023E">
        <w:rPr>
          <w:sz w:val="28"/>
          <w:szCs w:val="28"/>
        </w:rPr>
        <w:t>12. Генеральный план выполнен с использованием следующих материалов:</w:t>
      </w:r>
    </w:p>
    <w:p w:rsidR="00C6476D" w:rsidRPr="002E023E" w:rsidRDefault="00C6476D" w:rsidP="00AD6079">
      <w:pPr>
        <w:pStyle w:val="afb"/>
        <w:numPr>
          <w:ilvl w:val="0"/>
          <w:numId w:val="19"/>
        </w:numPr>
        <w:jc w:val="both"/>
        <w:rPr>
          <w:sz w:val="28"/>
          <w:szCs w:val="28"/>
        </w:rPr>
      </w:pPr>
      <w:r w:rsidRPr="002E023E">
        <w:rPr>
          <w:sz w:val="28"/>
          <w:szCs w:val="28"/>
        </w:rPr>
        <w:t>Топографической основы масштаба 1:10 000, выполненной ФГУП «Аэрогеодезия» в 1994 г., гриф – ОП, система высот – Балтийская, система координат – МСК</w:t>
      </w:r>
      <w:r w:rsidRPr="002E023E">
        <w:rPr>
          <w:sz w:val="28"/>
          <w:szCs w:val="28"/>
        </w:rPr>
        <w:noBreakHyphen/>
        <w:t xml:space="preserve"> 47 (в настоящее время ведется работа по постановке на учет и сдаче топоосновы в государственный фонд).</w:t>
      </w:r>
    </w:p>
    <w:p w:rsidR="00C6476D" w:rsidRPr="002E023E" w:rsidRDefault="00C6476D" w:rsidP="00AD6079">
      <w:pPr>
        <w:pStyle w:val="afb"/>
        <w:numPr>
          <w:ilvl w:val="0"/>
          <w:numId w:val="19"/>
        </w:numPr>
        <w:jc w:val="both"/>
        <w:rPr>
          <w:sz w:val="28"/>
          <w:szCs w:val="28"/>
        </w:rPr>
      </w:pPr>
      <w:r w:rsidRPr="002E023E">
        <w:rPr>
          <w:sz w:val="28"/>
          <w:szCs w:val="28"/>
        </w:rPr>
        <w:t xml:space="preserve">Векторной топографической основы масштаба 1:2000, выполненной СЗФ ФГУП «Госземкадастрсъемка» – ВИСХАГИ в 2005 – 2006 гг., гриф – ОП, система высот – Балтийская, система координат – МСК </w:t>
      </w:r>
      <w:r w:rsidRPr="002E023E">
        <w:rPr>
          <w:sz w:val="28"/>
          <w:szCs w:val="28"/>
        </w:rPr>
        <w:noBreakHyphen/>
        <w:t xml:space="preserve"> 47 (в настоящее время ведется работа по постановке на учет и сдаче топоосновы в государственный фонд).</w:t>
      </w:r>
    </w:p>
    <w:p w:rsidR="00C6476D" w:rsidRPr="002E023E" w:rsidRDefault="00C6476D" w:rsidP="00AD6079">
      <w:pPr>
        <w:pStyle w:val="afb"/>
        <w:numPr>
          <w:ilvl w:val="0"/>
          <w:numId w:val="19"/>
        </w:numPr>
        <w:jc w:val="both"/>
        <w:rPr>
          <w:sz w:val="28"/>
          <w:szCs w:val="28"/>
        </w:rPr>
      </w:pPr>
      <w:r w:rsidRPr="002E023E">
        <w:rPr>
          <w:sz w:val="28"/>
          <w:szCs w:val="28"/>
        </w:rPr>
        <w:t>Космического снимка ALOS (PRISM) в формате GeoTiff, предоставленного ООО «ДАТА+» в 2008 г.</w:t>
      </w:r>
    </w:p>
    <w:p w:rsidR="00C6476D" w:rsidRPr="002E023E" w:rsidRDefault="00C6476D" w:rsidP="00AD6079">
      <w:pPr>
        <w:pStyle w:val="afb"/>
        <w:numPr>
          <w:ilvl w:val="0"/>
          <w:numId w:val="19"/>
        </w:numPr>
        <w:jc w:val="both"/>
        <w:rPr>
          <w:sz w:val="28"/>
          <w:szCs w:val="28"/>
        </w:rPr>
      </w:pPr>
      <w:r w:rsidRPr="002E023E">
        <w:rPr>
          <w:sz w:val="28"/>
          <w:szCs w:val="28"/>
        </w:rPr>
        <w:t>Космического снимка ALOS (PRISM КА «1RS 1С/Ш») в формате TIFF, предоставленного ООО «ДАТА+» в 2009 г.</w:t>
      </w:r>
    </w:p>
    <w:p w:rsidR="00C6476D" w:rsidRPr="002E023E" w:rsidRDefault="00C6476D" w:rsidP="00C7568E">
      <w:pPr>
        <w:jc w:val="both"/>
        <w:rPr>
          <w:sz w:val="28"/>
          <w:szCs w:val="28"/>
        </w:rPr>
      </w:pPr>
    </w:p>
    <w:p w:rsidR="00C6476D" w:rsidRPr="002E023E" w:rsidRDefault="00C6476D" w:rsidP="00C7568E">
      <w:pPr>
        <w:jc w:val="both"/>
        <w:rPr>
          <w:sz w:val="28"/>
          <w:szCs w:val="28"/>
        </w:rPr>
      </w:pPr>
      <w:r w:rsidRPr="002E023E">
        <w:rPr>
          <w:sz w:val="28"/>
          <w:szCs w:val="28"/>
        </w:rPr>
        <w:t>13. Генеральный план разработан на единой концептуальной и технологической основе с применением компьютерной геоинформационной системы (ГИС) – программный пакет ArcGIS 9.3.</w:t>
      </w:r>
    </w:p>
    <w:p w:rsidR="00C6476D" w:rsidRPr="002E023E" w:rsidRDefault="00C6476D" w:rsidP="00C7568E">
      <w:pPr>
        <w:jc w:val="both"/>
      </w:pPr>
      <w:r w:rsidRPr="002E023E">
        <w:br w:type="page"/>
      </w:r>
    </w:p>
    <w:p w:rsidR="00C6476D" w:rsidRPr="005D58A3" w:rsidRDefault="00C6476D" w:rsidP="00A71E10">
      <w:pPr>
        <w:pStyle w:val="14"/>
        <w:jc w:val="center"/>
        <w:rPr>
          <w:rFonts w:ascii="Times New Roman" w:hAnsi="Times New Roman" w:cs="Times New Roman"/>
          <w:sz w:val="28"/>
          <w:szCs w:val="28"/>
        </w:rPr>
      </w:pPr>
      <w:bookmarkStart w:id="17" w:name="_Toc326682157"/>
      <w:bookmarkStart w:id="18" w:name="_Toc326682277"/>
      <w:r w:rsidRPr="005D58A3">
        <w:rPr>
          <w:rFonts w:ascii="Times New Roman" w:hAnsi="Times New Roman" w:cs="Times New Roman"/>
          <w:sz w:val="28"/>
          <w:szCs w:val="28"/>
        </w:rPr>
        <w:lastRenderedPageBreak/>
        <w:t>2. ЦЕЛИ И ЗАДАЧИ ТЕРРИТОРИАЛЬНОГО ПЛАНИРОВАНИЯ</w:t>
      </w:r>
      <w:bookmarkEnd w:id="16"/>
      <w:bookmarkEnd w:id="17"/>
      <w:bookmarkEnd w:id="18"/>
    </w:p>
    <w:p w:rsidR="00C6476D" w:rsidRPr="002E023E" w:rsidRDefault="005410A7" w:rsidP="00A71E10">
      <w:pPr>
        <w:pStyle w:val="30"/>
        <w:ind w:firstLine="720"/>
        <w:rPr>
          <w:rFonts w:ascii="Times New Roman" w:hAnsi="Times New Roman" w:cs="Times New Roman"/>
          <w:sz w:val="28"/>
          <w:szCs w:val="28"/>
        </w:rPr>
      </w:pPr>
      <w:hyperlink w:anchor="_Toc142906077" w:history="1">
        <w:bookmarkStart w:id="19" w:name="_Toc220230229"/>
        <w:bookmarkStart w:id="20" w:name="_Toc227060339"/>
        <w:bookmarkStart w:id="21" w:name="_Toc280265589"/>
        <w:bookmarkStart w:id="22" w:name="_Toc326682158"/>
        <w:r w:rsidR="00C6476D" w:rsidRPr="002E023E">
          <w:rPr>
            <w:rFonts w:ascii="Times New Roman" w:hAnsi="Times New Roman" w:cs="Times New Roman"/>
            <w:sz w:val="28"/>
            <w:szCs w:val="28"/>
          </w:rPr>
          <w:t xml:space="preserve">2.1. </w:t>
        </w:r>
        <w:bookmarkEnd w:id="19"/>
        <w:r w:rsidR="00C6476D" w:rsidRPr="002E023E">
          <w:rPr>
            <w:rFonts w:ascii="Times New Roman" w:hAnsi="Times New Roman" w:cs="Times New Roman"/>
            <w:sz w:val="28"/>
            <w:szCs w:val="28"/>
          </w:rPr>
          <w:t>Цели</w:t>
        </w:r>
      </w:hyperlink>
      <w:r w:rsidR="00C6476D" w:rsidRPr="002E023E">
        <w:rPr>
          <w:rFonts w:ascii="Times New Roman" w:hAnsi="Times New Roman" w:cs="Times New Roman"/>
          <w:sz w:val="28"/>
          <w:szCs w:val="28"/>
        </w:rPr>
        <w:t xml:space="preserve"> территориального планирования</w:t>
      </w:r>
      <w:bookmarkEnd w:id="20"/>
      <w:bookmarkEnd w:id="21"/>
      <w:bookmarkEnd w:id="22"/>
    </w:p>
    <w:p w:rsidR="00C6476D" w:rsidRPr="002E023E" w:rsidRDefault="00C6476D" w:rsidP="00E051BC">
      <w:pPr>
        <w:ind w:firstLine="709"/>
        <w:jc w:val="both"/>
        <w:rPr>
          <w:sz w:val="28"/>
          <w:szCs w:val="28"/>
        </w:rPr>
      </w:pPr>
      <w:r w:rsidRPr="002E023E">
        <w:rPr>
          <w:sz w:val="28"/>
          <w:szCs w:val="28"/>
        </w:rPr>
        <w:t>Основными целями территориального планирования муниципального образования Громовское сельское поселение муниципального образования Приозерский муниципальный район Ленинградской области являются:</w:t>
      </w:r>
    </w:p>
    <w:p w:rsidR="00C6476D" w:rsidRPr="002E023E" w:rsidRDefault="00C6476D" w:rsidP="00C7568E">
      <w:pPr>
        <w:numPr>
          <w:ilvl w:val="0"/>
          <w:numId w:val="2"/>
        </w:numPr>
        <w:tabs>
          <w:tab w:val="clear" w:pos="1080"/>
        </w:tabs>
        <w:spacing w:line="264" w:lineRule="auto"/>
        <w:ind w:left="426"/>
        <w:jc w:val="both"/>
        <w:rPr>
          <w:sz w:val="28"/>
          <w:szCs w:val="28"/>
        </w:rPr>
      </w:pPr>
      <w:r w:rsidRPr="002E023E">
        <w:rPr>
          <w:sz w:val="28"/>
          <w:szCs w:val="28"/>
        </w:rPr>
        <w:t>обеспечение территориальных предпосылок для устойчивого развития экономики поселения и повышение инвестиционной привлекательности территории;</w:t>
      </w:r>
    </w:p>
    <w:p w:rsidR="00C6476D" w:rsidRPr="002E023E" w:rsidRDefault="00C6476D" w:rsidP="00C7568E">
      <w:pPr>
        <w:numPr>
          <w:ilvl w:val="0"/>
          <w:numId w:val="2"/>
        </w:numPr>
        <w:tabs>
          <w:tab w:val="clear" w:pos="1080"/>
        </w:tabs>
        <w:spacing w:line="264" w:lineRule="auto"/>
        <w:ind w:left="426"/>
        <w:jc w:val="both"/>
        <w:rPr>
          <w:sz w:val="28"/>
          <w:szCs w:val="28"/>
        </w:rPr>
      </w:pPr>
      <w:r w:rsidRPr="002E023E">
        <w:rPr>
          <w:sz w:val="28"/>
          <w:szCs w:val="28"/>
        </w:rPr>
        <w:t>дальнейшее развитие пригородных функций на территории Громовского сельского поселения: туристско-рекреационная деятельность, агропромышленный комплекс; индивидуальное жилищное строительство, благоустройство и развитие садоводческих и дачных некоммерческих товариществ;</w:t>
      </w:r>
    </w:p>
    <w:p w:rsidR="00C6476D" w:rsidRPr="002E023E" w:rsidRDefault="00C6476D" w:rsidP="00C7568E">
      <w:pPr>
        <w:numPr>
          <w:ilvl w:val="0"/>
          <w:numId w:val="2"/>
        </w:numPr>
        <w:tabs>
          <w:tab w:val="clear" w:pos="1080"/>
        </w:tabs>
        <w:spacing w:line="264" w:lineRule="auto"/>
        <w:ind w:left="426"/>
        <w:jc w:val="both"/>
        <w:rPr>
          <w:sz w:val="28"/>
          <w:szCs w:val="28"/>
        </w:rPr>
      </w:pPr>
      <w:r w:rsidRPr="002E023E">
        <w:rPr>
          <w:sz w:val="28"/>
          <w:szCs w:val="28"/>
        </w:rPr>
        <w:t>качественное улучшение состояния окружающей среды поселения в целом и благоустройство всех функциональных типов территорий;</w:t>
      </w:r>
    </w:p>
    <w:p w:rsidR="00C6476D" w:rsidRPr="002E023E" w:rsidRDefault="00C6476D" w:rsidP="00C7568E">
      <w:pPr>
        <w:numPr>
          <w:ilvl w:val="0"/>
          <w:numId w:val="2"/>
        </w:numPr>
        <w:tabs>
          <w:tab w:val="clear" w:pos="1080"/>
        </w:tabs>
        <w:spacing w:line="264" w:lineRule="auto"/>
        <w:ind w:left="426"/>
        <w:jc w:val="both"/>
        <w:rPr>
          <w:sz w:val="28"/>
          <w:szCs w:val="28"/>
        </w:rPr>
      </w:pPr>
      <w:r w:rsidRPr="002E023E">
        <w:rPr>
          <w:sz w:val="28"/>
          <w:szCs w:val="28"/>
        </w:rPr>
        <w:t>создание территориальных предпосылок для повышения уровня жизни и условий проживания населения: размещение площадок для нового жилищного строительства, объектов обслуживания, рекреации и туризма;</w:t>
      </w:r>
    </w:p>
    <w:p w:rsidR="00C6476D" w:rsidRPr="002E023E" w:rsidRDefault="00C6476D" w:rsidP="00C7568E">
      <w:pPr>
        <w:numPr>
          <w:ilvl w:val="0"/>
          <w:numId w:val="2"/>
        </w:numPr>
        <w:tabs>
          <w:tab w:val="clear" w:pos="1080"/>
        </w:tabs>
        <w:spacing w:line="264" w:lineRule="auto"/>
        <w:ind w:left="426"/>
        <w:jc w:val="both"/>
        <w:rPr>
          <w:sz w:val="28"/>
          <w:szCs w:val="28"/>
        </w:rPr>
      </w:pPr>
      <w:r w:rsidRPr="002E023E">
        <w:rPr>
          <w:sz w:val="28"/>
          <w:szCs w:val="28"/>
        </w:rPr>
        <w:t>сохранение объектов культурного наследия, проведение работ по выявлению объектов, обладающих признаками объектов культурного наследия;</w:t>
      </w:r>
    </w:p>
    <w:p w:rsidR="00C6476D" w:rsidRPr="002E023E" w:rsidRDefault="00C6476D" w:rsidP="00C7568E">
      <w:pPr>
        <w:numPr>
          <w:ilvl w:val="0"/>
          <w:numId w:val="2"/>
        </w:numPr>
        <w:tabs>
          <w:tab w:val="clear" w:pos="1080"/>
        </w:tabs>
        <w:spacing w:line="264" w:lineRule="auto"/>
        <w:ind w:left="426"/>
        <w:jc w:val="both"/>
        <w:rPr>
          <w:sz w:val="28"/>
          <w:szCs w:val="28"/>
        </w:rPr>
      </w:pPr>
      <w:r w:rsidRPr="002E023E">
        <w:rPr>
          <w:sz w:val="28"/>
          <w:szCs w:val="28"/>
        </w:rPr>
        <w:t>развитие и благоустройство рекреационных территорий: зон отдыха у воды, организация пляжей, организация санитарной очистки мест массового отдыха населения;</w:t>
      </w:r>
    </w:p>
    <w:p w:rsidR="00C6476D" w:rsidRPr="002E023E" w:rsidRDefault="00C6476D" w:rsidP="00C7568E">
      <w:pPr>
        <w:numPr>
          <w:ilvl w:val="0"/>
          <w:numId w:val="2"/>
        </w:numPr>
        <w:tabs>
          <w:tab w:val="clear" w:pos="1080"/>
        </w:tabs>
        <w:spacing w:line="264" w:lineRule="auto"/>
        <w:ind w:left="426"/>
        <w:jc w:val="both"/>
        <w:rPr>
          <w:sz w:val="28"/>
          <w:szCs w:val="28"/>
        </w:rPr>
      </w:pPr>
      <w:r w:rsidRPr="002E023E">
        <w:rPr>
          <w:sz w:val="28"/>
          <w:szCs w:val="28"/>
        </w:rPr>
        <w:t>развитие транспортной, инженерной и социальной инфраструктур;</w:t>
      </w:r>
    </w:p>
    <w:p w:rsidR="00C6476D" w:rsidRPr="002E023E" w:rsidRDefault="00C6476D" w:rsidP="00C7568E">
      <w:pPr>
        <w:numPr>
          <w:ilvl w:val="0"/>
          <w:numId w:val="2"/>
        </w:numPr>
        <w:tabs>
          <w:tab w:val="clear" w:pos="1080"/>
        </w:tabs>
        <w:spacing w:line="264" w:lineRule="auto"/>
        <w:ind w:left="426"/>
        <w:jc w:val="both"/>
        <w:rPr>
          <w:sz w:val="28"/>
          <w:szCs w:val="28"/>
        </w:rPr>
      </w:pPr>
      <w:r w:rsidRPr="002E023E">
        <w:rPr>
          <w:sz w:val="28"/>
          <w:szCs w:val="28"/>
        </w:rPr>
        <w:t>обеспечение беспрепятственного доступа инвалидов к информации и объектам социальной инфраструктуры;</w:t>
      </w:r>
    </w:p>
    <w:p w:rsidR="00C6476D" w:rsidRPr="002E023E" w:rsidRDefault="00C6476D" w:rsidP="00C7568E">
      <w:pPr>
        <w:numPr>
          <w:ilvl w:val="0"/>
          <w:numId w:val="2"/>
        </w:numPr>
        <w:tabs>
          <w:tab w:val="clear" w:pos="1080"/>
        </w:tabs>
        <w:spacing w:line="264" w:lineRule="auto"/>
        <w:ind w:left="426"/>
        <w:jc w:val="both"/>
        <w:rPr>
          <w:sz w:val="28"/>
          <w:szCs w:val="28"/>
        </w:rPr>
      </w:pPr>
      <w:r w:rsidRPr="002E023E">
        <w:rPr>
          <w:sz w:val="28"/>
          <w:szCs w:val="28"/>
        </w:rPr>
        <w:t>учет интересов Российской Федерации, Ленинградской области, Приозерского муниципального района при осуществлении территориального планирования и размещении объектов капитального строительства.</w:t>
      </w:r>
    </w:p>
    <w:p w:rsidR="00C6476D" w:rsidRPr="002E023E" w:rsidRDefault="005410A7" w:rsidP="00A71E10">
      <w:pPr>
        <w:pStyle w:val="30"/>
        <w:ind w:firstLine="720"/>
        <w:rPr>
          <w:rFonts w:ascii="Times New Roman" w:hAnsi="Times New Roman" w:cs="Times New Roman"/>
          <w:sz w:val="28"/>
          <w:szCs w:val="28"/>
        </w:rPr>
      </w:pPr>
      <w:hyperlink w:anchor="_Toc142906077" w:history="1">
        <w:bookmarkStart w:id="23" w:name="_Toc227060340"/>
        <w:bookmarkStart w:id="24" w:name="_Toc280265590"/>
        <w:bookmarkStart w:id="25" w:name="_Toc326682159"/>
        <w:r w:rsidR="00C6476D" w:rsidRPr="002E023E">
          <w:rPr>
            <w:rFonts w:ascii="Times New Roman" w:hAnsi="Times New Roman" w:cs="Times New Roman"/>
            <w:sz w:val="28"/>
            <w:szCs w:val="28"/>
          </w:rPr>
          <w:t>2.2. Задачи</w:t>
        </w:r>
      </w:hyperlink>
      <w:r w:rsidR="00C6476D" w:rsidRPr="002E023E">
        <w:rPr>
          <w:rFonts w:ascii="Times New Roman" w:hAnsi="Times New Roman" w:cs="Times New Roman"/>
          <w:sz w:val="28"/>
          <w:szCs w:val="28"/>
        </w:rPr>
        <w:t xml:space="preserve"> территориального планирования</w:t>
      </w:r>
      <w:bookmarkEnd w:id="23"/>
      <w:bookmarkEnd w:id="24"/>
      <w:bookmarkEnd w:id="25"/>
    </w:p>
    <w:p w:rsidR="00C6476D" w:rsidRPr="002E023E" w:rsidRDefault="00C6476D" w:rsidP="00A71E10">
      <w:pPr>
        <w:pStyle w:val="26"/>
        <w:spacing w:before="40" w:after="40" w:line="240" w:lineRule="auto"/>
        <w:ind w:firstLine="720"/>
        <w:jc w:val="both"/>
        <w:rPr>
          <w:b/>
          <w:bCs/>
          <w:sz w:val="28"/>
          <w:szCs w:val="28"/>
        </w:rPr>
      </w:pPr>
      <w:bookmarkStart w:id="26" w:name="_Toc227060341"/>
      <w:r w:rsidRPr="002E023E">
        <w:rPr>
          <w:b/>
          <w:bCs/>
          <w:sz w:val="28"/>
          <w:szCs w:val="28"/>
        </w:rPr>
        <w:t xml:space="preserve">2.2.1. Задачи по развитию планировочной структуры и функциональному зонированию </w:t>
      </w:r>
      <w:bookmarkEnd w:id="26"/>
      <w:r w:rsidRPr="002E023E">
        <w:rPr>
          <w:b/>
          <w:bCs/>
          <w:sz w:val="28"/>
          <w:szCs w:val="28"/>
        </w:rPr>
        <w:t>территории</w:t>
      </w:r>
    </w:p>
    <w:p w:rsidR="00C6476D" w:rsidRPr="002E023E" w:rsidRDefault="00C6476D" w:rsidP="009D47CE">
      <w:pPr>
        <w:numPr>
          <w:ilvl w:val="0"/>
          <w:numId w:val="2"/>
        </w:numPr>
        <w:tabs>
          <w:tab w:val="clear" w:pos="1080"/>
        </w:tabs>
        <w:spacing w:line="264" w:lineRule="auto"/>
        <w:ind w:left="426"/>
        <w:jc w:val="both"/>
        <w:rPr>
          <w:sz w:val="28"/>
          <w:szCs w:val="28"/>
        </w:rPr>
      </w:pPr>
      <w:bookmarkStart w:id="27" w:name="_Toc227060343"/>
      <w:r w:rsidRPr="002E023E">
        <w:rPr>
          <w:sz w:val="28"/>
          <w:szCs w:val="28"/>
        </w:rPr>
        <w:t>формирование планировочной структуры и функциональное зонирование территории Громовского сельского поселения с учетом специфики его территории: экономико-географического положения; природных условий; зон с особыми условиями использования территорий; сложившегося использования территории, потребностей населения;</w:t>
      </w:r>
    </w:p>
    <w:p w:rsidR="00C6476D" w:rsidRPr="002E023E" w:rsidRDefault="00C6476D" w:rsidP="009D47CE">
      <w:pPr>
        <w:numPr>
          <w:ilvl w:val="0"/>
          <w:numId w:val="2"/>
        </w:numPr>
        <w:tabs>
          <w:tab w:val="clear" w:pos="1080"/>
        </w:tabs>
        <w:spacing w:line="264" w:lineRule="auto"/>
        <w:ind w:left="426"/>
        <w:jc w:val="both"/>
        <w:rPr>
          <w:sz w:val="28"/>
          <w:szCs w:val="28"/>
        </w:rPr>
      </w:pPr>
      <w:r w:rsidRPr="002E023E">
        <w:rPr>
          <w:sz w:val="28"/>
          <w:szCs w:val="28"/>
        </w:rPr>
        <w:lastRenderedPageBreak/>
        <w:t>определение территорий для комплексного развития населенных пунктов на основе прогнозных параметров социально-экономического развития Громовского сельского поселения;</w:t>
      </w:r>
    </w:p>
    <w:p w:rsidR="00C6476D" w:rsidRPr="002E023E" w:rsidRDefault="00C6476D" w:rsidP="009D47CE">
      <w:pPr>
        <w:numPr>
          <w:ilvl w:val="0"/>
          <w:numId w:val="2"/>
        </w:numPr>
        <w:tabs>
          <w:tab w:val="clear" w:pos="1080"/>
        </w:tabs>
        <w:spacing w:line="264" w:lineRule="auto"/>
        <w:ind w:left="426"/>
        <w:jc w:val="both"/>
        <w:rPr>
          <w:sz w:val="28"/>
          <w:szCs w:val="28"/>
        </w:rPr>
      </w:pPr>
      <w:r w:rsidRPr="002E023E">
        <w:rPr>
          <w:sz w:val="28"/>
          <w:szCs w:val="28"/>
        </w:rPr>
        <w:t>определение необходимого объема и структуры нового жилищного строительства и реконструкции жилищного фонда, планировочная организация и развитие жилых зон;</w:t>
      </w:r>
    </w:p>
    <w:p w:rsidR="00C6476D" w:rsidRPr="002E023E" w:rsidRDefault="00C6476D" w:rsidP="009D47CE">
      <w:pPr>
        <w:numPr>
          <w:ilvl w:val="0"/>
          <w:numId w:val="2"/>
        </w:numPr>
        <w:tabs>
          <w:tab w:val="clear" w:pos="1080"/>
        </w:tabs>
        <w:spacing w:line="264" w:lineRule="auto"/>
        <w:ind w:left="426"/>
        <w:jc w:val="both"/>
        <w:rPr>
          <w:sz w:val="28"/>
          <w:szCs w:val="28"/>
        </w:rPr>
      </w:pPr>
      <w:r w:rsidRPr="002E023E">
        <w:rPr>
          <w:sz w:val="28"/>
          <w:szCs w:val="28"/>
        </w:rPr>
        <w:t>развитие системы объектов обслуживания населения в соответствии с нормативными требованиями;</w:t>
      </w:r>
    </w:p>
    <w:p w:rsidR="00C6476D" w:rsidRPr="002E023E" w:rsidRDefault="00C6476D" w:rsidP="009D47CE">
      <w:pPr>
        <w:numPr>
          <w:ilvl w:val="0"/>
          <w:numId w:val="2"/>
        </w:numPr>
        <w:tabs>
          <w:tab w:val="clear" w:pos="1080"/>
        </w:tabs>
        <w:spacing w:line="264" w:lineRule="auto"/>
        <w:ind w:left="426"/>
        <w:jc w:val="both"/>
        <w:rPr>
          <w:sz w:val="28"/>
          <w:szCs w:val="28"/>
        </w:rPr>
      </w:pPr>
      <w:r w:rsidRPr="002E023E">
        <w:rPr>
          <w:sz w:val="28"/>
          <w:szCs w:val="28"/>
        </w:rPr>
        <w:t>развитие, рекреационных зон, благоустройство мест массового отдыха населения, развитие туристко-рекреационной инфраструктуры, в том числе, инфраструктуры водных видов туризма и спорта;</w:t>
      </w:r>
    </w:p>
    <w:p w:rsidR="00C6476D" w:rsidRPr="002E023E" w:rsidRDefault="00C6476D" w:rsidP="009D47CE">
      <w:pPr>
        <w:numPr>
          <w:ilvl w:val="0"/>
          <w:numId w:val="2"/>
        </w:numPr>
        <w:tabs>
          <w:tab w:val="clear" w:pos="1080"/>
        </w:tabs>
        <w:spacing w:line="264" w:lineRule="auto"/>
        <w:ind w:left="426"/>
        <w:jc w:val="both"/>
        <w:rPr>
          <w:sz w:val="28"/>
          <w:szCs w:val="28"/>
        </w:rPr>
      </w:pPr>
      <w:r w:rsidRPr="002E023E">
        <w:rPr>
          <w:sz w:val="28"/>
          <w:szCs w:val="28"/>
        </w:rPr>
        <w:t>планировочная реорганизация и развитие территорий агропромышленного комплекса.</w:t>
      </w:r>
    </w:p>
    <w:p w:rsidR="00C6476D" w:rsidRPr="002E023E" w:rsidRDefault="00C6476D" w:rsidP="00A71E10">
      <w:pPr>
        <w:pStyle w:val="26"/>
        <w:spacing w:before="40" w:after="40" w:line="240" w:lineRule="auto"/>
        <w:ind w:firstLine="720"/>
        <w:jc w:val="both"/>
        <w:rPr>
          <w:b/>
          <w:bCs/>
          <w:sz w:val="28"/>
          <w:szCs w:val="28"/>
        </w:rPr>
      </w:pPr>
      <w:r w:rsidRPr="002E023E">
        <w:rPr>
          <w:b/>
          <w:bCs/>
          <w:sz w:val="28"/>
          <w:szCs w:val="28"/>
        </w:rPr>
        <w:t>2.2.2. Задачи по развитию и размещению объектов капитального строительства местного значения</w:t>
      </w:r>
      <w:bookmarkEnd w:id="27"/>
    </w:p>
    <w:p w:rsidR="00C6476D" w:rsidRPr="002E023E" w:rsidRDefault="00C6476D" w:rsidP="009D47CE">
      <w:pPr>
        <w:numPr>
          <w:ilvl w:val="0"/>
          <w:numId w:val="2"/>
        </w:numPr>
        <w:tabs>
          <w:tab w:val="clear" w:pos="1080"/>
        </w:tabs>
        <w:spacing w:line="264" w:lineRule="auto"/>
        <w:ind w:left="426"/>
        <w:jc w:val="both"/>
        <w:rPr>
          <w:sz w:val="28"/>
          <w:szCs w:val="28"/>
        </w:rPr>
      </w:pPr>
      <w:bookmarkStart w:id="28" w:name="_Toc227060344"/>
      <w:r w:rsidRPr="002E023E">
        <w:rPr>
          <w:sz w:val="28"/>
          <w:szCs w:val="28"/>
        </w:rPr>
        <w:t>достижение показателя обеспеченности общей площадью жилищного фонда в размере 38 кв. м/чел. на душу населения;</w:t>
      </w:r>
    </w:p>
    <w:p w:rsidR="00C6476D" w:rsidRPr="002E023E" w:rsidRDefault="00C6476D" w:rsidP="009D47CE">
      <w:pPr>
        <w:numPr>
          <w:ilvl w:val="0"/>
          <w:numId w:val="2"/>
        </w:numPr>
        <w:tabs>
          <w:tab w:val="clear" w:pos="1080"/>
        </w:tabs>
        <w:spacing w:line="264" w:lineRule="auto"/>
        <w:ind w:left="426"/>
        <w:jc w:val="both"/>
        <w:rPr>
          <w:sz w:val="28"/>
          <w:szCs w:val="28"/>
        </w:rPr>
      </w:pPr>
      <w:r w:rsidRPr="002E023E">
        <w:rPr>
          <w:sz w:val="28"/>
          <w:szCs w:val="28"/>
        </w:rPr>
        <w:t>определение объемов, структуры и площадок нового жилищного строительства;</w:t>
      </w:r>
    </w:p>
    <w:p w:rsidR="00C6476D" w:rsidRPr="002E023E" w:rsidRDefault="00C6476D" w:rsidP="009D47CE">
      <w:pPr>
        <w:numPr>
          <w:ilvl w:val="0"/>
          <w:numId w:val="2"/>
        </w:numPr>
        <w:tabs>
          <w:tab w:val="clear" w:pos="1080"/>
        </w:tabs>
        <w:spacing w:line="264" w:lineRule="auto"/>
        <w:ind w:left="426"/>
        <w:jc w:val="both"/>
        <w:rPr>
          <w:sz w:val="28"/>
          <w:szCs w:val="28"/>
        </w:rPr>
      </w:pPr>
      <w:r w:rsidRPr="002E023E">
        <w:rPr>
          <w:sz w:val="28"/>
          <w:szCs w:val="28"/>
        </w:rPr>
        <w:t>выделение территорий для размещения учреждений и предприятий обслуживания населения регионального и районного значения, предусмотренных соответствующими программами;</w:t>
      </w:r>
    </w:p>
    <w:p w:rsidR="00C6476D" w:rsidRPr="002E023E" w:rsidRDefault="00C6476D" w:rsidP="009D47CE">
      <w:pPr>
        <w:numPr>
          <w:ilvl w:val="0"/>
          <w:numId w:val="2"/>
        </w:numPr>
        <w:tabs>
          <w:tab w:val="clear" w:pos="1080"/>
        </w:tabs>
        <w:spacing w:line="264" w:lineRule="auto"/>
        <w:ind w:left="426"/>
        <w:jc w:val="both"/>
        <w:rPr>
          <w:sz w:val="28"/>
          <w:szCs w:val="28"/>
        </w:rPr>
      </w:pPr>
      <w:r w:rsidRPr="002E023E">
        <w:rPr>
          <w:sz w:val="28"/>
          <w:szCs w:val="28"/>
        </w:rPr>
        <w:t>достижение нормативных показателей в развитии системы учреждений и предприятий обслуживания местного значения поселения в соответствии с действующими нормативами;</w:t>
      </w:r>
    </w:p>
    <w:p w:rsidR="00C6476D" w:rsidRPr="002E023E" w:rsidRDefault="00C6476D" w:rsidP="009D47CE">
      <w:pPr>
        <w:numPr>
          <w:ilvl w:val="0"/>
          <w:numId w:val="2"/>
        </w:numPr>
        <w:tabs>
          <w:tab w:val="clear" w:pos="1080"/>
        </w:tabs>
        <w:spacing w:line="264" w:lineRule="auto"/>
        <w:ind w:left="426"/>
        <w:jc w:val="both"/>
        <w:rPr>
          <w:sz w:val="28"/>
          <w:szCs w:val="28"/>
        </w:rPr>
      </w:pPr>
      <w:r w:rsidRPr="002E023E">
        <w:rPr>
          <w:sz w:val="28"/>
          <w:szCs w:val="28"/>
        </w:rPr>
        <w:t>улучшение транспортного обслуживания населения, развитие объектов транспортной инфраструктуры;</w:t>
      </w:r>
    </w:p>
    <w:p w:rsidR="00C6476D" w:rsidRPr="002E023E" w:rsidRDefault="00C6476D" w:rsidP="009D47CE">
      <w:pPr>
        <w:numPr>
          <w:ilvl w:val="0"/>
          <w:numId w:val="2"/>
        </w:numPr>
        <w:tabs>
          <w:tab w:val="clear" w:pos="1080"/>
        </w:tabs>
        <w:spacing w:line="264" w:lineRule="auto"/>
        <w:ind w:left="426"/>
        <w:jc w:val="both"/>
        <w:rPr>
          <w:sz w:val="28"/>
          <w:szCs w:val="28"/>
        </w:rPr>
      </w:pPr>
      <w:r w:rsidRPr="002E023E">
        <w:rPr>
          <w:sz w:val="28"/>
          <w:szCs w:val="28"/>
        </w:rPr>
        <w:t xml:space="preserve">интенсивное развитие инфраструктуры водного транспорта; </w:t>
      </w:r>
    </w:p>
    <w:p w:rsidR="00C6476D" w:rsidRPr="002E023E" w:rsidRDefault="00C6476D" w:rsidP="009D47CE">
      <w:pPr>
        <w:numPr>
          <w:ilvl w:val="0"/>
          <w:numId w:val="2"/>
        </w:numPr>
        <w:tabs>
          <w:tab w:val="clear" w:pos="1080"/>
        </w:tabs>
        <w:spacing w:line="264" w:lineRule="auto"/>
        <w:ind w:left="426"/>
        <w:jc w:val="both"/>
        <w:rPr>
          <w:sz w:val="28"/>
          <w:szCs w:val="28"/>
        </w:rPr>
      </w:pPr>
      <w:r w:rsidRPr="002E023E">
        <w:rPr>
          <w:sz w:val="28"/>
          <w:szCs w:val="28"/>
        </w:rPr>
        <w:t>развитие объектов инженерной инфраструктуры с достижением нормативных показателей.</w:t>
      </w:r>
    </w:p>
    <w:p w:rsidR="00C6476D" w:rsidRPr="002E023E" w:rsidRDefault="00C6476D" w:rsidP="00C7568E">
      <w:pPr>
        <w:pStyle w:val="26"/>
        <w:spacing w:before="40" w:after="40" w:line="240" w:lineRule="auto"/>
        <w:ind w:firstLine="720"/>
        <w:jc w:val="both"/>
        <w:rPr>
          <w:b/>
          <w:bCs/>
          <w:sz w:val="28"/>
          <w:szCs w:val="28"/>
        </w:rPr>
      </w:pPr>
      <w:r w:rsidRPr="002E023E">
        <w:rPr>
          <w:b/>
          <w:bCs/>
          <w:sz w:val="28"/>
          <w:szCs w:val="28"/>
        </w:rPr>
        <w:t>2.2.3. Задачи по охране объектов культурного наследия</w:t>
      </w:r>
      <w:bookmarkEnd w:id="28"/>
    </w:p>
    <w:p w:rsidR="00C6476D" w:rsidRPr="002E023E" w:rsidRDefault="00C6476D" w:rsidP="00C7568E">
      <w:pPr>
        <w:numPr>
          <w:ilvl w:val="0"/>
          <w:numId w:val="1"/>
        </w:numPr>
        <w:tabs>
          <w:tab w:val="clear" w:pos="1080"/>
        </w:tabs>
        <w:ind w:left="360"/>
        <w:jc w:val="both"/>
        <w:rPr>
          <w:sz w:val="28"/>
          <w:szCs w:val="28"/>
        </w:rPr>
      </w:pPr>
      <w:bookmarkStart w:id="29" w:name="_Toc227060345"/>
      <w:r w:rsidRPr="002E023E">
        <w:rPr>
          <w:sz w:val="28"/>
          <w:szCs w:val="28"/>
        </w:rPr>
        <w:t>сохранение, использование и популяризация объектов культурного наследия;</w:t>
      </w:r>
    </w:p>
    <w:p w:rsidR="00C6476D" w:rsidRPr="002E023E" w:rsidRDefault="00C6476D" w:rsidP="00C7568E">
      <w:pPr>
        <w:numPr>
          <w:ilvl w:val="0"/>
          <w:numId w:val="1"/>
        </w:numPr>
        <w:tabs>
          <w:tab w:val="clear" w:pos="1080"/>
        </w:tabs>
        <w:ind w:left="357" w:hanging="357"/>
        <w:jc w:val="both"/>
        <w:rPr>
          <w:sz w:val="28"/>
          <w:szCs w:val="28"/>
        </w:rPr>
      </w:pPr>
      <w:r w:rsidRPr="002E023E">
        <w:rPr>
          <w:sz w:val="28"/>
          <w:szCs w:val="28"/>
        </w:rPr>
        <w:t>организация охраны объектов культурного наследия, учет требований и регламентов территорий объектов культурного наследия.</w:t>
      </w:r>
    </w:p>
    <w:p w:rsidR="00C6476D" w:rsidRPr="002E023E" w:rsidRDefault="00C6476D" w:rsidP="00C7568E">
      <w:pPr>
        <w:pStyle w:val="26"/>
        <w:spacing w:before="40" w:after="40" w:line="240" w:lineRule="auto"/>
        <w:ind w:firstLine="720"/>
        <w:jc w:val="both"/>
        <w:rPr>
          <w:b/>
          <w:bCs/>
          <w:sz w:val="28"/>
          <w:szCs w:val="28"/>
        </w:rPr>
      </w:pPr>
      <w:r w:rsidRPr="002E023E">
        <w:rPr>
          <w:b/>
          <w:bCs/>
          <w:sz w:val="28"/>
          <w:szCs w:val="28"/>
        </w:rPr>
        <w:t>2.2.4. Задачи по развитию сферы туризма и рекреации</w:t>
      </w:r>
      <w:bookmarkEnd w:id="29"/>
    </w:p>
    <w:p w:rsidR="00C6476D" w:rsidRPr="002E023E" w:rsidRDefault="00C6476D" w:rsidP="00AD6079">
      <w:pPr>
        <w:numPr>
          <w:ilvl w:val="0"/>
          <w:numId w:val="5"/>
        </w:numPr>
        <w:jc w:val="both"/>
        <w:rPr>
          <w:sz w:val="28"/>
          <w:szCs w:val="28"/>
        </w:rPr>
      </w:pPr>
      <w:bookmarkStart w:id="30" w:name="_Toc227060346"/>
      <w:r w:rsidRPr="002E023E">
        <w:rPr>
          <w:sz w:val="28"/>
          <w:szCs w:val="28"/>
        </w:rPr>
        <w:t>создание условий для массового отдыха жителей поселения и организация обустройства мест массового отдыха населения;</w:t>
      </w:r>
    </w:p>
    <w:p w:rsidR="00C6476D" w:rsidRPr="002E023E" w:rsidRDefault="00C6476D" w:rsidP="00AD6079">
      <w:pPr>
        <w:numPr>
          <w:ilvl w:val="0"/>
          <w:numId w:val="5"/>
        </w:numPr>
        <w:jc w:val="both"/>
        <w:rPr>
          <w:sz w:val="28"/>
          <w:szCs w:val="28"/>
        </w:rPr>
      </w:pPr>
      <w:r w:rsidRPr="002E023E">
        <w:rPr>
          <w:sz w:val="28"/>
          <w:szCs w:val="28"/>
        </w:rPr>
        <w:t>создание условий для формирования туристско-рекреационной инфраструктуры поселения.</w:t>
      </w:r>
    </w:p>
    <w:p w:rsidR="00C6476D" w:rsidRPr="002E023E" w:rsidRDefault="00C6476D" w:rsidP="00AD6079">
      <w:pPr>
        <w:numPr>
          <w:ilvl w:val="0"/>
          <w:numId w:val="5"/>
        </w:numPr>
        <w:ind w:left="357" w:hanging="357"/>
        <w:jc w:val="both"/>
        <w:rPr>
          <w:sz w:val="28"/>
          <w:szCs w:val="28"/>
        </w:rPr>
      </w:pPr>
      <w:r w:rsidRPr="002E023E">
        <w:rPr>
          <w:sz w:val="28"/>
          <w:szCs w:val="28"/>
        </w:rPr>
        <w:lastRenderedPageBreak/>
        <w:t>выделение территорий для размещения новых объектов туристско-рекреационной инфраструктуры.</w:t>
      </w:r>
    </w:p>
    <w:p w:rsidR="00C6476D" w:rsidRPr="002E023E" w:rsidRDefault="00C6476D" w:rsidP="00C7568E">
      <w:pPr>
        <w:pStyle w:val="26"/>
        <w:spacing w:before="40" w:after="40" w:line="240" w:lineRule="auto"/>
        <w:ind w:firstLine="720"/>
        <w:jc w:val="both"/>
        <w:rPr>
          <w:b/>
          <w:bCs/>
          <w:sz w:val="28"/>
          <w:szCs w:val="28"/>
        </w:rPr>
      </w:pPr>
      <w:r w:rsidRPr="002E023E">
        <w:rPr>
          <w:b/>
          <w:bCs/>
          <w:sz w:val="28"/>
          <w:szCs w:val="28"/>
        </w:rPr>
        <w:t>2.2.5. Задачи по улучшению экологической обстановки, охране окружающей среды и санитарной очистке территории</w:t>
      </w:r>
      <w:bookmarkEnd w:id="30"/>
    </w:p>
    <w:p w:rsidR="00C6476D" w:rsidRPr="002E023E" w:rsidRDefault="00C6476D" w:rsidP="00AD6079">
      <w:pPr>
        <w:numPr>
          <w:ilvl w:val="0"/>
          <w:numId w:val="5"/>
        </w:numPr>
        <w:jc w:val="both"/>
        <w:rPr>
          <w:sz w:val="28"/>
          <w:szCs w:val="28"/>
        </w:rPr>
      </w:pPr>
      <w:bookmarkStart w:id="31" w:name="_Toc227060348"/>
      <w:r w:rsidRPr="002E023E">
        <w:rPr>
          <w:sz w:val="28"/>
          <w:szCs w:val="28"/>
        </w:rPr>
        <w:t>организация мониторинга состояния окружающей среды;</w:t>
      </w:r>
    </w:p>
    <w:p w:rsidR="00C6476D" w:rsidRPr="002E023E" w:rsidRDefault="00C6476D" w:rsidP="00AD6079">
      <w:pPr>
        <w:numPr>
          <w:ilvl w:val="0"/>
          <w:numId w:val="5"/>
        </w:numPr>
        <w:jc w:val="both"/>
        <w:rPr>
          <w:sz w:val="28"/>
          <w:szCs w:val="28"/>
        </w:rPr>
      </w:pPr>
      <w:r w:rsidRPr="002E023E">
        <w:rPr>
          <w:sz w:val="28"/>
          <w:szCs w:val="28"/>
        </w:rPr>
        <w:t>организация санитарной очистки территории.</w:t>
      </w:r>
    </w:p>
    <w:p w:rsidR="00C6476D" w:rsidRPr="002E023E" w:rsidRDefault="00C6476D" w:rsidP="00C7568E">
      <w:pPr>
        <w:pStyle w:val="26"/>
        <w:spacing w:before="40" w:after="40" w:line="240" w:lineRule="auto"/>
        <w:ind w:firstLine="720"/>
        <w:jc w:val="both"/>
        <w:rPr>
          <w:b/>
          <w:bCs/>
          <w:sz w:val="28"/>
          <w:szCs w:val="28"/>
        </w:rPr>
      </w:pPr>
      <w:r w:rsidRPr="002E023E">
        <w:rPr>
          <w:b/>
          <w:bCs/>
          <w:sz w:val="28"/>
          <w:szCs w:val="28"/>
        </w:rPr>
        <w:t>2.2.6. Задачи по предотвращению чрезвычайных ситуаций природного и техногенного характера</w:t>
      </w:r>
      <w:bookmarkEnd w:id="31"/>
      <w:r w:rsidRPr="002E023E">
        <w:rPr>
          <w:b/>
          <w:bCs/>
          <w:sz w:val="28"/>
          <w:szCs w:val="28"/>
        </w:rPr>
        <w:t>, мероприятиям гражданской обороны населения и противопожарным мероприятиям</w:t>
      </w:r>
    </w:p>
    <w:p w:rsidR="00C6476D" w:rsidRPr="002E023E" w:rsidRDefault="00C6476D" w:rsidP="00AD6079">
      <w:pPr>
        <w:numPr>
          <w:ilvl w:val="0"/>
          <w:numId w:val="5"/>
        </w:numPr>
        <w:jc w:val="both"/>
        <w:rPr>
          <w:sz w:val="28"/>
          <w:szCs w:val="28"/>
        </w:rPr>
      </w:pPr>
      <w:bookmarkStart w:id="32" w:name="_Toc227060349"/>
      <w:r w:rsidRPr="002E023E">
        <w:rPr>
          <w:sz w:val="28"/>
          <w:szCs w:val="28"/>
        </w:rPr>
        <w:t>обеспечение первичных мер пожарной безопасности в границах населенных пунктов поселения;</w:t>
      </w:r>
    </w:p>
    <w:p w:rsidR="00C6476D" w:rsidRPr="002E023E" w:rsidRDefault="00C6476D" w:rsidP="00AD6079">
      <w:pPr>
        <w:numPr>
          <w:ilvl w:val="0"/>
          <w:numId w:val="5"/>
        </w:numPr>
        <w:jc w:val="both"/>
        <w:rPr>
          <w:sz w:val="28"/>
          <w:szCs w:val="28"/>
        </w:rPr>
      </w:pPr>
      <w:r w:rsidRPr="002E023E">
        <w:rPr>
          <w:sz w:val="28"/>
          <w:szCs w:val="28"/>
        </w:rPr>
        <w:t>формирование фонда защитных сооружений гражданской обороны населения;</w:t>
      </w:r>
    </w:p>
    <w:p w:rsidR="00C6476D" w:rsidRPr="002E023E" w:rsidRDefault="00C6476D" w:rsidP="00AD6079">
      <w:pPr>
        <w:numPr>
          <w:ilvl w:val="0"/>
          <w:numId w:val="5"/>
        </w:numPr>
        <w:jc w:val="both"/>
        <w:rPr>
          <w:sz w:val="28"/>
          <w:szCs w:val="28"/>
        </w:rPr>
      </w:pPr>
      <w:r w:rsidRPr="002E023E">
        <w:rPr>
          <w:sz w:val="28"/>
          <w:szCs w:val="28"/>
        </w:rPr>
        <w:t>совершенствование системы предупреждения и оповещения населения, о чрезвычайных ситуациях на опасных объектах, о природных чрезвычайных ситуациях и расширение зоны ее действия, с учетом новых жилых образований и т. д.;</w:t>
      </w:r>
    </w:p>
    <w:p w:rsidR="00C6476D" w:rsidRPr="002E023E" w:rsidRDefault="00C6476D" w:rsidP="00AD6079">
      <w:pPr>
        <w:numPr>
          <w:ilvl w:val="0"/>
          <w:numId w:val="5"/>
        </w:numPr>
        <w:jc w:val="both"/>
        <w:rPr>
          <w:sz w:val="28"/>
          <w:szCs w:val="28"/>
        </w:rPr>
      </w:pPr>
      <w:r w:rsidRPr="002E023E">
        <w:rPr>
          <w:sz w:val="28"/>
          <w:szCs w:val="28"/>
        </w:rPr>
        <w:t>подготовка мероприятий по эвакуации населения из зон чрезвычайных ситуаций.</w:t>
      </w:r>
    </w:p>
    <w:p w:rsidR="00C6476D" w:rsidRPr="002E023E" w:rsidRDefault="00C6476D" w:rsidP="00AD6079">
      <w:pPr>
        <w:numPr>
          <w:ilvl w:val="0"/>
          <w:numId w:val="5"/>
        </w:numPr>
        <w:jc w:val="both"/>
        <w:rPr>
          <w:sz w:val="28"/>
          <w:szCs w:val="28"/>
        </w:rPr>
      </w:pPr>
      <w:r w:rsidRPr="002E023E">
        <w:rPr>
          <w:sz w:val="28"/>
          <w:szCs w:val="28"/>
        </w:rPr>
        <w:t>медицинское обеспечение населения в случае возникновения аварийной ситуации.</w:t>
      </w:r>
    </w:p>
    <w:p w:rsidR="00C6476D" w:rsidRPr="002E023E" w:rsidRDefault="00C6476D" w:rsidP="00C7568E">
      <w:pPr>
        <w:pStyle w:val="26"/>
        <w:spacing w:before="40" w:after="40" w:line="240" w:lineRule="auto"/>
        <w:ind w:firstLine="720"/>
        <w:jc w:val="both"/>
        <w:rPr>
          <w:b/>
          <w:bCs/>
          <w:sz w:val="28"/>
          <w:szCs w:val="28"/>
        </w:rPr>
      </w:pPr>
      <w:r w:rsidRPr="002E023E">
        <w:rPr>
          <w:b/>
          <w:bCs/>
          <w:sz w:val="28"/>
          <w:szCs w:val="28"/>
        </w:rPr>
        <w:t>2.2.7. Задачи по нормативно-правовому обеспечению реализации Генерального плана</w:t>
      </w:r>
      <w:bookmarkEnd w:id="32"/>
    </w:p>
    <w:p w:rsidR="00C6476D" w:rsidRPr="002E023E" w:rsidRDefault="00C6476D" w:rsidP="00AD6079">
      <w:pPr>
        <w:numPr>
          <w:ilvl w:val="0"/>
          <w:numId w:val="5"/>
        </w:numPr>
        <w:jc w:val="both"/>
        <w:rPr>
          <w:sz w:val="28"/>
          <w:szCs w:val="28"/>
        </w:rPr>
      </w:pPr>
      <w:r w:rsidRPr="002E023E">
        <w:rPr>
          <w:sz w:val="28"/>
          <w:szCs w:val="28"/>
        </w:rPr>
        <w:t>установление границ населенных пунктов Громовского сельского поселения;</w:t>
      </w:r>
    </w:p>
    <w:p w:rsidR="00C6476D" w:rsidRPr="002E023E" w:rsidRDefault="00C6476D" w:rsidP="00AD6079">
      <w:pPr>
        <w:numPr>
          <w:ilvl w:val="0"/>
          <w:numId w:val="5"/>
        </w:numPr>
        <w:jc w:val="both"/>
        <w:rPr>
          <w:sz w:val="28"/>
          <w:szCs w:val="28"/>
        </w:rPr>
      </w:pPr>
      <w:r w:rsidRPr="002E023E">
        <w:rPr>
          <w:sz w:val="28"/>
          <w:szCs w:val="28"/>
        </w:rPr>
        <w:t>законодательное обеспечение сохранности объектов культурного наследия на территории поселения;</w:t>
      </w:r>
    </w:p>
    <w:p w:rsidR="00C6476D" w:rsidRPr="002E023E" w:rsidRDefault="00C6476D" w:rsidP="00AD6079">
      <w:pPr>
        <w:numPr>
          <w:ilvl w:val="0"/>
          <w:numId w:val="5"/>
        </w:numPr>
        <w:jc w:val="both"/>
        <w:rPr>
          <w:sz w:val="28"/>
          <w:szCs w:val="28"/>
        </w:rPr>
      </w:pPr>
      <w:r w:rsidRPr="002E023E">
        <w:rPr>
          <w:sz w:val="28"/>
          <w:szCs w:val="28"/>
        </w:rPr>
        <w:t>законодательное обеспечение охраны окружающей среды;</w:t>
      </w:r>
    </w:p>
    <w:p w:rsidR="00C6476D" w:rsidRPr="002E023E" w:rsidRDefault="00C6476D" w:rsidP="00AD6079">
      <w:pPr>
        <w:numPr>
          <w:ilvl w:val="0"/>
          <w:numId w:val="5"/>
        </w:numPr>
        <w:jc w:val="both"/>
        <w:rPr>
          <w:sz w:val="28"/>
          <w:szCs w:val="28"/>
        </w:rPr>
      </w:pPr>
      <w:r w:rsidRPr="002E023E">
        <w:rPr>
          <w:sz w:val="28"/>
          <w:szCs w:val="28"/>
        </w:rPr>
        <w:t>координация действий исполнительных органов муниципального образов</w:t>
      </w:r>
      <w:r>
        <w:rPr>
          <w:sz w:val="28"/>
          <w:szCs w:val="28"/>
        </w:rPr>
        <w:t>ания по обеспечению реализации г</w:t>
      </w:r>
      <w:r w:rsidRPr="002E023E">
        <w:rPr>
          <w:sz w:val="28"/>
          <w:szCs w:val="28"/>
        </w:rPr>
        <w:t>енерального плана.</w:t>
      </w:r>
    </w:p>
    <w:p w:rsidR="00C6476D" w:rsidRPr="005D58A3" w:rsidRDefault="00C6476D" w:rsidP="008D39ED">
      <w:pPr>
        <w:pStyle w:val="14"/>
        <w:jc w:val="center"/>
        <w:rPr>
          <w:rFonts w:ascii="Times New Roman" w:hAnsi="Times New Roman" w:cs="Times New Roman"/>
          <w:sz w:val="28"/>
          <w:szCs w:val="28"/>
        </w:rPr>
      </w:pPr>
      <w:r w:rsidRPr="002E023E">
        <w:br w:type="page"/>
      </w:r>
      <w:bookmarkStart w:id="33" w:name="_Toc326682160"/>
      <w:bookmarkStart w:id="34" w:name="_Toc326682278"/>
      <w:r w:rsidRPr="005D58A3">
        <w:rPr>
          <w:rFonts w:ascii="Times New Roman" w:hAnsi="Times New Roman" w:cs="Times New Roman"/>
          <w:sz w:val="28"/>
          <w:szCs w:val="28"/>
        </w:rPr>
        <w:lastRenderedPageBreak/>
        <w:t>3. П</w:t>
      </w:r>
      <w:bookmarkEnd w:id="13"/>
      <w:r w:rsidRPr="005D58A3">
        <w:rPr>
          <w:rFonts w:ascii="Times New Roman" w:hAnsi="Times New Roman" w:cs="Times New Roman"/>
          <w:sz w:val="28"/>
          <w:szCs w:val="28"/>
        </w:rPr>
        <w:t>ЕРЕЧЕНЬ МЕРОПРИЯТИЙ ПО ТЕРРИТОРИАЛЬНОМУ ПЛАНИРОВАНИЮ</w:t>
      </w:r>
      <w:bookmarkEnd w:id="33"/>
      <w:bookmarkEnd w:id="34"/>
    </w:p>
    <w:p w:rsidR="00C6476D" w:rsidRPr="002E023E" w:rsidRDefault="00C6476D" w:rsidP="00D852AC">
      <w:pPr>
        <w:pStyle w:val="14"/>
        <w:jc w:val="center"/>
        <w:rPr>
          <w:rFonts w:ascii="Times New Roman" w:hAnsi="Times New Roman" w:cs="Times New Roman"/>
        </w:rPr>
      </w:pPr>
      <w:bookmarkStart w:id="35" w:name="_Toc304309737"/>
      <w:bookmarkStart w:id="36" w:name="_Toc326682161"/>
      <w:bookmarkStart w:id="37" w:name="_Toc326682279"/>
      <w:r w:rsidRPr="002E023E">
        <w:rPr>
          <w:rFonts w:ascii="Times New Roman" w:hAnsi="Times New Roman" w:cs="Times New Roman"/>
          <w:kern w:val="0"/>
          <w:sz w:val="28"/>
          <w:szCs w:val="28"/>
        </w:rPr>
        <w:t>3.1. Мероприятия по изменению границ населенных пунктов</w:t>
      </w:r>
      <w:bookmarkEnd w:id="35"/>
      <w:bookmarkEnd w:id="36"/>
      <w:bookmarkEnd w:id="37"/>
    </w:p>
    <w:p w:rsidR="00C6476D" w:rsidRPr="002E023E" w:rsidRDefault="00C6476D" w:rsidP="00D852AC">
      <w:pPr>
        <w:pStyle w:val="38"/>
        <w:spacing w:before="0" w:after="0"/>
        <w:rPr>
          <w:rStyle w:val="afff2"/>
          <w:b/>
          <w:bCs/>
          <w:sz w:val="28"/>
          <w:szCs w:val="28"/>
          <w:u w:val="none"/>
        </w:rPr>
      </w:pPr>
      <w:r w:rsidRPr="002E023E">
        <w:rPr>
          <w:rStyle w:val="afff2"/>
          <w:b/>
          <w:bCs/>
          <w:sz w:val="28"/>
          <w:szCs w:val="28"/>
          <w:u w:val="none"/>
        </w:rPr>
        <w:t>Мероприятия на первую очередь</w:t>
      </w:r>
    </w:p>
    <w:p w:rsidR="00C6476D" w:rsidRPr="002E023E" w:rsidRDefault="00C6476D" w:rsidP="00D852AC">
      <w:pPr>
        <w:pStyle w:val="38"/>
        <w:spacing w:before="0" w:after="0"/>
        <w:rPr>
          <w:rStyle w:val="afff2"/>
          <w:sz w:val="28"/>
          <w:szCs w:val="28"/>
        </w:rPr>
      </w:pPr>
      <w:r w:rsidRPr="002E023E">
        <w:rPr>
          <w:rStyle w:val="afff2"/>
          <w:sz w:val="28"/>
          <w:szCs w:val="28"/>
        </w:rPr>
        <w:t>Мероприятия местного значения</w:t>
      </w:r>
    </w:p>
    <w:p w:rsidR="00C6476D" w:rsidRPr="002E023E" w:rsidRDefault="00C6476D" w:rsidP="00C7568E">
      <w:pPr>
        <w:pStyle w:val="affff6"/>
        <w:jc w:val="both"/>
        <w:rPr>
          <w:sz w:val="28"/>
          <w:szCs w:val="28"/>
        </w:rPr>
      </w:pPr>
      <w:r w:rsidRPr="002E023E">
        <w:rPr>
          <w:sz w:val="28"/>
          <w:szCs w:val="28"/>
        </w:rPr>
        <w:t>1. Установить границы населенных пунктов Громовского сельского поселения на основании Приложения 1. Положения о территориальном планировании «Ведомость координат границ населенных пунктов Муниципального образования Громовское сельское поселения муниципального образования Приозерский муниципальный район Ленинградской области».</w:t>
      </w:r>
    </w:p>
    <w:p w:rsidR="00C6476D" w:rsidRPr="002E023E" w:rsidRDefault="00C6476D" w:rsidP="00A71E10">
      <w:pPr>
        <w:pStyle w:val="14"/>
        <w:jc w:val="center"/>
        <w:rPr>
          <w:rFonts w:ascii="Times New Roman" w:hAnsi="Times New Roman" w:cs="Times New Roman"/>
          <w:kern w:val="0"/>
          <w:sz w:val="28"/>
          <w:szCs w:val="28"/>
        </w:rPr>
      </w:pPr>
      <w:bookmarkStart w:id="38" w:name="_Toc326682162"/>
      <w:bookmarkStart w:id="39" w:name="_Toc326682280"/>
      <w:r w:rsidRPr="002E023E">
        <w:rPr>
          <w:rFonts w:ascii="Times New Roman" w:hAnsi="Times New Roman" w:cs="Times New Roman"/>
          <w:kern w:val="0"/>
          <w:sz w:val="28"/>
          <w:szCs w:val="28"/>
        </w:rPr>
        <w:t xml:space="preserve">3.2. </w:t>
      </w:r>
      <w:r w:rsidRPr="002E023E">
        <w:rPr>
          <w:rFonts w:ascii="Times New Roman" w:hAnsi="Times New Roman" w:cs="Times New Roman"/>
          <w:sz w:val="28"/>
          <w:szCs w:val="28"/>
        </w:rPr>
        <w:t>Мероприятия по развитию планировочной структуры и функциональному зонированию территории</w:t>
      </w:r>
      <w:bookmarkEnd w:id="38"/>
      <w:bookmarkEnd w:id="39"/>
    </w:p>
    <w:p w:rsidR="00C6476D" w:rsidRPr="002E023E" w:rsidRDefault="00C6476D" w:rsidP="00C7568E">
      <w:pPr>
        <w:pStyle w:val="afff0"/>
        <w:rPr>
          <w:sz w:val="28"/>
          <w:szCs w:val="28"/>
        </w:rPr>
      </w:pPr>
      <w:bookmarkStart w:id="40" w:name="_Toc317004101"/>
      <w:bookmarkStart w:id="41" w:name="_Toc317163792"/>
      <w:r w:rsidRPr="002E023E">
        <w:rPr>
          <w:sz w:val="28"/>
          <w:szCs w:val="28"/>
        </w:rPr>
        <w:t>Генеральным планом определены следующие приоритетные планировочные мероприятия на территории Громовского сельского поселения.</w:t>
      </w:r>
    </w:p>
    <w:p w:rsidR="00C6476D" w:rsidRPr="002E023E" w:rsidRDefault="00C6476D" w:rsidP="00C7568E">
      <w:pPr>
        <w:pStyle w:val="1f2"/>
        <w:rPr>
          <w:sz w:val="28"/>
          <w:szCs w:val="28"/>
          <w:u w:val="none"/>
        </w:rPr>
      </w:pPr>
      <w:r w:rsidRPr="002E023E">
        <w:rPr>
          <w:sz w:val="28"/>
          <w:szCs w:val="28"/>
          <w:u w:val="none"/>
        </w:rPr>
        <w:t>Мероприятия на расчетный срок</w:t>
      </w:r>
    </w:p>
    <w:p w:rsidR="00C6476D" w:rsidRPr="002E023E" w:rsidRDefault="00C6476D" w:rsidP="00C7568E">
      <w:pPr>
        <w:pStyle w:val="38"/>
        <w:rPr>
          <w:sz w:val="28"/>
          <w:szCs w:val="28"/>
        </w:rPr>
      </w:pPr>
      <w:r w:rsidRPr="002E023E">
        <w:rPr>
          <w:sz w:val="28"/>
          <w:szCs w:val="28"/>
        </w:rPr>
        <w:t xml:space="preserve">Развитие жилых зон </w:t>
      </w:r>
    </w:p>
    <w:p w:rsidR="00C6476D" w:rsidRPr="002E023E" w:rsidRDefault="00C6476D" w:rsidP="00C7568E">
      <w:pPr>
        <w:pStyle w:val="afff0"/>
        <w:rPr>
          <w:sz w:val="28"/>
          <w:szCs w:val="28"/>
        </w:rPr>
      </w:pPr>
      <w:r w:rsidRPr="002E023E">
        <w:rPr>
          <w:sz w:val="28"/>
          <w:szCs w:val="28"/>
        </w:rPr>
        <w:t xml:space="preserve">В </w:t>
      </w:r>
      <w:r>
        <w:rPr>
          <w:sz w:val="28"/>
          <w:szCs w:val="28"/>
        </w:rPr>
        <w:t>г</w:t>
      </w:r>
      <w:r w:rsidRPr="002E023E">
        <w:rPr>
          <w:sz w:val="28"/>
          <w:szCs w:val="28"/>
        </w:rPr>
        <w:t xml:space="preserve">енеральном плане на расчетный срок проекта разработаны предложения по площадкам нового жилищного строительства в проектных границах населенных пунктов: п. Громово и п. Портовое. </w:t>
      </w:r>
    </w:p>
    <w:p w:rsidR="00C6476D" w:rsidRPr="002E023E" w:rsidRDefault="00C6476D" w:rsidP="00C7568E">
      <w:pPr>
        <w:pStyle w:val="afff0"/>
        <w:rPr>
          <w:sz w:val="28"/>
          <w:szCs w:val="28"/>
        </w:rPr>
      </w:pPr>
      <w:r w:rsidRPr="002E023E">
        <w:rPr>
          <w:sz w:val="28"/>
          <w:szCs w:val="28"/>
        </w:rPr>
        <w:t>Площадки под индивидуальное строительство планируется расположить в живописном месте Громовского сельского поселения на берегу оз. Суходольское. В настоящее время территории под планируемое жилье заняты землями лесного фонда.</w:t>
      </w:r>
    </w:p>
    <w:p w:rsidR="00C6476D" w:rsidRPr="002E023E" w:rsidRDefault="00C6476D" w:rsidP="00C7568E">
      <w:pPr>
        <w:pStyle w:val="38"/>
        <w:rPr>
          <w:sz w:val="28"/>
          <w:szCs w:val="28"/>
        </w:rPr>
      </w:pPr>
      <w:r w:rsidRPr="002E023E">
        <w:rPr>
          <w:sz w:val="28"/>
          <w:szCs w:val="28"/>
        </w:rPr>
        <w:t xml:space="preserve">Развитие производственных зон </w:t>
      </w:r>
    </w:p>
    <w:p w:rsidR="00C6476D" w:rsidRPr="002E023E" w:rsidRDefault="00C6476D" w:rsidP="00E35E4D">
      <w:pPr>
        <w:pStyle w:val="afff0"/>
        <w:rPr>
          <w:sz w:val="28"/>
          <w:szCs w:val="28"/>
        </w:rPr>
      </w:pPr>
      <w:r w:rsidRPr="002E023E">
        <w:rPr>
          <w:sz w:val="28"/>
          <w:szCs w:val="28"/>
        </w:rPr>
        <w:t xml:space="preserve">Предусматривается комплексное благоустройство существующих промышленных территорий в п. при ж/д </w:t>
      </w:r>
      <w:r>
        <w:rPr>
          <w:sz w:val="28"/>
          <w:szCs w:val="28"/>
        </w:rPr>
        <w:t>ст. Громово. Проектом г</w:t>
      </w:r>
      <w:r w:rsidRPr="002E023E">
        <w:rPr>
          <w:sz w:val="28"/>
          <w:szCs w:val="28"/>
        </w:rPr>
        <w:t>енерального плана предусматривается организация новой площадки под зону производственных объектов в северо-западнай части п. при ж/д ст. Громово, а также выделяются площадки под размещение проектного пожарного депо и объекта инженерной инфраструктуры в районе п. Громово.</w:t>
      </w:r>
    </w:p>
    <w:p w:rsidR="00C6476D" w:rsidRPr="002E023E" w:rsidRDefault="00C6476D" w:rsidP="00C7568E">
      <w:pPr>
        <w:pStyle w:val="38"/>
        <w:rPr>
          <w:rStyle w:val="afff4"/>
          <w:sz w:val="28"/>
          <w:szCs w:val="28"/>
        </w:rPr>
      </w:pPr>
      <w:r w:rsidRPr="002E023E">
        <w:rPr>
          <w:rStyle w:val="afff4"/>
          <w:sz w:val="28"/>
          <w:szCs w:val="28"/>
        </w:rPr>
        <w:t xml:space="preserve">Развитие зон общественно-делового назначения. </w:t>
      </w:r>
    </w:p>
    <w:p w:rsidR="00C6476D" w:rsidRPr="002E023E" w:rsidRDefault="00C6476D" w:rsidP="00C7568E">
      <w:pPr>
        <w:pStyle w:val="afff0"/>
        <w:rPr>
          <w:rStyle w:val="afff4"/>
          <w:sz w:val="28"/>
          <w:szCs w:val="28"/>
        </w:rPr>
      </w:pPr>
      <w:r w:rsidRPr="002E023E">
        <w:rPr>
          <w:rStyle w:val="afff4"/>
          <w:sz w:val="28"/>
          <w:szCs w:val="28"/>
        </w:rPr>
        <w:t xml:space="preserve">На первую очередь и расчетный срок </w:t>
      </w:r>
      <w:r>
        <w:rPr>
          <w:rStyle w:val="afff4"/>
          <w:sz w:val="28"/>
          <w:szCs w:val="28"/>
        </w:rPr>
        <w:t>г</w:t>
      </w:r>
      <w:r w:rsidRPr="002E023E">
        <w:rPr>
          <w:rStyle w:val="afff4"/>
          <w:sz w:val="28"/>
          <w:szCs w:val="28"/>
        </w:rPr>
        <w:t>енерального плана получают развитие зоны общественно-делового назначения:</w:t>
      </w:r>
    </w:p>
    <w:p w:rsidR="00C6476D" w:rsidRPr="002E023E" w:rsidRDefault="00C6476D" w:rsidP="00C7568E">
      <w:pPr>
        <w:pStyle w:val="13"/>
        <w:rPr>
          <w:rStyle w:val="afff4"/>
          <w:sz w:val="28"/>
          <w:szCs w:val="28"/>
        </w:rPr>
      </w:pPr>
      <w:r w:rsidRPr="002E023E">
        <w:rPr>
          <w:rStyle w:val="afff4"/>
          <w:sz w:val="28"/>
          <w:szCs w:val="28"/>
        </w:rPr>
        <w:t>предусмотрена новая площадка в п. Громово для размещения культурно-досугового центра с дополнительными помещениями подросткового клуба</w:t>
      </w:r>
    </w:p>
    <w:p w:rsidR="00C6476D" w:rsidRPr="002E023E" w:rsidRDefault="00C6476D" w:rsidP="00C7568E">
      <w:pPr>
        <w:pStyle w:val="13"/>
        <w:rPr>
          <w:rStyle w:val="afff4"/>
          <w:sz w:val="28"/>
          <w:szCs w:val="28"/>
        </w:rPr>
      </w:pPr>
      <w:r w:rsidRPr="002E023E">
        <w:rPr>
          <w:rStyle w:val="afff4"/>
          <w:sz w:val="28"/>
          <w:szCs w:val="28"/>
        </w:rPr>
        <w:t>площадки для размещения объектов обслуживания (кафе, магазины) предусматриваются в п. Громово и п. Портовое.</w:t>
      </w:r>
    </w:p>
    <w:p w:rsidR="00C6476D" w:rsidRPr="002E023E" w:rsidRDefault="00C6476D" w:rsidP="00C7568E">
      <w:pPr>
        <w:pStyle w:val="13"/>
        <w:rPr>
          <w:rStyle w:val="afff4"/>
          <w:sz w:val="28"/>
          <w:szCs w:val="28"/>
        </w:rPr>
      </w:pPr>
      <w:r w:rsidRPr="002E023E">
        <w:rPr>
          <w:rStyle w:val="afff4"/>
          <w:sz w:val="28"/>
          <w:szCs w:val="28"/>
        </w:rPr>
        <w:t>в центральной части п. при ж/д ст. Громово планируется завершение строительства спортивного комплекса</w:t>
      </w:r>
    </w:p>
    <w:p w:rsidR="00C6476D" w:rsidRPr="002E023E" w:rsidRDefault="00C6476D" w:rsidP="00C7568E">
      <w:pPr>
        <w:pStyle w:val="38"/>
        <w:rPr>
          <w:rStyle w:val="afff4"/>
          <w:sz w:val="28"/>
          <w:szCs w:val="28"/>
        </w:rPr>
      </w:pPr>
      <w:r w:rsidRPr="002E023E">
        <w:rPr>
          <w:rStyle w:val="afff4"/>
          <w:sz w:val="28"/>
          <w:szCs w:val="28"/>
        </w:rPr>
        <w:lastRenderedPageBreak/>
        <w:t xml:space="preserve">Развитие рекреационных  зон </w:t>
      </w:r>
    </w:p>
    <w:p w:rsidR="00C6476D" w:rsidRPr="002E023E" w:rsidRDefault="00C6476D" w:rsidP="00E35E4D">
      <w:pPr>
        <w:pStyle w:val="afff0"/>
        <w:rPr>
          <w:rStyle w:val="affffe"/>
          <w:color w:val="auto"/>
          <w:sz w:val="28"/>
          <w:szCs w:val="28"/>
        </w:rPr>
      </w:pPr>
      <w:r w:rsidRPr="002E023E">
        <w:rPr>
          <w:rStyle w:val="affffe"/>
          <w:color w:val="auto"/>
          <w:sz w:val="28"/>
          <w:szCs w:val="28"/>
        </w:rPr>
        <w:t xml:space="preserve">На первую очередь предусматривается размещение объектов туристско-рекреационной инфраструктуры - учреждение отдыха, баз рыбаков и охотников, гостиниц и яхт клубов в границах рекреационных зон п. Владимировка, п. при ж/д ст. Громово, п. Красноармейское, п. Портовое, п. Приладожское, п. Соловьёво и п. Яблоновка. </w:t>
      </w:r>
    </w:p>
    <w:p w:rsidR="00C6476D" w:rsidRPr="002E023E" w:rsidRDefault="00C6476D" w:rsidP="00C7568E">
      <w:pPr>
        <w:pStyle w:val="afff0"/>
        <w:rPr>
          <w:rStyle w:val="afff4"/>
          <w:sz w:val="28"/>
          <w:szCs w:val="28"/>
        </w:rPr>
      </w:pPr>
      <w:r w:rsidRPr="002E023E">
        <w:rPr>
          <w:rStyle w:val="afff4"/>
          <w:sz w:val="28"/>
          <w:szCs w:val="28"/>
        </w:rPr>
        <w:t>Центр развития агротуризма планируется развивать в пределах рекреационной зоны п. Соловьёво.</w:t>
      </w:r>
    </w:p>
    <w:p w:rsidR="00C6476D" w:rsidRPr="002E023E" w:rsidRDefault="00C6476D" w:rsidP="00E22DB9">
      <w:pPr>
        <w:pStyle w:val="1f2"/>
        <w:rPr>
          <w:rStyle w:val="affffe"/>
          <w:color w:val="auto"/>
          <w:sz w:val="28"/>
          <w:szCs w:val="28"/>
          <w:u w:val="none"/>
        </w:rPr>
      </w:pPr>
      <w:r w:rsidRPr="002E023E">
        <w:rPr>
          <w:rStyle w:val="affffe"/>
          <w:color w:val="auto"/>
          <w:sz w:val="28"/>
          <w:szCs w:val="28"/>
          <w:u w:val="none"/>
        </w:rPr>
        <w:t>В т.ч. мероприятия на первую очередь</w:t>
      </w:r>
    </w:p>
    <w:p w:rsidR="00C6476D" w:rsidRPr="002E023E" w:rsidRDefault="00C6476D" w:rsidP="00E22DB9">
      <w:pPr>
        <w:pStyle w:val="38"/>
        <w:rPr>
          <w:sz w:val="28"/>
          <w:szCs w:val="28"/>
        </w:rPr>
      </w:pPr>
      <w:r w:rsidRPr="002E023E">
        <w:rPr>
          <w:sz w:val="28"/>
          <w:szCs w:val="28"/>
        </w:rPr>
        <w:t xml:space="preserve">Развитие жилых зон </w:t>
      </w:r>
    </w:p>
    <w:p w:rsidR="00C6476D" w:rsidRPr="002E023E" w:rsidRDefault="00C6476D" w:rsidP="00E22DB9">
      <w:pPr>
        <w:pStyle w:val="afff0"/>
        <w:rPr>
          <w:rStyle w:val="affffe"/>
          <w:color w:val="auto"/>
          <w:sz w:val="28"/>
          <w:szCs w:val="28"/>
        </w:rPr>
      </w:pPr>
      <w:r w:rsidRPr="002E023E">
        <w:rPr>
          <w:rStyle w:val="affffe"/>
          <w:color w:val="auto"/>
          <w:sz w:val="28"/>
          <w:szCs w:val="28"/>
        </w:rPr>
        <w:t xml:space="preserve">В </w:t>
      </w:r>
      <w:r>
        <w:rPr>
          <w:rStyle w:val="affffe"/>
          <w:color w:val="auto"/>
          <w:sz w:val="28"/>
          <w:szCs w:val="28"/>
        </w:rPr>
        <w:t>г</w:t>
      </w:r>
      <w:r w:rsidRPr="002E023E">
        <w:rPr>
          <w:rStyle w:val="affffe"/>
          <w:color w:val="auto"/>
          <w:sz w:val="28"/>
          <w:szCs w:val="28"/>
        </w:rPr>
        <w:t>енеральном плане на первую очередь проекта разработаны предложения по площадкам нового жилищного строительства в проектных границах населенных пунктов: п. Громово и п. Портовое.</w:t>
      </w:r>
    </w:p>
    <w:p w:rsidR="00C6476D" w:rsidRPr="002E023E" w:rsidRDefault="00C6476D" w:rsidP="00E22DB9">
      <w:pPr>
        <w:pStyle w:val="38"/>
        <w:rPr>
          <w:sz w:val="28"/>
          <w:szCs w:val="28"/>
        </w:rPr>
      </w:pPr>
      <w:r w:rsidRPr="002E023E">
        <w:rPr>
          <w:sz w:val="28"/>
          <w:szCs w:val="28"/>
        </w:rPr>
        <w:t xml:space="preserve">Развитие производственных зон </w:t>
      </w:r>
    </w:p>
    <w:p w:rsidR="00C6476D" w:rsidRPr="002E023E" w:rsidRDefault="00C6476D" w:rsidP="00E22DB9">
      <w:pPr>
        <w:pStyle w:val="afff0"/>
        <w:rPr>
          <w:rStyle w:val="affffe"/>
          <w:color w:val="auto"/>
          <w:sz w:val="28"/>
          <w:szCs w:val="28"/>
        </w:rPr>
      </w:pPr>
      <w:r w:rsidRPr="002E023E">
        <w:rPr>
          <w:rStyle w:val="affffe"/>
          <w:color w:val="auto"/>
          <w:sz w:val="28"/>
          <w:szCs w:val="28"/>
        </w:rPr>
        <w:t>Предусматривается комплексное благоустройство существующих промышленных территорий в п. при ж/д ст. Громово. Генеральным планом предусматривается организация новой площадки под размещение проектного пожарного депо и объекта инженерной инфраструктуры в районе п. Громово.</w:t>
      </w:r>
    </w:p>
    <w:p w:rsidR="00C6476D" w:rsidRPr="002E023E" w:rsidRDefault="00C6476D" w:rsidP="00E22DB9">
      <w:pPr>
        <w:pStyle w:val="38"/>
        <w:rPr>
          <w:rStyle w:val="afff4"/>
          <w:sz w:val="28"/>
          <w:szCs w:val="28"/>
        </w:rPr>
      </w:pPr>
      <w:r w:rsidRPr="002E023E">
        <w:rPr>
          <w:rStyle w:val="afff4"/>
          <w:sz w:val="28"/>
          <w:szCs w:val="28"/>
        </w:rPr>
        <w:t xml:space="preserve">Развитие зон общественно-делового назначения. </w:t>
      </w:r>
    </w:p>
    <w:p w:rsidR="00C6476D" w:rsidRPr="002E023E" w:rsidRDefault="00C6476D" w:rsidP="00E22DB9">
      <w:pPr>
        <w:pStyle w:val="afff0"/>
        <w:rPr>
          <w:rStyle w:val="affffe"/>
          <w:color w:val="auto"/>
          <w:sz w:val="28"/>
          <w:szCs w:val="28"/>
        </w:rPr>
      </w:pPr>
      <w:r w:rsidRPr="002E023E">
        <w:rPr>
          <w:rStyle w:val="affffe"/>
          <w:color w:val="auto"/>
          <w:sz w:val="28"/>
          <w:szCs w:val="28"/>
        </w:rPr>
        <w:t xml:space="preserve">На первую очередь </w:t>
      </w:r>
      <w:r>
        <w:rPr>
          <w:rStyle w:val="affffe"/>
          <w:color w:val="auto"/>
          <w:sz w:val="28"/>
          <w:szCs w:val="28"/>
        </w:rPr>
        <w:t>г</w:t>
      </w:r>
      <w:r w:rsidRPr="002E023E">
        <w:rPr>
          <w:rStyle w:val="affffe"/>
          <w:color w:val="auto"/>
          <w:sz w:val="28"/>
          <w:szCs w:val="28"/>
        </w:rPr>
        <w:t>енерального плана получают развитие зоны общественно-делового назначения:</w:t>
      </w:r>
    </w:p>
    <w:p w:rsidR="00C6476D" w:rsidRPr="002E023E" w:rsidRDefault="00C6476D" w:rsidP="00E22DB9">
      <w:pPr>
        <w:pStyle w:val="13"/>
        <w:rPr>
          <w:rStyle w:val="affffe"/>
          <w:color w:val="auto"/>
          <w:sz w:val="28"/>
          <w:szCs w:val="28"/>
        </w:rPr>
      </w:pPr>
      <w:r w:rsidRPr="002E023E">
        <w:rPr>
          <w:rStyle w:val="affffe"/>
          <w:color w:val="auto"/>
          <w:sz w:val="28"/>
          <w:szCs w:val="28"/>
        </w:rPr>
        <w:t>новая площадка в п. Громово для размещения культурно-досугового центра с дополнительными помещениями подросткового клуба;</w:t>
      </w:r>
    </w:p>
    <w:p w:rsidR="00C6476D" w:rsidRPr="002E023E" w:rsidRDefault="00C6476D" w:rsidP="00E22DB9">
      <w:pPr>
        <w:pStyle w:val="13"/>
        <w:rPr>
          <w:rStyle w:val="affffe"/>
          <w:color w:val="auto"/>
          <w:sz w:val="28"/>
          <w:szCs w:val="28"/>
        </w:rPr>
      </w:pPr>
      <w:r w:rsidRPr="002E023E">
        <w:rPr>
          <w:rStyle w:val="affffe"/>
          <w:color w:val="auto"/>
          <w:sz w:val="28"/>
          <w:szCs w:val="28"/>
        </w:rPr>
        <w:t>площадки для размещения объектов обслуживания (кафе, магазины) в п. Громово, п. Владимировка и п. Портовое;</w:t>
      </w:r>
    </w:p>
    <w:p w:rsidR="00C6476D" w:rsidRPr="002E023E" w:rsidRDefault="00C6476D" w:rsidP="00E22DB9">
      <w:pPr>
        <w:pStyle w:val="13"/>
        <w:rPr>
          <w:rStyle w:val="affffe"/>
          <w:color w:val="auto"/>
          <w:sz w:val="28"/>
          <w:szCs w:val="28"/>
        </w:rPr>
      </w:pPr>
      <w:r w:rsidRPr="002E023E">
        <w:rPr>
          <w:rStyle w:val="affffe"/>
          <w:color w:val="auto"/>
          <w:sz w:val="28"/>
          <w:szCs w:val="28"/>
        </w:rPr>
        <w:t>в центральной части п. при ж/д ст. Громово планируется завершение строительства спортивного комплекса.</w:t>
      </w:r>
    </w:p>
    <w:p w:rsidR="00C6476D" w:rsidRPr="002E023E" w:rsidRDefault="00C6476D" w:rsidP="00E22DB9">
      <w:pPr>
        <w:pStyle w:val="38"/>
        <w:rPr>
          <w:rStyle w:val="afff4"/>
          <w:sz w:val="28"/>
          <w:szCs w:val="28"/>
        </w:rPr>
      </w:pPr>
      <w:r w:rsidRPr="002E023E">
        <w:rPr>
          <w:rStyle w:val="afff4"/>
          <w:sz w:val="28"/>
          <w:szCs w:val="28"/>
        </w:rPr>
        <w:t xml:space="preserve">Развитие рекреационных  зон </w:t>
      </w:r>
    </w:p>
    <w:p w:rsidR="00C6476D" w:rsidRPr="002E023E" w:rsidRDefault="00C6476D" w:rsidP="00E22DB9">
      <w:pPr>
        <w:pStyle w:val="afff0"/>
        <w:rPr>
          <w:rStyle w:val="affffe"/>
          <w:color w:val="auto"/>
          <w:sz w:val="28"/>
          <w:szCs w:val="28"/>
        </w:rPr>
      </w:pPr>
      <w:r w:rsidRPr="002E023E">
        <w:rPr>
          <w:rStyle w:val="affffe"/>
          <w:color w:val="auto"/>
          <w:sz w:val="28"/>
          <w:szCs w:val="28"/>
        </w:rPr>
        <w:t xml:space="preserve">На первую очередь предусматривается размещение объектов туристско-рекреационной инфраструктуры: учреждений отдыха, баз рыбаков и охотников, гостиниц и яхт-клубов в границах рекреационных зон п. Владимировка, п. при ж/д ст. Громово, п. Красноармейское, п. Портовое, п. Приладожское, п. Соловьёво и п. Яблоновка. </w:t>
      </w:r>
    </w:p>
    <w:p w:rsidR="00C6476D" w:rsidRPr="002E023E" w:rsidRDefault="00C6476D" w:rsidP="00A71E10">
      <w:pPr>
        <w:pStyle w:val="14"/>
        <w:jc w:val="center"/>
        <w:rPr>
          <w:rFonts w:ascii="Times New Roman" w:hAnsi="Times New Roman" w:cs="Times New Roman"/>
          <w:kern w:val="0"/>
          <w:sz w:val="28"/>
          <w:szCs w:val="28"/>
        </w:rPr>
      </w:pPr>
      <w:bookmarkStart w:id="42" w:name="_Toc326682163"/>
      <w:bookmarkStart w:id="43" w:name="_Toc326682281"/>
      <w:bookmarkEnd w:id="40"/>
      <w:r w:rsidRPr="002E023E">
        <w:rPr>
          <w:rFonts w:ascii="Times New Roman" w:hAnsi="Times New Roman" w:cs="Times New Roman"/>
          <w:kern w:val="0"/>
          <w:sz w:val="28"/>
          <w:szCs w:val="28"/>
        </w:rPr>
        <w:t>3.3. Мероприятия по развитию и размещению объектов капитального строительства федерального, регионального и местного значения</w:t>
      </w:r>
      <w:bookmarkEnd w:id="41"/>
      <w:bookmarkEnd w:id="42"/>
      <w:bookmarkEnd w:id="43"/>
    </w:p>
    <w:p w:rsidR="00C6476D" w:rsidRPr="002E023E" w:rsidRDefault="00C6476D" w:rsidP="00A71E10">
      <w:pPr>
        <w:tabs>
          <w:tab w:val="left" w:pos="360"/>
        </w:tabs>
        <w:spacing w:before="120" w:after="120"/>
        <w:ind w:firstLine="720"/>
        <w:jc w:val="both"/>
        <w:rPr>
          <w:b/>
          <w:bCs/>
          <w:sz w:val="28"/>
          <w:szCs w:val="28"/>
        </w:rPr>
      </w:pPr>
      <w:bookmarkStart w:id="44" w:name="_Toc301362084"/>
      <w:bookmarkStart w:id="45" w:name="_Toc303755403"/>
      <w:bookmarkStart w:id="46" w:name="_Toc303956178"/>
      <w:r w:rsidRPr="002E023E">
        <w:rPr>
          <w:b/>
          <w:bCs/>
          <w:sz w:val="28"/>
          <w:szCs w:val="28"/>
        </w:rPr>
        <w:t>3.3.1. Мероприятия по развитию жилищного строительства</w:t>
      </w:r>
      <w:bookmarkEnd w:id="44"/>
      <w:bookmarkEnd w:id="45"/>
      <w:bookmarkEnd w:id="46"/>
    </w:p>
    <w:p w:rsidR="00C6476D" w:rsidRPr="002E023E" w:rsidRDefault="00C6476D" w:rsidP="00C7568E">
      <w:pPr>
        <w:pStyle w:val="1f2"/>
        <w:rPr>
          <w:sz w:val="28"/>
          <w:szCs w:val="28"/>
          <w:u w:val="none"/>
        </w:rPr>
      </w:pPr>
      <w:bookmarkStart w:id="47" w:name="_Toc303956179"/>
      <w:r w:rsidRPr="002E023E">
        <w:rPr>
          <w:sz w:val="28"/>
          <w:szCs w:val="28"/>
          <w:u w:val="none"/>
        </w:rPr>
        <w:t>Мероприятия на расчетный срок</w:t>
      </w:r>
    </w:p>
    <w:p w:rsidR="00C6476D" w:rsidRPr="002E023E" w:rsidRDefault="00C6476D" w:rsidP="00C7568E">
      <w:pPr>
        <w:pStyle w:val="13"/>
        <w:rPr>
          <w:sz w:val="28"/>
          <w:szCs w:val="28"/>
        </w:rPr>
      </w:pPr>
      <w:r w:rsidRPr="002E023E">
        <w:rPr>
          <w:sz w:val="28"/>
          <w:szCs w:val="28"/>
        </w:rPr>
        <w:t xml:space="preserve">Жилищное строительство на расчетный срок предусмотрено в объеме 79,5 тыс. кв. м (среднегодовой объем нового жилищного строительства ~ </w:t>
      </w:r>
      <w:r w:rsidRPr="002E023E">
        <w:rPr>
          <w:sz w:val="28"/>
          <w:szCs w:val="28"/>
        </w:rPr>
        <w:lastRenderedPageBreak/>
        <w:t>3,3 тыс. кв. м), средняя жилищная обеспеченность увеличится до 38 кв. м общей площади на человека.</w:t>
      </w:r>
    </w:p>
    <w:p w:rsidR="00C6476D" w:rsidRPr="002E023E" w:rsidRDefault="00C6476D" w:rsidP="00C7568E">
      <w:pPr>
        <w:pStyle w:val="13"/>
        <w:rPr>
          <w:sz w:val="28"/>
          <w:szCs w:val="28"/>
        </w:rPr>
      </w:pPr>
      <w:r w:rsidRPr="002E023E">
        <w:rPr>
          <w:sz w:val="28"/>
          <w:szCs w:val="28"/>
        </w:rPr>
        <w:t>Все новое жилищное строительство будет представлено индивидуальными жилыми домами с участками.</w:t>
      </w:r>
    </w:p>
    <w:p w:rsidR="00C6476D" w:rsidRPr="002E023E" w:rsidRDefault="00C6476D" w:rsidP="00C7568E">
      <w:pPr>
        <w:pStyle w:val="13"/>
        <w:rPr>
          <w:sz w:val="28"/>
          <w:szCs w:val="28"/>
        </w:rPr>
      </w:pPr>
      <w:r w:rsidRPr="002E023E">
        <w:rPr>
          <w:sz w:val="28"/>
          <w:szCs w:val="28"/>
        </w:rPr>
        <w:t>Основными площадками нового жилищного строительства на расчетный срок определены следующие:</w:t>
      </w:r>
    </w:p>
    <w:tbl>
      <w:tblPr>
        <w:tblpPr w:leftFromText="180" w:rightFromText="180" w:vertAnchor="text" w:horzAnchor="margin" w:tblpY="396"/>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2268"/>
        <w:gridCol w:w="3060"/>
      </w:tblGrid>
      <w:tr w:rsidR="00C6476D" w:rsidRPr="002E023E">
        <w:trPr>
          <w:cantSplit/>
          <w:trHeight w:val="529"/>
        </w:trPr>
        <w:tc>
          <w:tcPr>
            <w:tcW w:w="567" w:type="dxa"/>
            <w:vAlign w:val="center"/>
          </w:tcPr>
          <w:p w:rsidR="00C6476D" w:rsidRPr="002E023E" w:rsidRDefault="00C6476D" w:rsidP="00C7568E">
            <w:pPr>
              <w:pStyle w:val="114"/>
              <w:rPr>
                <w:sz w:val="24"/>
                <w:szCs w:val="24"/>
              </w:rPr>
            </w:pPr>
            <w:r w:rsidRPr="002E023E">
              <w:rPr>
                <w:sz w:val="24"/>
                <w:szCs w:val="24"/>
              </w:rPr>
              <w:t>№ п/п</w:t>
            </w:r>
          </w:p>
        </w:tc>
        <w:tc>
          <w:tcPr>
            <w:tcW w:w="3402" w:type="dxa"/>
            <w:vAlign w:val="center"/>
          </w:tcPr>
          <w:p w:rsidR="00C6476D" w:rsidRPr="002E023E" w:rsidRDefault="00C6476D" w:rsidP="00C7568E">
            <w:pPr>
              <w:pStyle w:val="114"/>
              <w:rPr>
                <w:sz w:val="24"/>
                <w:szCs w:val="24"/>
              </w:rPr>
            </w:pPr>
            <w:r w:rsidRPr="002E023E">
              <w:rPr>
                <w:sz w:val="24"/>
                <w:szCs w:val="24"/>
              </w:rPr>
              <w:t>Наименование участков</w:t>
            </w:r>
          </w:p>
        </w:tc>
        <w:tc>
          <w:tcPr>
            <w:tcW w:w="2268" w:type="dxa"/>
            <w:vAlign w:val="center"/>
          </w:tcPr>
          <w:p w:rsidR="00C6476D" w:rsidRPr="002E023E" w:rsidRDefault="00C6476D" w:rsidP="00C7568E">
            <w:pPr>
              <w:pStyle w:val="114"/>
              <w:rPr>
                <w:sz w:val="24"/>
                <w:szCs w:val="24"/>
              </w:rPr>
            </w:pPr>
            <w:r w:rsidRPr="002E023E">
              <w:rPr>
                <w:sz w:val="24"/>
                <w:szCs w:val="24"/>
              </w:rPr>
              <w:t>Территория, га</w:t>
            </w:r>
          </w:p>
        </w:tc>
        <w:tc>
          <w:tcPr>
            <w:tcW w:w="3060" w:type="dxa"/>
            <w:vAlign w:val="center"/>
          </w:tcPr>
          <w:p w:rsidR="00C6476D" w:rsidRPr="002E023E" w:rsidRDefault="00C6476D" w:rsidP="00C7568E">
            <w:pPr>
              <w:pStyle w:val="114"/>
              <w:rPr>
                <w:sz w:val="24"/>
                <w:szCs w:val="24"/>
              </w:rPr>
            </w:pPr>
            <w:r w:rsidRPr="002E023E">
              <w:rPr>
                <w:sz w:val="24"/>
                <w:szCs w:val="24"/>
              </w:rPr>
              <w:t>Жилищный фонд, тыс. кв. м общей площади</w:t>
            </w:r>
          </w:p>
        </w:tc>
      </w:tr>
      <w:tr w:rsidR="00C6476D" w:rsidRPr="002E023E">
        <w:trPr>
          <w:cantSplit/>
          <w:trHeight w:val="224"/>
        </w:trPr>
        <w:tc>
          <w:tcPr>
            <w:tcW w:w="567" w:type="dxa"/>
            <w:vAlign w:val="center"/>
          </w:tcPr>
          <w:p w:rsidR="00C6476D" w:rsidRPr="002E023E" w:rsidRDefault="00C6476D" w:rsidP="00C7568E">
            <w:pPr>
              <w:pStyle w:val="114"/>
              <w:rPr>
                <w:sz w:val="24"/>
                <w:szCs w:val="24"/>
              </w:rPr>
            </w:pPr>
          </w:p>
        </w:tc>
        <w:tc>
          <w:tcPr>
            <w:tcW w:w="3402" w:type="dxa"/>
            <w:vAlign w:val="center"/>
          </w:tcPr>
          <w:p w:rsidR="00C6476D" w:rsidRPr="002E023E" w:rsidRDefault="00C6476D" w:rsidP="00C7568E">
            <w:pPr>
              <w:pStyle w:val="114"/>
              <w:rPr>
                <w:sz w:val="24"/>
                <w:szCs w:val="24"/>
              </w:rPr>
            </w:pPr>
            <w:r w:rsidRPr="002E023E">
              <w:rPr>
                <w:sz w:val="24"/>
                <w:szCs w:val="24"/>
              </w:rPr>
              <w:t>на расчетный срок:</w:t>
            </w:r>
          </w:p>
        </w:tc>
        <w:tc>
          <w:tcPr>
            <w:tcW w:w="2268" w:type="dxa"/>
            <w:vAlign w:val="center"/>
          </w:tcPr>
          <w:p w:rsidR="00C6476D" w:rsidRPr="002E023E" w:rsidRDefault="00C6476D" w:rsidP="00C7568E">
            <w:pPr>
              <w:pStyle w:val="114"/>
              <w:rPr>
                <w:sz w:val="24"/>
                <w:szCs w:val="24"/>
              </w:rPr>
            </w:pPr>
          </w:p>
        </w:tc>
        <w:tc>
          <w:tcPr>
            <w:tcW w:w="3060" w:type="dxa"/>
            <w:vAlign w:val="center"/>
          </w:tcPr>
          <w:p w:rsidR="00C6476D" w:rsidRPr="002E023E" w:rsidRDefault="00C6476D" w:rsidP="00C7568E">
            <w:pPr>
              <w:pStyle w:val="114"/>
              <w:rPr>
                <w:sz w:val="24"/>
                <w:szCs w:val="24"/>
              </w:rPr>
            </w:pPr>
          </w:p>
        </w:tc>
      </w:tr>
      <w:tr w:rsidR="00C6476D" w:rsidRPr="002E023E">
        <w:trPr>
          <w:cantSplit/>
          <w:trHeight w:val="224"/>
        </w:trPr>
        <w:tc>
          <w:tcPr>
            <w:tcW w:w="567" w:type="dxa"/>
            <w:vAlign w:val="center"/>
          </w:tcPr>
          <w:p w:rsidR="00C6476D" w:rsidRPr="002E023E" w:rsidRDefault="00C6476D" w:rsidP="00C7568E">
            <w:pPr>
              <w:pStyle w:val="114"/>
              <w:rPr>
                <w:sz w:val="24"/>
                <w:szCs w:val="24"/>
              </w:rPr>
            </w:pPr>
            <w:r w:rsidRPr="002E023E">
              <w:rPr>
                <w:sz w:val="24"/>
                <w:szCs w:val="24"/>
              </w:rPr>
              <w:t>1</w:t>
            </w:r>
          </w:p>
        </w:tc>
        <w:tc>
          <w:tcPr>
            <w:tcW w:w="3402" w:type="dxa"/>
            <w:vAlign w:val="center"/>
          </w:tcPr>
          <w:p w:rsidR="00C6476D" w:rsidRPr="002E023E" w:rsidRDefault="00C6476D" w:rsidP="00C7568E">
            <w:pPr>
              <w:pStyle w:val="114"/>
              <w:rPr>
                <w:sz w:val="24"/>
                <w:szCs w:val="24"/>
              </w:rPr>
            </w:pPr>
            <w:r w:rsidRPr="002E023E">
              <w:rPr>
                <w:sz w:val="24"/>
                <w:szCs w:val="24"/>
              </w:rPr>
              <w:t>п. Громово. ИЖС</w:t>
            </w:r>
          </w:p>
        </w:tc>
        <w:tc>
          <w:tcPr>
            <w:tcW w:w="2268" w:type="dxa"/>
            <w:vAlign w:val="center"/>
          </w:tcPr>
          <w:p w:rsidR="00C6476D" w:rsidRPr="002E023E" w:rsidRDefault="00C6476D" w:rsidP="00C7568E">
            <w:pPr>
              <w:pStyle w:val="114"/>
              <w:rPr>
                <w:sz w:val="24"/>
                <w:szCs w:val="24"/>
              </w:rPr>
            </w:pPr>
            <w:r w:rsidRPr="002E023E">
              <w:rPr>
                <w:sz w:val="24"/>
                <w:szCs w:val="24"/>
              </w:rPr>
              <w:t>70</w:t>
            </w:r>
          </w:p>
        </w:tc>
        <w:tc>
          <w:tcPr>
            <w:tcW w:w="3060" w:type="dxa"/>
            <w:vAlign w:val="center"/>
          </w:tcPr>
          <w:p w:rsidR="00C6476D" w:rsidRPr="002E023E" w:rsidRDefault="00C6476D" w:rsidP="00C7568E">
            <w:pPr>
              <w:pStyle w:val="114"/>
              <w:rPr>
                <w:sz w:val="24"/>
                <w:szCs w:val="24"/>
              </w:rPr>
            </w:pPr>
            <w:r w:rsidRPr="002E023E">
              <w:rPr>
                <w:sz w:val="24"/>
                <w:szCs w:val="24"/>
              </w:rPr>
              <w:t>37,5</w:t>
            </w:r>
          </w:p>
        </w:tc>
      </w:tr>
      <w:tr w:rsidR="00C6476D" w:rsidRPr="002E023E">
        <w:trPr>
          <w:cantSplit/>
          <w:trHeight w:val="246"/>
        </w:trPr>
        <w:tc>
          <w:tcPr>
            <w:tcW w:w="567" w:type="dxa"/>
            <w:vAlign w:val="center"/>
          </w:tcPr>
          <w:p w:rsidR="00C6476D" w:rsidRPr="002E023E" w:rsidRDefault="00C6476D" w:rsidP="00C7568E">
            <w:pPr>
              <w:pStyle w:val="114"/>
              <w:rPr>
                <w:sz w:val="24"/>
                <w:szCs w:val="24"/>
              </w:rPr>
            </w:pPr>
            <w:r w:rsidRPr="002E023E">
              <w:rPr>
                <w:sz w:val="24"/>
                <w:szCs w:val="24"/>
              </w:rPr>
              <w:t>2</w:t>
            </w:r>
          </w:p>
        </w:tc>
        <w:tc>
          <w:tcPr>
            <w:tcW w:w="3402" w:type="dxa"/>
            <w:vAlign w:val="center"/>
          </w:tcPr>
          <w:p w:rsidR="00C6476D" w:rsidRPr="002E023E" w:rsidRDefault="00C6476D" w:rsidP="00C7568E">
            <w:pPr>
              <w:pStyle w:val="114"/>
              <w:rPr>
                <w:sz w:val="24"/>
                <w:szCs w:val="24"/>
              </w:rPr>
            </w:pPr>
            <w:r w:rsidRPr="002E023E">
              <w:rPr>
                <w:sz w:val="24"/>
                <w:szCs w:val="24"/>
              </w:rPr>
              <w:t>п. Портовое. ИЖС (население, сезонно проживающее в населенных пунктах)</w:t>
            </w:r>
          </w:p>
        </w:tc>
        <w:tc>
          <w:tcPr>
            <w:tcW w:w="2268" w:type="dxa"/>
            <w:vAlign w:val="center"/>
          </w:tcPr>
          <w:p w:rsidR="00C6476D" w:rsidRPr="002E023E" w:rsidRDefault="00C6476D" w:rsidP="00C7568E">
            <w:pPr>
              <w:pStyle w:val="114"/>
              <w:rPr>
                <w:sz w:val="24"/>
                <w:szCs w:val="24"/>
              </w:rPr>
            </w:pPr>
            <w:r w:rsidRPr="002E023E">
              <w:rPr>
                <w:sz w:val="24"/>
                <w:szCs w:val="24"/>
              </w:rPr>
              <w:t>80</w:t>
            </w:r>
          </w:p>
        </w:tc>
        <w:tc>
          <w:tcPr>
            <w:tcW w:w="3060" w:type="dxa"/>
            <w:vAlign w:val="center"/>
          </w:tcPr>
          <w:p w:rsidR="00C6476D" w:rsidRPr="002E023E" w:rsidRDefault="00C6476D" w:rsidP="00C7568E">
            <w:pPr>
              <w:pStyle w:val="114"/>
              <w:rPr>
                <w:sz w:val="24"/>
                <w:szCs w:val="24"/>
              </w:rPr>
            </w:pPr>
            <w:r w:rsidRPr="002E023E">
              <w:rPr>
                <w:sz w:val="24"/>
                <w:szCs w:val="24"/>
              </w:rPr>
              <w:t>42</w:t>
            </w:r>
          </w:p>
        </w:tc>
      </w:tr>
      <w:tr w:rsidR="00C6476D" w:rsidRPr="002E023E">
        <w:tc>
          <w:tcPr>
            <w:tcW w:w="567" w:type="dxa"/>
            <w:vAlign w:val="center"/>
          </w:tcPr>
          <w:p w:rsidR="00C6476D" w:rsidRPr="002E023E" w:rsidRDefault="00C6476D" w:rsidP="00C7568E">
            <w:pPr>
              <w:pStyle w:val="114"/>
              <w:rPr>
                <w:sz w:val="24"/>
                <w:szCs w:val="24"/>
              </w:rPr>
            </w:pPr>
          </w:p>
        </w:tc>
        <w:tc>
          <w:tcPr>
            <w:tcW w:w="3402" w:type="dxa"/>
            <w:vAlign w:val="center"/>
          </w:tcPr>
          <w:p w:rsidR="00C6476D" w:rsidRPr="002E023E" w:rsidRDefault="00C6476D" w:rsidP="00C7568E">
            <w:pPr>
              <w:pStyle w:val="114"/>
              <w:rPr>
                <w:sz w:val="24"/>
                <w:szCs w:val="24"/>
              </w:rPr>
            </w:pPr>
            <w:r w:rsidRPr="002E023E">
              <w:rPr>
                <w:sz w:val="24"/>
                <w:szCs w:val="24"/>
              </w:rPr>
              <w:t>Всего</w:t>
            </w:r>
          </w:p>
        </w:tc>
        <w:tc>
          <w:tcPr>
            <w:tcW w:w="2268" w:type="dxa"/>
            <w:vAlign w:val="center"/>
          </w:tcPr>
          <w:p w:rsidR="00C6476D" w:rsidRPr="002E023E" w:rsidRDefault="00C6476D" w:rsidP="00C7568E">
            <w:pPr>
              <w:pStyle w:val="114"/>
              <w:rPr>
                <w:sz w:val="24"/>
                <w:szCs w:val="24"/>
              </w:rPr>
            </w:pPr>
            <w:r w:rsidRPr="002E023E">
              <w:rPr>
                <w:sz w:val="24"/>
                <w:szCs w:val="24"/>
              </w:rPr>
              <w:t>150</w:t>
            </w:r>
          </w:p>
        </w:tc>
        <w:tc>
          <w:tcPr>
            <w:tcW w:w="3060" w:type="dxa"/>
            <w:vAlign w:val="center"/>
          </w:tcPr>
          <w:p w:rsidR="00C6476D" w:rsidRPr="002E023E" w:rsidRDefault="00C6476D" w:rsidP="00C7568E">
            <w:pPr>
              <w:pStyle w:val="114"/>
              <w:rPr>
                <w:sz w:val="24"/>
                <w:szCs w:val="24"/>
              </w:rPr>
            </w:pPr>
            <w:r w:rsidRPr="002E023E">
              <w:rPr>
                <w:sz w:val="24"/>
                <w:szCs w:val="24"/>
              </w:rPr>
              <w:t>79,5</w:t>
            </w:r>
          </w:p>
        </w:tc>
      </w:tr>
    </w:tbl>
    <w:p w:rsidR="00C6476D" w:rsidRPr="002E023E" w:rsidRDefault="00C6476D" w:rsidP="00C7568E"/>
    <w:p w:rsidR="00C6476D" w:rsidRPr="002E023E" w:rsidRDefault="00C6476D" w:rsidP="00C7568E"/>
    <w:p w:rsidR="00C6476D" w:rsidRPr="002E023E" w:rsidRDefault="00C6476D" w:rsidP="00C7568E">
      <w:pPr>
        <w:rPr>
          <w:sz w:val="28"/>
          <w:szCs w:val="28"/>
        </w:rPr>
      </w:pPr>
    </w:p>
    <w:p w:rsidR="00C6476D" w:rsidRPr="002E023E" w:rsidRDefault="00C6476D" w:rsidP="00C7568E">
      <w:pPr>
        <w:pStyle w:val="1f2"/>
        <w:rPr>
          <w:sz w:val="28"/>
          <w:szCs w:val="28"/>
          <w:u w:val="none"/>
        </w:rPr>
      </w:pPr>
      <w:r w:rsidRPr="002E023E">
        <w:rPr>
          <w:sz w:val="28"/>
          <w:szCs w:val="28"/>
          <w:u w:val="none"/>
        </w:rPr>
        <w:t>В т.ч. мероприятия на первую очередь</w:t>
      </w:r>
    </w:p>
    <w:p w:rsidR="00C6476D" w:rsidRPr="002E023E" w:rsidRDefault="00C6476D" w:rsidP="00C7568E">
      <w:pPr>
        <w:pStyle w:val="13"/>
        <w:rPr>
          <w:sz w:val="28"/>
          <w:szCs w:val="28"/>
        </w:rPr>
      </w:pPr>
      <w:r w:rsidRPr="002E023E">
        <w:rPr>
          <w:sz w:val="28"/>
          <w:szCs w:val="28"/>
        </w:rPr>
        <w:t>В период первой очереди запланировано жилищное строительство в объеме 24 тыс. кв. м общей площади (среднегодовой объем нового жилищного строительства ~ 3,0 тыс. кв. м). Средняя жилищная обеспеченность увеличится до 31 кв. м общей площади на человека.</w:t>
      </w:r>
    </w:p>
    <w:p w:rsidR="00C6476D" w:rsidRPr="002E023E" w:rsidRDefault="00C6476D" w:rsidP="00C7568E">
      <w:pPr>
        <w:pStyle w:val="13"/>
        <w:rPr>
          <w:sz w:val="28"/>
          <w:szCs w:val="28"/>
        </w:rPr>
      </w:pPr>
      <w:r w:rsidRPr="002E023E">
        <w:rPr>
          <w:sz w:val="28"/>
          <w:szCs w:val="28"/>
        </w:rPr>
        <w:t>Все новое жилищное строительство будет представлено индивидуальными жилыми домами с участками.</w:t>
      </w:r>
    </w:p>
    <w:p w:rsidR="00C6476D" w:rsidRPr="002E023E" w:rsidRDefault="00C6476D" w:rsidP="00C7568E">
      <w:pPr>
        <w:pStyle w:val="13"/>
      </w:pPr>
      <w:r w:rsidRPr="002E023E">
        <w:rPr>
          <w:sz w:val="28"/>
          <w:szCs w:val="28"/>
        </w:rPr>
        <w:t>Основными площадками нового жилищного строительства на первую очередь определены следующие:</w:t>
      </w:r>
    </w:p>
    <w:tbl>
      <w:tblPr>
        <w:tblpPr w:leftFromText="180" w:rightFromText="180" w:vertAnchor="text" w:horzAnchor="margin" w:tblpY="366"/>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2268"/>
        <w:gridCol w:w="3060"/>
      </w:tblGrid>
      <w:tr w:rsidR="00C6476D" w:rsidRPr="002E023E">
        <w:trPr>
          <w:cantSplit/>
          <w:trHeight w:val="529"/>
        </w:trPr>
        <w:tc>
          <w:tcPr>
            <w:tcW w:w="567" w:type="dxa"/>
            <w:vAlign w:val="center"/>
          </w:tcPr>
          <w:p w:rsidR="00C6476D" w:rsidRPr="002E023E" w:rsidRDefault="00C6476D" w:rsidP="00C7568E">
            <w:pPr>
              <w:pStyle w:val="114"/>
              <w:rPr>
                <w:sz w:val="24"/>
                <w:szCs w:val="24"/>
              </w:rPr>
            </w:pPr>
            <w:r w:rsidRPr="002E023E">
              <w:rPr>
                <w:sz w:val="24"/>
                <w:szCs w:val="24"/>
              </w:rPr>
              <w:t>№ п/п</w:t>
            </w:r>
          </w:p>
        </w:tc>
        <w:tc>
          <w:tcPr>
            <w:tcW w:w="3402" w:type="dxa"/>
            <w:vAlign w:val="center"/>
          </w:tcPr>
          <w:p w:rsidR="00C6476D" w:rsidRPr="002E023E" w:rsidRDefault="00C6476D" w:rsidP="00C7568E">
            <w:pPr>
              <w:pStyle w:val="114"/>
              <w:rPr>
                <w:sz w:val="24"/>
                <w:szCs w:val="24"/>
              </w:rPr>
            </w:pPr>
            <w:r w:rsidRPr="002E023E">
              <w:rPr>
                <w:sz w:val="24"/>
                <w:szCs w:val="24"/>
              </w:rPr>
              <w:t>Наименование участков</w:t>
            </w:r>
          </w:p>
        </w:tc>
        <w:tc>
          <w:tcPr>
            <w:tcW w:w="2268" w:type="dxa"/>
            <w:vAlign w:val="center"/>
          </w:tcPr>
          <w:p w:rsidR="00C6476D" w:rsidRPr="002E023E" w:rsidRDefault="00C6476D" w:rsidP="00C7568E">
            <w:pPr>
              <w:pStyle w:val="114"/>
              <w:rPr>
                <w:sz w:val="24"/>
                <w:szCs w:val="24"/>
              </w:rPr>
            </w:pPr>
            <w:r w:rsidRPr="002E023E">
              <w:rPr>
                <w:sz w:val="24"/>
                <w:szCs w:val="24"/>
              </w:rPr>
              <w:t>Территория, га</w:t>
            </w:r>
          </w:p>
        </w:tc>
        <w:tc>
          <w:tcPr>
            <w:tcW w:w="3060" w:type="dxa"/>
            <w:vAlign w:val="center"/>
          </w:tcPr>
          <w:p w:rsidR="00C6476D" w:rsidRPr="002E023E" w:rsidRDefault="00C6476D" w:rsidP="00C7568E">
            <w:pPr>
              <w:pStyle w:val="114"/>
              <w:rPr>
                <w:sz w:val="24"/>
                <w:szCs w:val="24"/>
              </w:rPr>
            </w:pPr>
            <w:r w:rsidRPr="002E023E">
              <w:rPr>
                <w:sz w:val="24"/>
                <w:szCs w:val="24"/>
              </w:rPr>
              <w:t>Жилищный фонд, тыс. кв. м общей площади</w:t>
            </w:r>
          </w:p>
        </w:tc>
      </w:tr>
      <w:tr w:rsidR="00C6476D" w:rsidRPr="002E023E">
        <w:tc>
          <w:tcPr>
            <w:tcW w:w="567" w:type="dxa"/>
            <w:vAlign w:val="center"/>
          </w:tcPr>
          <w:p w:rsidR="00C6476D" w:rsidRPr="002E023E" w:rsidRDefault="00C6476D" w:rsidP="00C7568E">
            <w:pPr>
              <w:pStyle w:val="114"/>
              <w:rPr>
                <w:sz w:val="24"/>
                <w:szCs w:val="24"/>
              </w:rPr>
            </w:pPr>
            <w:r w:rsidRPr="002E023E">
              <w:rPr>
                <w:sz w:val="24"/>
                <w:szCs w:val="24"/>
              </w:rPr>
              <w:t>1</w:t>
            </w:r>
          </w:p>
        </w:tc>
        <w:tc>
          <w:tcPr>
            <w:tcW w:w="3402" w:type="dxa"/>
            <w:vAlign w:val="center"/>
          </w:tcPr>
          <w:p w:rsidR="00C6476D" w:rsidRPr="002E023E" w:rsidRDefault="00C6476D" w:rsidP="00C7568E">
            <w:pPr>
              <w:pStyle w:val="114"/>
              <w:rPr>
                <w:sz w:val="24"/>
                <w:szCs w:val="24"/>
              </w:rPr>
            </w:pPr>
            <w:r w:rsidRPr="002E023E">
              <w:rPr>
                <w:sz w:val="24"/>
                <w:szCs w:val="24"/>
              </w:rPr>
              <w:t>п. Громово ИЖС</w:t>
            </w:r>
          </w:p>
        </w:tc>
        <w:tc>
          <w:tcPr>
            <w:tcW w:w="2268" w:type="dxa"/>
            <w:vAlign w:val="center"/>
          </w:tcPr>
          <w:p w:rsidR="00C6476D" w:rsidRPr="002E023E" w:rsidRDefault="00C6476D" w:rsidP="00C7568E">
            <w:pPr>
              <w:pStyle w:val="114"/>
              <w:rPr>
                <w:sz w:val="24"/>
                <w:szCs w:val="24"/>
              </w:rPr>
            </w:pPr>
            <w:r w:rsidRPr="002E023E">
              <w:rPr>
                <w:sz w:val="24"/>
                <w:szCs w:val="24"/>
              </w:rPr>
              <w:t>22</w:t>
            </w:r>
          </w:p>
        </w:tc>
        <w:tc>
          <w:tcPr>
            <w:tcW w:w="3060" w:type="dxa"/>
            <w:vAlign w:val="center"/>
          </w:tcPr>
          <w:p w:rsidR="00C6476D" w:rsidRPr="002E023E" w:rsidRDefault="00C6476D" w:rsidP="00C7568E">
            <w:pPr>
              <w:pStyle w:val="114"/>
              <w:rPr>
                <w:sz w:val="24"/>
                <w:szCs w:val="24"/>
              </w:rPr>
            </w:pPr>
            <w:r w:rsidRPr="002E023E">
              <w:rPr>
                <w:sz w:val="24"/>
                <w:szCs w:val="24"/>
              </w:rPr>
              <w:t>12,0</w:t>
            </w:r>
          </w:p>
        </w:tc>
      </w:tr>
      <w:tr w:rsidR="00C6476D" w:rsidRPr="002E023E">
        <w:tc>
          <w:tcPr>
            <w:tcW w:w="567" w:type="dxa"/>
            <w:vAlign w:val="center"/>
          </w:tcPr>
          <w:p w:rsidR="00C6476D" w:rsidRPr="002E023E" w:rsidRDefault="00C6476D" w:rsidP="00C7568E">
            <w:pPr>
              <w:pStyle w:val="114"/>
              <w:rPr>
                <w:sz w:val="24"/>
                <w:szCs w:val="24"/>
              </w:rPr>
            </w:pPr>
            <w:r w:rsidRPr="002E023E">
              <w:rPr>
                <w:sz w:val="24"/>
                <w:szCs w:val="24"/>
              </w:rPr>
              <w:t>2</w:t>
            </w:r>
          </w:p>
        </w:tc>
        <w:tc>
          <w:tcPr>
            <w:tcW w:w="3402" w:type="dxa"/>
            <w:vAlign w:val="center"/>
          </w:tcPr>
          <w:p w:rsidR="00C6476D" w:rsidRPr="002E023E" w:rsidRDefault="00C6476D" w:rsidP="00C7568E">
            <w:pPr>
              <w:pStyle w:val="114"/>
              <w:rPr>
                <w:sz w:val="24"/>
                <w:szCs w:val="24"/>
              </w:rPr>
            </w:pPr>
            <w:r w:rsidRPr="002E023E">
              <w:rPr>
                <w:sz w:val="24"/>
                <w:szCs w:val="24"/>
              </w:rPr>
              <w:t>п. Портовое. ИЖС (население, сезонно проживающее в населенных пунктах)</w:t>
            </w:r>
          </w:p>
        </w:tc>
        <w:tc>
          <w:tcPr>
            <w:tcW w:w="2268" w:type="dxa"/>
            <w:vAlign w:val="center"/>
          </w:tcPr>
          <w:p w:rsidR="00C6476D" w:rsidRPr="002E023E" w:rsidRDefault="00C6476D" w:rsidP="00C7568E">
            <w:pPr>
              <w:pStyle w:val="114"/>
              <w:rPr>
                <w:sz w:val="24"/>
                <w:szCs w:val="24"/>
              </w:rPr>
            </w:pPr>
            <w:r w:rsidRPr="002E023E">
              <w:rPr>
                <w:sz w:val="24"/>
                <w:szCs w:val="24"/>
              </w:rPr>
              <w:t>22</w:t>
            </w:r>
          </w:p>
        </w:tc>
        <w:tc>
          <w:tcPr>
            <w:tcW w:w="3060" w:type="dxa"/>
            <w:vAlign w:val="center"/>
          </w:tcPr>
          <w:p w:rsidR="00C6476D" w:rsidRPr="002E023E" w:rsidRDefault="00C6476D" w:rsidP="00C7568E">
            <w:pPr>
              <w:pStyle w:val="114"/>
              <w:rPr>
                <w:sz w:val="24"/>
                <w:szCs w:val="24"/>
              </w:rPr>
            </w:pPr>
            <w:r w:rsidRPr="002E023E">
              <w:rPr>
                <w:sz w:val="24"/>
                <w:szCs w:val="24"/>
              </w:rPr>
              <w:t>12,0</w:t>
            </w:r>
          </w:p>
        </w:tc>
      </w:tr>
      <w:tr w:rsidR="00C6476D" w:rsidRPr="002E023E">
        <w:tc>
          <w:tcPr>
            <w:tcW w:w="567" w:type="dxa"/>
            <w:vAlign w:val="center"/>
          </w:tcPr>
          <w:p w:rsidR="00C6476D" w:rsidRPr="002E023E" w:rsidRDefault="00C6476D" w:rsidP="00C7568E">
            <w:pPr>
              <w:pStyle w:val="114"/>
              <w:rPr>
                <w:sz w:val="24"/>
                <w:szCs w:val="24"/>
              </w:rPr>
            </w:pPr>
          </w:p>
        </w:tc>
        <w:tc>
          <w:tcPr>
            <w:tcW w:w="3402" w:type="dxa"/>
            <w:vAlign w:val="center"/>
          </w:tcPr>
          <w:p w:rsidR="00C6476D" w:rsidRPr="002E023E" w:rsidRDefault="00C6476D" w:rsidP="00C7568E">
            <w:pPr>
              <w:pStyle w:val="114"/>
              <w:rPr>
                <w:sz w:val="24"/>
                <w:szCs w:val="24"/>
              </w:rPr>
            </w:pPr>
            <w:r w:rsidRPr="002E023E">
              <w:rPr>
                <w:sz w:val="24"/>
                <w:szCs w:val="24"/>
              </w:rPr>
              <w:t>Всего</w:t>
            </w:r>
          </w:p>
        </w:tc>
        <w:tc>
          <w:tcPr>
            <w:tcW w:w="2268" w:type="dxa"/>
            <w:vAlign w:val="center"/>
          </w:tcPr>
          <w:p w:rsidR="00C6476D" w:rsidRPr="002E023E" w:rsidRDefault="00C6476D" w:rsidP="00C7568E">
            <w:pPr>
              <w:pStyle w:val="114"/>
              <w:rPr>
                <w:sz w:val="24"/>
                <w:szCs w:val="24"/>
              </w:rPr>
            </w:pPr>
            <w:r w:rsidRPr="002E023E">
              <w:rPr>
                <w:sz w:val="24"/>
                <w:szCs w:val="24"/>
              </w:rPr>
              <w:t>44</w:t>
            </w:r>
          </w:p>
        </w:tc>
        <w:tc>
          <w:tcPr>
            <w:tcW w:w="3060" w:type="dxa"/>
            <w:vAlign w:val="center"/>
          </w:tcPr>
          <w:p w:rsidR="00C6476D" w:rsidRPr="002E023E" w:rsidRDefault="00C6476D" w:rsidP="00C7568E">
            <w:pPr>
              <w:pStyle w:val="114"/>
              <w:rPr>
                <w:sz w:val="24"/>
                <w:szCs w:val="24"/>
              </w:rPr>
            </w:pPr>
            <w:r w:rsidRPr="002E023E">
              <w:rPr>
                <w:sz w:val="24"/>
                <w:szCs w:val="24"/>
              </w:rPr>
              <w:t>24</w:t>
            </w:r>
          </w:p>
        </w:tc>
      </w:tr>
    </w:tbl>
    <w:p w:rsidR="00C6476D" w:rsidRPr="002E023E" w:rsidRDefault="00C6476D" w:rsidP="00C7568E">
      <w:pPr>
        <w:pStyle w:val="1f2"/>
      </w:pPr>
    </w:p>
    <w:p w:rsidR="00C6476D" w:rsidRPr="002E023E" w:rsidRDefault="00C6476D" w:rsidP="00A71E10">
      <w:pPr>
        <w:tabs>
          <w:tab w:val="left" w:pos="360"/>
        </w:tabs>
        <w:spacing w:before="120" w:after="120"/>
        <w:ind w:firstLine="720"/>
        <w:jc w:val="both"/>
        <w:rPr>
          <w:b/>
          <w:bCs/>
          <w:sz w:val="28"/>
          <w:szCs w:val="28"/>
        </w:rPr>
      </w:pPr>
      <w:r w:rsidRPr="002E023E">
        <w:rPr>
          <w:b/>
          <w:bCs/>
          <w:sz w:val="28"/>
          <w:szCs w:val="28"/>
        </w:rPr>
        <w:t>3.3.2. Развитие и размещение учреждений и предприятий обслуживания</w:t>
      </w:r>
      <w:bookmarkEnd w:id="47"/>
    </w:p>
    <w:p w:rsidR="00C6476D" w:rsidRPr="002E023E" w:rsidRDefault="00C6476D" w:rsidP="00C7568E">
      <w:pPr>
        <w:pStyle w:val="1f2"/>
        <w:rPr>
          <w:sz w:val="28"/>
          <w:szCs w:val="28"/>
          <w:u w:val="none"/>
        </w:rPr>
      </w:pPr>
      <w:bookmarkStart w:id="48" w:name="_Toc316054896"/>
      <w:r w:rsidRPr="002E023E">
        <w:rPr>
          <w:sz w:val="28"/>
          <w:szCs w:val="28"/>
          <w:u w:val="none"/>
        </w:rPr>
        <w:t>Мероприятия на расчетный срок</w:t>
      </w:r>
      <w:bookmarkEnd w:id="48"/>
    </w:p>
    <w:p w:rsidR="00C6476D" w:rsidRPr="002E023E" w:rsidRDefault="00C6476D" w:rsidP="00C7568E">
      <w:pPr>
        <w:jc w:val="center"/>
        <w:outlineLvl w:val="0"/>
        <w:rPr>
          <w:sz w:val="28"/>
          <w:szCs w:val="28"/>
          <w:u w:val="single"/>
        </w:rPr>
      </w:pPr>
      <w:bookmarkStart w:id="49" w:name="_Toc317861069"/>
      <w:bookmarkStart w:id="50" w:name="_Toc326682164"/>
      <w:r w:rsidRPr="002E023E">
        <w:rPr>
          <w:sz w:val="28"/>
          <w:szCs w:val="28"/>
          <w:u w:val="single"/>
        </w:rPr>
        <w:t>Учет интересов Приозерского муниципального района на территории поселения</w:t>
      </w:r>
      <w:r w:rsidRPr="002E023E">
        <w:rPr>
          <w:rStyle w:val="ad"/>
          <w:sz w:val="20"/>
          <w:szCs w:val="20"/>
        </w:rPr>
        <w:footnoteReference w:id="1"/>
      </w:r>
      <w:bookmarkEnd w:id="49"/>
      <w:bookmarkEnd w:id="50"/>
    </w:p>
    <w:p w:rsidR="00C6476D" w:rsidRPr="002E023E" w:rsidRDefault="00C6476D" w:rsidP="00C7568E">
      <w:pPr>
        <w:pStyle w:val="13"/>
        <w:rPr>
          <w:sz w:val="28"/>
          <w:szCs w:val="28"/>
        </w:rPr>
      </w:pPr>
      <w:r w:rsidRPr="002E023E">
        <w:rPr>
          <w:sz w:val="28"/>
          <w:szCs w:val="28"/>
        </w:rPr>
        <w:lastRenderedPageBreak/>
        <w:t>Реконструкция ФАПа в п. при ж/д ст. Громово с увеличением числа посещений в смену до 25 единиц.;</w:t>
      </w:r>
    </w:p>
    <w:p w:rsidR="00C6476D" w:rsidRPr="002E023E" w:rsidRDefault="00C6476D" w:rsidP="00C7568E">
      <w:pPr>
        <w:pStyle w:val="13"/>
        <w:rPr>
          <w:sz w:val="28"/>
          <w:szCs w:val="28"/>
        </w:rPr>
      </w:pPr>
      <w:r w:rsidRPr="002E023E">
        <w:rPr>
          <w:sz w:val="28"/>
          <w:szCs w:val="28"/>
        </w:rPr>
        <w:t>Ремонт зданий учреждений образования.</w:t>
      </w:r>
    </w:p>
    <w:p w:rsidR="00C6476D" w:rsidRPr="002E023E" w:rsidRDefault="00C6476D" w:rsidP="00C7568E">
      <w:pPr>
        <w:jc w:val="center"/>
        <w:outlineLvl w:val="0"/>
        <w:rPr>
          <w:sz w:val="28"/>
          <w:szCs w:val="28"/>
          <w:u w:val="single"/>
        </w:rPr>
      </w:pPr>
      <w:bookmarkStart w:id="51" w:name="_Toc317861070"/>
      <w:bookmarkStart w:id="52" w:name="_Toc326682165"/>
      <w:r w:rsidRPr="002E023E">
        <w:rPr>
          <w:sz w:val="28"/>
          <w:szCs w:val="28"/>
          <w:u w:val="single"/>
        </w:rPr>
        <w:t>Объекты местного значения поселения</w:t>
      </w:r>
      <w:bookmarkEnd w:id="51"/>
      <w:bookmarkEnd w:id="52"/>
    </w:p>
    <w:p w:rsidR="00C6476D" w:rsidRPr="002E023E" w:rsidRDefault="00C6476D" w:rsidP="00C7568E">
      <w:pPr>
        <w:pStyle w:val="13"/>
        <w:rPr>
          <w:sz w:val="28"/>
          <w:szCs w:val="28"/>
        </w:rPr>
      </w:pPr>
      <w:r w:rsidRPr="002E023E">
        <w:rPr>
          <w:sz w:val="28"/>
          <w:szCs w:val="28"/>
        </w:rPr>
        <w:t>Капитальный ремонт здания Громовского Дома культуры;</w:t>
      </w:r>
    </w:p>
    <w:p w:rsidR="00C6476D" w:rsidRPr="002E023E" w:rsidRDefault="00C6476D" w:rsidP="00C7568E">
      <w:pPr>
        <w:pStyle w:val="13"/>
        <w:rPr>
          <w:sz w:val="28"/>
          <w:szCs w:val="28"/>
        </w:rPr>
      </w:pPr>
      <w:r w:rsidRPr="002E023E">
        <w:rPr>
          <w:sz w:val="28"/>
          <w:szCs w:val="28"/>
        </w:rPr>
        <w:t>Строительство следующих учреждений и предприятий обслуживания на расчетный срок:</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3343"/>
        <w:gridCol w:w="1679"/>
        <w:gridCol w:w="3209"/>
      </w:tblGrid>
      <w:tr w:rsidR="00C6476D" w:rsidRPr="002E023E">
        <w:trPr>
          <w:jc w:val="center"/>
        </w:trPr>
        <w:tc>
          <w:tcPr>
            <w:tcW w:w="597" w:type="dxa"/>
            <w:vAlign w:val="center"/>
          </w:tcPr>
          <w:p w:rsidR="00C6476D" w:rsidRPr="002E023E" w:rsidRDefault="00C6476D" w:rsidP="00C7568E">
            <w:pPr>
              <w:pStyle w:val="114"/>
            </w:pPr>
            <w:r w:rsidRPr="002E023E">
              <w:t>№ п/п</w:t>
            </w:r>
          </w:p>
        </w:tc>
        <w:tc>
          <w:tcPr>
            <w:tcW w:w="3343" w:type="dxa"/>
            <w:vAlign w:val="center"/>
          </w:tcPr>
          <w:p w:rsidR="00C6476D" w:rsidRPr="002E023E" w:rsidRDefault="00C6476D" w:rsidP="00C7568E">
            <w:pPr>
              <w:pStyle w:val="114"/>
            </w:pPr>
            <w:r w:rsidRPr="002E023E">
              <w:t>Наименование</w:t>
            </w:r>
          </w:p>
        </w:tc>
        <w:tc>
          <w:tcPr>
            <w:tcW w:w="1679" w:type="dxa"/>
            <w:vAlign w:val="center"/>
          </w:tcPr>
          <w:p w:rsidR="00C6476D" w:rsidRPr="002E023E" w:rsidRDefault="00C6476D" w:rsidP="00C7568E">
            <w:pPr>
              <w:pStyle w:val="114"/>
            </w:pPr>
            <w:r w:rsidRPr="002E023E">
              <w:t>Емкость</w:t>
            </w:r>
          </w:p>
        </w:tc>
        <w:tc>
          <w:tcPr>
            <w:tcW w:w="3209" w:type="dxa"/>
            <w:vAlign w:val="center"/>
          </w:tcPr>
          <w:p w:rsidR="00C6476D" w:rsidRPr="002E023E" w:rsidRDefault="00C6476D" w:rsidP="00C7568E">
            <w:pPr>
              <w:pStyle w:val="114"/>
            </w:pPr>
            <w:r w:rsidRPr="002E023E">
              <w:t>Населенный пункт</w:t>
            </w:r>
          </w:p>
        </w:tc>
      </w:tr>
      <w:tr w:rsidR="00C6476D" w:rsidRPr="002E023E">
        <w:trPr>
          <w:jc w:val="center"/>
        </w:trPr>
        <w:tc>
          <w:tcPr>
            <w:tcW w:w="597" w:type="dxa"/>
            <w:vAlign w:val="center"/>
          </w:tcPr>
          <w:p w:rsidR="00C6476D" w:rsidRPr="002E023E" w:rsidRDefault="00C6476D" w:rsidP="00C7568E">
            <w:pPr>
              <w:pStyle w:val="114"/>
            </w:pPr>
          </w:p>
        </w:tc>
        <w:tc>
          <w:tcPr>
            <w:tcW w:w="3343" w:type="dxa"/>
            <w:vAlign w:val="center"/>
          </w:tcPr>
          <w:p w:rsidR="00C6476D" w:rsidRPr="002E023E" w:rsidRDefault="00C6476D" w:rsidP="00C7568E">
            <w:pPr>
              <w:pStyle w:val="114"/>
              <w:rPr>
                <w:rStyle w:val="afff3"/>
              </w:rPr>
            </w:pPr>
            <w:r w:rsidRPr="002E023E">
              <w:rPr>
                <w:rStyle w:val="afff3"/>
              </w:rPr>
              <w:t>Спортивные сооружения</w:t>
            </w:r>
          </w:p>
        </w:tc>
        <w:tc>
          <w:tcPr>
            <w:tcW w:w="1679" w:type="dxa"/>
            <w:vAlign w:val="center"/>
          </w:tcPr>
          <w:p w:rsidR="00C6476D" w:rsidRPr="002E023E" w:rsidRDefault="00C6476D" w:rsidP="00C7568E">
            <w:pPr>
              <w:pStyle w:val="114"/>
            </w:pPr>
          </w:p>
        </w:tc>
        <w:tc>
          <w:tcPr>
            <w:tcW w:w="3209" w:type="dxa"/>
            <w:vAlign w:val="center"/>
          </w:tcPr>
          <w:p w:rsidR="00C6476D" w:rsidRPr="002E023E" w:rsidRDefault="00C6476D" w:rsidP="00C7568E">
            <w:pPr>
              <w:pStyle w:val="114"/>
            </w:pPr>
          </w:p>
        </w:tc>
      </w:tr>
      <w:tr w:rsidR="00C6476D" w:rsidRPr="002E023E">
        <w:trPr>
          <w:jc w:val="center"/>
        </w:trPr>
        <w:tc>
          <w:tcPr>
            <w:tcW w:w="597" w:type="dxa"/>
            <w:vAlign w:val="center"/>
          </w:tcPr>
          <w:p w:rsidR="00C6476D" w:rsidRPr="002E023E" w:rsidRDefault="00C6476D" w:rsidP="00C7568E">
            <w:pPr>
              <w:pStyle w:val="114"/>
            </w:pPr>
            <w:r w:rsidRPr="002E023E">
              <w:t>1</w:t>
            </w:r>
          </w:p>
        </w:tc>
        <w:tc>
          <w:tcPr>
            <w:tcW w:w="3343" w:type="dxa"/>
            <w:vAlign w:val="center"/>
          </w:tcPr>
          <w:p w:rsidR="00C6476D" w:rsidRPr="002E023E" w:rsidRDefault="00C6476D" w:rsidP="00C7568E">
            <w:pPr>
              <w:pStyle w:val="114"/>
            </w:pPr>
            <w:r w:rsidRPr="002E023E">
              <w:t>Спортивный комплекс (завершение строительства)</w:t>
            </w:r>
          </w:p>
        </w:tc>
        <w:tc>
          <w:tcPr>
            <w:tcW w:w="1679" w:type="dxa"/>
            <w:vAlign w:val="center"/>
          </w:tcPr>
          <w:p w:rsidR="00C6476D" w:rsidRPr="002E023E" w:rsidRDefault="00C6476D" w:rsidP="00C7568E">
            <w:pPr>
              <w:pStyle w:val="114"/>
            </w:pPr>
            <w:r w:rsidRPr="002E023E">
              <w:t>1 объект</w:t>
            </w:r>
          </w:p>
        </w:tc>
        <w:tc>
          <w:tcPr>
            <w:tcW w:w="3209" w:type="dxa"/>
            <w:vAlign w:val="center"/>
          </w:tcPr>
          <w:p w:rsidR="00C6476D" w:rsidRPr="002E023E" w:rsidRDefault="00C6476D" w:rsidP="00C7568E">
            <w:pPr>
              <w:pStyle w:val="114"/>
            </w:pPr>
            <w:r w:rsidRPr="002E023E">
              <w:t>п. при ж/д ст. Громово</w:t>
            </w:r>
          </w:p>
        </w:tc>
      </w:tr>
      <w:tr w:rsidR="00C6476D" w:rsidRPr="002E023E">
        <w:trPr>
          <w:jc w:val="center"/>
        </w:trPr>
        <w:tc>
          <w:tcPr>
            <w:tcW w:w="597" w:type="dxa"/>
            <w:vAlign w:val="center"/>
          </w:tcPr>
          <w:p w:rsidR="00C6476D" w:rsidRPr="002E023E" w:rsidRDefault="00C6476D" w:rsidP="00C7568E">
            <w:pPr>
              <w:pStyle w:val="114"/>
            </w:pPr>
            <w:r w:rsidRPr="002E023E">
              <w:t>2</w:t>
            </w:r>
          </w:p>
        </w:tc>
        <w:tc>
          <w:tcPr>
            <w:tcW w:w="3343" w:type="dxa"/>
            <w:vAlign w:val="center"/>
          </w:tcPr>
          <w:p w:rsidR="00C6476D" w:rsidRPr="002E023E" w:rsidRDefault="00C6476D" w:rsidP="00C7568E">
            <w:pPr>
              <w:pStyle w:val="114"/>
            </w:pPr>
            <w:r w:rsidRPr="002E023E">
              <w:t>Бассейн</w:t>
            </w:r>
          </w:p>
        </w:tc>
        <w:tc>
          <w:tcPr>
            <w:tcW w:w="1679" w:type="dxa"/>
            <w:vAlign w:val="center"/>
          </w:tcPr>
          <w:p w:rsidR="00C6476D" w:rsidRPr="002E023E" w:rsidRDefault="00C6476D" w:rsidP="00C7568E">
            <w:pPr>
              <w:pStyle w:val="114"/>
            </w:pPr>
            <w:r w:rsidRPr="002E023E">
              <w:t>не менее</w:t>
            </w:r>
          </w:p>
          <w:p w:rsidR="00C6476D" w:rsidRPr="002E023E" w:rsidRDefault="00C6476D" w:rsidP="00C7568E">
            <w:pPr>
              <w:pStyle w:val="114"/>
            </w:pPr>
            <w:r w:rsidRPr="002E023E">
              <w:t>95 кв. м</w:t>
            </w:r>
          </w:p>
        </w:tc>
        <w:tc>
          <w:tcPr>
            <w:tcW w:w="3209" w:type="dxa"/>
            <w:vAlign w:val="center"/>
          </w:tcPr>
          <w:p w:rsidR="00C6476D" w:rsidRPr="002E023E" w:rsidRDefault="00C6476D" w:rsidP="00C7568E">
            <w:pPr>
              <w:pStyle w:val="114"/>
            </w:pPr>
            <w:r w:rsidRPr="002E023E">
              <w:t>в составе спортивно-оздоровительного комплекса</w:t>
            </w:r>
          </w:p>
        </w:tc>
      </w:tr>
      <w:tr w:rsidR="00C6476D" w:rsidRPr="002E023E">
        <w:trPr>
          <w:jc w:val="center"/>
        </w:trPr>
        <w:tc>
          <w:tcPr>
            <w:tcW w:w="597" w:type="dxa"/>
            <w:vAlign w:val="center"/>
          </w:tcPr>
          <w:p w:rsidR="00C6476D" w:rsidRPr="002E023E" w:rsidRDefault="00C6476D" w:rsidP="00C7568E">
            <w:pPr>
              <w:pStyle w:val="114"/>
            </w:pPr>
            <w:r w:rsidRPr="002E023E">
              <w:t>3</w:t>
            </w:r>
          </w:p>
        </w:tc>
        <w:tc>
          <w:tcPr>
            <w:tcW w:w="3343" w:type="dxa"/>
            <w:vAlign w:val="center"/>
          </w:tcPr>
          <w:p w:rsidR="00C6476D" w:rsidRPr="002E023E" w:rsidRDefault="00C6476D" w:rsidP="00C7568E">
            <w:pPr>
              <w:pStyle w:val="114"/>
            </w:pPr>
            <w:r w:rsidRPr="002E023E">
              <w:t xml:space="preserve">Спортивные, тренажерные залы </w:t>
            </w:r>
          </w:p>
        </w:tc>
        <w:tc>
          <w:tcPr>
            <w:tcW w:w="1679" w:type="dxa"/>
            <w:vAlign w:val="center"/>
          </w:tcPr>
          <w:p w:rsidR="00C6476D" w:rsidRPr="002E023E" w:rsidRDefault="00C6476D" w:rsidP="00C7568E">
            <w:pPr>
              <w:pStyle w:val="114"/>
            </w:pPr>
            <w:r w:rsidRPr="002E023E">
              <w:t>735 кв. м</w:t>
            </w:r>
          </w:p>
        </w:tc>
        <w:tc>
          <w:tcPr>
            <w:tcW w:w="3209" w:type="dxa"/>
            <w:vAlign w:val="center"/>
          </w:tcPr>
          <w:p w:rsidR="00C6476D" w:rsidRPr="002E023E" w:rsidRDefault="00C6476D" w:rsidP="00C7568E">
            <w:pPr>
              <w:pStyle w:val="114"/>
            </w:pPr>
            <w:r w:rsidRPr="002E023E">
              <w:t xml:space="preserve">в составе спортивно-оздоровительного комплекса в п. при ж/д ст. Громово и объектов туризма и рекреации </w:t>
            </w:r>
          </w:p>
        </w:tc>
      </w:tr>
      <w:tr w:rsidR="00C6476D" w:rsidRPr="002E023E">
        <w:trPr>
          <w:jc w:val="center"/>
        </w:trPr>
        <w:tc>
          <w:tcPr>
            <w:tcW w:w="597" w:type="dxa"/>
            <w:vAlign w:val="center"/>
          </w:tcPr>
          <w:p w:rsidR="00C6476D" w:rsidRPr="002E023E" w:rsidRDefault="00C6476D" w:rsidP="00C7568E">
            <w:pPr>
              <w:pStyle w:val="114"/>
            </w:pPr>
          </w:p>
        </w:tc>
        <w:tc>
          <w:tcPr>
            <w:tcW w:w="3343" w:type="dxa"/>
            <w:vAlign w:val="center"/>
          </w:tcPr>
          <w:p w:rsidR="00C6476D" w:rsidRPr="002E023E" w:rsidRDefault="00C6476D" w:rsidP="00C7568E">
            <w:pPr>
              <w:pStyle w:val="114"/>
              <w:rPr>
                <w:rStyle w:val="afff3"/>
              </w:rPr>
            </w:pPr>
            <w:r w:rsidRPr="002E023E">
              <w:rPr>
                <w:rStyle w:val="afff3"/>
              </w:rPr>
              <w:t>Учреждения культуры</w:t>
            </w:r>
          </w:p>
        </w:tc>
        <w:tc>
          <w:tcPr>
            <w:tcW w:w="1679" w:type="dxa"/>
            <w:vAlign w:val="center"/>
          </w:tcPr>
          <w:p w:rsidR="00C6476D" w:rsidRPr="002E023E" w:rsidRDefault="00C6476D" w:rsidP="00C7568E">
            <w:pPr>
              <w:pStyle w:val="114"/>
            </w:pPr>
          </w:p>
        </w:tc>
        <w:tc>
          <w:tcPr>
            <w:tcW w:w="3209" w:type="dxa"/>
            <w:vAlign w:val="center"/>
          </w:tcPr>
          <w:p w:rsidR="00C6476D" w:rsidRPr="002E023E" w:rsidRDefault="00C6476D" w:rsidP="00C7568E">
            <w:pPr>
              <w:pStyle w:val="114"/>
            </w:pPr>
          </w:p>
        </w:tc>
      </w:tr>
      <w:tr w:rsidR="00C6476D" w:rsidRPr="002E023E">
        <w:trPr>
          <w:jc w:val="center"/>
        </w:trPr>
        <w:tc>
          <w:tcPr>
            <w:tcW w:w="597" w:type="dxa"/>
            <w:vAlign w:val="center"/>
          </w:tcPr>
          <w:p w:rsidR="00C6476D" w:rsidRPr="002E023E" w:rsidRDefault="00C6476D" w:rsidP="00C7568E">
            <w:pPr>
              <w:pStyle w:val="114"/>
            </w:pPr>
            <w:r w:rsidRPr="002E023E">
              <w:t>1</w:t>
            </w:r>
          </w:p>
        </w:tc>
        <w:tc>
          <w:tcPr>
            <w:tcW w:w="3343" w:type="dxa"/>
            <w:vAlign w:val="center"/>
          </w:tcPr>
          <w:p w:rsidR="00C6476D" w:rsidRPr="002E023E" w:rsidRDefault="00C6476D" w:rsidP="00C7568E">
            <w:pPr>
              <w:pStyle w:val="114"/>
            </w:pPr>
            <w:r w:rsidRPr="002E023E">
              <w:t>Дом культуры</w:t>
            </w:r>
          </w:p>
        </w:tc>
        <w:tc>
          <w:tcPr>
            <w:tcW w:w="1679" w:type="dxa"/>
            <w:vAlign w:val="center"/>
          </w:tcPr>
          <w:p w:rsidR="00C6476D" w:rsidRPr="002E023E" w:rsidRDefault="00C6476D" w:rsidP="00C7568E">
            <w:pPr>
              <w:pStyle w:val="114"/>
            </w:pPr>
            <w:r w:rsidRPr="002E023E">
              <w:t>1 объект</w:t>
            </w:r>
          </w:p>
        </w:tc>
        <w:tc>
          <w:tcPr>
            <w:tcW w:w="3209" w:type="dxa"/>
            <w:vAlign w:val="center"/>
          </w:tcPr>
          <w:p w:rsidR="00C6476D" w:rsidRPr="002E023E" w:rsidRDefault="00C6476D" w:rsidP="00C7568E">
            <w:pPr>
              <w:pStyle w:val="114"/>
            </w:pPr>
            <w:r w:rsidRPr="002E023E">
              <w:t xml:space="preserve">п. Громово </w:t>
            </w:r>
          </w:p>
        </w:tc>
      </w:tr>
      <w:tr w:rsidR="00C6476D" w:rsidRPr="002E023E">
        <w:trPr>
          <w:jc w:val="center"/>
        </w:trPr>
        <w:tc>
          <w:tcPr>
            <w:tcW w:w="597" w:type="dxa"/>
            <w:vAlign w:val="center"/>
          </w:tcPr>
          <w:p w:rsidR="00C6476D" w:rsidRPr="002E023E" w:rsidRDefault="00C6476D" w:rsidP="00C7568E">
            <w:pPr>
              <w:pStyle w:val="114"/>
            </w:pPr>
          </w:p>
        </w:tc>
        <w:tc>
          <w:tcPr>
            <w:tcW w:w="3343" w:type="dxa"/>
            <w:vAlign w:val="center"/>
          </w:tcPr>
          <w:p w:rsidR="00C6476D" w:rsidRPr="002E023E" w:rsidRDefault="00C6476D" w:rsidP="00C7568E">
            <w:pPr>
              <w:pStyle w:val="114"/>
              <w:rPr>
                <w:rStyle w:val="afff3"/>
              </w:rPr>
            </w:pPr>
            <w:r w:rsidRPr="002E023E">
              <w:rPr>
                <w:rStyle w:val="afff3"/>
              </w:rPr>
              <w:t xml:space="preserve">Учреждения торговли, общественного питания </w:t>
            </w:r>
          </w:p>
        </w:tc>
        <w:tc>
          <w:tcPr>
            <w:tcW w:w="1679" w:type="dxa"/>
            <w:vAlign w:val="center"/>
          </w:tcPr>
          <w:p w:rsidR="00C6476D" w:rsidRPr="002E023E" w:rsidRDefault="00C6476D" w:rsidP="00C7568E">
            <w:pPr>
              <w:pStyle w:val="114"/>
            </w:pPr>
          </w:p>
        </w:tc>
        <w:tc>
          <w:tcPr>
            <w:tcW w:w="3209" w:type="dxa"/>
            <w:vAlign w:val="center"/>
          </w:tcPr>
          <w:p w:rsidR="00C6476D" w:rsidRPr="002E023E" w:rsidRDefault="00C6476D" w:rsidP="00C7568E">
            <w:pPr>
              <w:pStyle w:val="114"/>
            </w:pPr>
          </w:p>
        </w:tc>
      </w:tr>
      <w:tr w:rsidR="00C6476D" w:rsidRPr="002E023E">
        <w:trPr>
          <w:jc w:val="center"/>
        </w:trPr>
        <w:tc>
          <w:tcPr>
            <w:tcW w:w="597" w:type="dxa"/>
            <w:vAlign w:val="center"/>
          </w:tcPr>
          <w:p w:rsidR="00C6476D" w:rsidRPr="002E023E" w:rsidRDefault="00C6476D" w:rsidP="00C7568E">
            <w:pPr>
              <w:pStyle w:val="114"/>
            </w:pPr>
            <w:r w:rsidRPr="002E023E">
              <w:t>1</w:t>
            </w:r>
          </w:p>
        </w:tc>
        <w:tc>
          <w:tcPr>
            <w:tcW w:w="3343" w:type="dxa"/>
            <w:vAlign w:val="center"/>
          </w:tcPr>
          <w:p w:rsidR="00C6476D" w:rsidRPr="002E023E" w:rsidRDefault="00C6476D" w:rsidP="00C7568E">
            <w:pPr>
              <w:pStyle w:val="114"/>
            </w:pPr>
            <w:r w:rsidRPr="002E023E">
              <w:t>Магазины</w:t>
            </w:r>
          </w:p>
          <w:p w:rsidR="00C6476D" w:rsidRPr="002E023E" w:rsidRDefault="00C6476D" w:rsidP="00C7568E">
            <w:pPr>
              <w:pStyle w:val="114"/>
            </w:pPr>
            <w:r w:rsidRPr="002E023E">
              <w:t xml:space="preserve">Торговый комплекс </w:t>
            </w:r>
          </w:p>
          <w:p w:rsidR="00C6476D" w:rsidRPr="002E023E" w:rsidRDefault="00C6476D" w:rsidP="00C7568E">
            <w:pPr>
              <w:pStyle w:val="114"/>
            </w:pPr>
            <w:r w:rsidRPr="002E023E">
              <w:t>(завершение строительства)</w:t>
            </w:r>
          </w:p>
        </w:tc>
        <w:tc>
          <w:tcPr>
            <w:tcW w:w="1679" w:type="dxa"/>
            <w:vAlign w:val="center"/>
          </w:tcPr>
          <w:p w:rsidR="00C6476D" w:rsidRPr="002E023E" w:rsidRDefault="00C6476D" w:rsidP="00C7568E">
            <w:pPr>
              <w:pStyle w:val="114"/>
            </w:pPr>
            <w:r w:rsidRPr="002E023E">
              <w:t>544 кв. м</w:t>
            </w:r>
          </w:p>
        </w:tc>
        <w:tc>
          <w:tcPr>
            <w:tcW w:w="3209" w:type="dxa"/>
            <w:vAlign w:val="center"/>
          </w:tcPr>
          <w:p w:rsidR="00C6476D" w:rsidRPr="002E023E" w:rsidRDefault="00C6476D" w:rsidP="00C7568E">
            <w:pPr>
              <w:pStyle w:val="114"/>
            </w:pPr>
            <w:r w:rsidRPr="002E023E">
              <w:t xml:space="preserve">п. Громово, п. Портовое, </w:t>
            </w:r>
          </w:p>
          <w:p w:rsidR="00C6476D" w:rsidRPr="002E023E" w:rsidRDefault="00C6476D" w:rsidP="00C7568E">
            <w:pPr>
              <w:pStyle w:val="114"/>
            </w:pPr>
            <w:r w:rsidRPr="002E023E">
              <w:t xml:space="preserve">п. при ж/д ст. Громово </w:t>
            </w:r>
          </w:p>
        </w:tc>
      </w:tr>
      <w:tr w:rsidR="00C6476D" w:rsidRPr="002E023E">
        <w:trPr>
          <w:jc w:val="center"/>
        </w:trPr>
        <w:tc>
          <w:tcPr>
            <w:tcW w:w="597" w:type="dxa"/>
            <w:vAlign w:val="center"/>
          </w:tcPr>
          <w:p w:rsidR="00C6476D" w:rsidRPr="002E023E" w:rsidRDefault="00C6476D" w:rsidP="00C7568E">
            <w:pPr>
              <w:pStyle w:val="114"/>
            </w:pPr>
            <w:r w:rsidRPr="002E023E">
              <w:t>2</w:t>
            </w:r>
          </w:p>
        </w:tc>
        <w:tc>
          <w:tcPr>
            <w:tcW w:w="3343" w:type="dxa"/>
            <w:vAlign w:val="center"/>
          </w:tcPr>
          <w:p w:rsidR="00C6476D" w:rsidRPr="002E023E" w:rsidRDefault="00C6476D" w:rsidP="00C7568E">
            <w:pPr>
              <w:pStyle w:val="114"/>
            </w:pPr>
            <w:r w:rsidRPr="002E023E">
              <w:t>Кафе</w:t>
            </w:r>
          </w:p>
        </w:tc>
        <w:tc>
          <w:tcPr>
            <w:tcW w:w="1679" w:type="dxa"/>
            <w:vAlign w:val="center"/>
          </w:tcPr>
          <w:p w:rsidR="00C6476D" w:rsidRPr="002E023E" w:rsidRDefault="00C6476D" w:rsidP="00C7568E">
            <w:pPr>
              <w:pStyle w:val="114"/>
            </w:pPr>
            <w:r w:rsidRPr="002E023E">
              <w:t>80 мест</w:t>
            </w:r>
          </w:p>
        </w:tc>
        <w:tc>
          <w:tcPr>
            <w:tcW w:w="3209" w:type="dxa"/>
            <w:vAlign w:val="center"/>
          </w:tcPr>
          <w:p w:rsidR="00C6476D" w:rsidRPr="002E023E" w:rsidRDefault="00C6476D" w:rsidP="00C7568E">
            <w:pPr>
              <w:pStyle w:val="114"/>
            </w:pPr>
            <w:r w:rsidRPr="002E023E">
              <w:t>п. Громово, п. Портовое, п. Владимировка.</w:t>
            </w:r>
          </w:p>
        </w:tc>
      </w:tr>
      <w:tr w:rsidR="00C6476D" w:rsidRPr="002E023E">
        <w:trPr>
          <w:jc w:val="center"/>
        </w:trPr>
        <w:tc>
          <w:tcPr>
            <w:tcW w:w="597" w:type="dxa"/>
            <w:vAlign w:val="center"/>
          </w:tcPr>
          <w:p w:rsidR="00C6476D" w:rsidRPr="002E023E" w:rsidRDefault="00C6476D" w:rsidP="00C7568E">
            <w:pPr>
              <w:pStyle w:val="114"/>
            </w:pPr>
          </w:p>
        </w:tc>
        <w:tc>
          <w:tcPr>
            <w:tcW w:w="3343" w:type="dxa"/>
            <w:vAlign w:val="center"/>
          </w:tcPr>
          <w:p w:rsidR="00C6476D" w:rsidRPr="002E023E" w:rsidRDefault="00C6476D" w:rsidP="00C7568E">
            <w:pPr>
              <w:pStyle w:val="114"/>
              <w:rPr>
                <w:rStyle w:val="afff3"/>
              </w:rPr>
            </w:pPr>
            <w:r w:rsidRPr="002E023E">
              <w:rPr>
                <w:rStyle w:val="afff3"/>
              </w:rPr>
              <w:t>Учреждения культуры, молодежной политики</w:t>
            </w:r>
          </w:p>
        </w:tc>
        <w:tc>
          <w:tcPr>
            <w:tcW w:w="1679" w:type="dxa"/>
            <w:vAlign w:val="center"/>
          </w:tcPr>
          <w:p w:rsidR="00C6476D" w:rsidRPr="002E023E" w:rsidRDefault="00C6476D" w:rsidP="00C7568E">
            <w:pPr>
              <w:pStyle w:val="114"/>
            </w:pPr>
          </w:p>
        </w:tc>
        <w:tc>
          <w:tcPr>
            <w:tcW w:w="3209" w:type="dxa"/>
            <w:vAlign w:val="center"/>
          </w:tcPr>
          <w:p w:rsidR="00C6476D" w:rsidRPr="002E023E" w:rsidRDefault="00C6476D" w:rsidP="00C7568E">
            <w:pPr>
              <w:pStyle w:val="114"/>
            </w:pPr>
          </w:p>
        </w:tc>
      </w:tr>
      <w:tr w:rsidR="00C6476D" w:rsidRPr="002E023E">
        <w:trPr>
          <w:trHeight w:val="1063"/>
          <w:jc w:val="center"/>
        </w:trPr>
        <w:tc>
          <w:tcPr>
            <w:tcW w:w="597" w:type="dxa"/>
            <w:vAlign w:val="center"/>
          </w:tcPr>
          <w:p w:rsidR="00C6476D" w:rsidRPr="002E023E" w:rsidRDefault="00C6476D" w:rsidP="00C7568E">
            <w:pPr>
              <w:pStyle w:val="114"/>
            </w:pPr>
            <w:r w:rsidRPr="002E023E">
              <w:t>1</w:t>
            </w:r>
          </w:p>
        </w:tc>
        <w:tc>
          <w:tcPr>
            <w:tcW w:w="3343" w:type="dxa"/>
            <w:vAlign w:val="center"/>
          </w:tcPr>
          <w:p w:rsidR="00C6476D" w:rsidRPr="002E023E" w:rsidRDefault="00C6476D" w:rsidP="00C7568E">
            <w:pPr>
              <w:pStyle w:val="114"/>
            </w:pPr>
            <w:r w:rsidRPr="002E023E">
              <w:t>Объекты инфраструктуры молодежной политики</w:t>
            </w:r>
          </w:p>
        </w:tc>
        <w:tc>
          <w:tcPr>
            <w:tcW w:w="1679" w:type="dxa"/>
            <w:vAlign w:val="center"/>
          </w:tcPr>
          <w:p w:rsidR="00C6476D" w:rsidRPr="002E023E" w:rsidRDefault="00C6476D" w:rsidP="00C7568E">
            <w:pPr>
              <w:pStyle w:val="114"/>
            </w:pPr>
            <w:r w:rsidRPr="002E023E">
              <w:t>68 кв. м</w:t>
            </w:r>
          </w:p>
        </w:tc>
        <w:tc>
          <w:tcPr>
            <w:tcW w:w="3209" w:type="dxa"/>
            <w:vAlign w:val="center"/>
          </w:tcPr>
          <w:p w:rsidR="00C6476D" w:rsidRPr="002E023E" w:rsidRDefault="00C6476D" w:rsidP="002C50D8">
            <w:pPr>
              <w:pStyle w:val="114"/>
            </w:pPr>
            <w:r w:rsidRPr="002E023E">
              <w:t>на базе Громовского Дома культуры в п. Громово (25 кв. м) и планируемого Дома культуры в п. Громово (43 кв. м)</w:t>
            </w:r>
          </w:p>
        </w:tc>
      </w:tr>
    </w:tbl>
    <w:p w:rsidR="00C6476D" w:rsidRPr="002E023E" w:rsidRDefault="00C6476D" w:rsidP="00C7568E">
      <w:pPr>
        <w:pStyle w:val="1f2"/>
        <w:rPr>
          <w:sz w:val="28"/>
          <w:szCs w:val="28"/>
          <w:u w:val="none"/>
        </w:rPr>
      </w:pPr>
      <w:r w:rsidRPr="002E023E">
        <w:rPr>
          <w:sz w:val="28"/>
          <w:szCs w:val="28"/>
          <w:u w:val="none"/>
        </w:rPr>
        <w:t>В т.ч. мероприятия на первую очередь</w:t>
      </w:r>
    </w:p>
    <w:p w:rsidR="00C6476D" w:rsidRPr="002E023E" w:rsidRDefault="00C6476D" w:rsidP="00C7568E">
      <w:pPr>
        <w:jc w:val="center"/>
        <w:outlineLvl w:val="0"/>
        <w:rPr>
          <w:sz w:val="28"/>
          <w:szCs w:val="28"/>
          <w:u w:val="single"/>
        </w:rPr>
      </w:pPr>
      <w:bookmarkStart w:id="53" w:name="_Toc317861071"/>
      <w:bookmarkStart w:id="54" w:name="_Toc326682166"/>
      <w:r w:rsidRPr="002E023E">
        <w:rPr>
          <w:sz w:val="28"/>
          <w:szCs w:val="28"/>
          <w:u w:val="single"/>
        </w:rPr>
        <w:t>Учет интересов Приозерского муниципального района на территории поселения</w:t>
      </w:r>
      <w:r w:rsidRPr="002E023E">
        <w:rPr>
          <w:sz w:val="28"/>
          <w:szCs w:val="28"/>
          <w:u w:val="single"/>
          <w:vertAlign w:val="superscript"/>
        </w:rPr>
        <w:footnoteReference w:id="2"/>
      </w:r>
      <w:bookmarkEnd w:id="53"/>
      <w:bookmarkEnd w:id="54"/>
    </w:p>
    <w:p w:rsidR="00C6476D" w:rsidRPr="002E023E" w:rsidRDefault="00C6476D" w:rsidP="00C7568E">
      <w:pPr>
        <w:pStyle w:val="13"/>
        <w:rPr>
          <w:sz w:val="28"/>
          <w:szCs w:val="28"/>
        </w:rPr>
      </w:pPr>
      <w:r w:rsidRPr="002E023E">
        <w:rPr>
          <w:sz w:val="28"/>
          <w:szCs w:val="28"/>
        </w:rPr>
        <w:t>Реконструкция ФАПа в п. при ж/д ст. Громово с увеличением числа посещений в смену до 25 единиц;</w:t>
      </w:r>
    </w:p>
    <w:p w:rsidR="00C6476D" w:rsidRPr="002E023E" w:rsidRDefault="00C6476D" w:rsidP="00C7568E">
      <w:pPr>
        <w:pStyle w:val="13"/>
        <w:rPr>
          <w:sz w:val="28"/>
          <w:szCs w:val="28"/>
        </w:rPr>
      </w:pPr>
      <w:r w:rsidRPr="002E023E">
        <w:rPr>
          <w:sz w:val="28"/>
          <w:szCs w:val="28"/>
        </w:rPr>
        <w:t>Ремонт зданий учреждений образования.</w:t>
      </w:r>
    </w:p>
    <w:p w:rsidR="00C6476D" w:rsidRPr="002E023E" w:rsidRDefault="00C6476D" w:rsidP="00C7568E">
      <w:pPr>
        <w:jc w:val="center"/>
        <w:outlineLvl w:val="0"/>
        <w:rPr>
          <w:sz w:val="28"/>
          <w:szCs w:val="28"/>
          <w:u w:val="single"/>
        </w:rPr>
      </w:pPr>
      <w:bookmarkStart w:id="55" w:name="_Toc317861072"/>
      <w:bookmarkStart w:id="56" w:name="_Toc326682167"/>
      <w:r w:rsidRPr="002E023E">
        <w:rPr>
          <w:sz w:val="28"/>
          <w:szCs w:val="28"/>
          <w:u w:val="single"/>
        </w:rPr>
        <w:t>Объекты местного значения поселения</w:t>
      </w:r>
      <w:bookmarkEnd w:id="55"/>
      <w:bookmarkEnd w:id="56"/>
    </w:p>
    <w:p w:rsidR="00C6476D" w:rsidRPr="002E023E" w:rsidRDefault="00C6476D" w:rsidP="00C7568E">
      <w:pPr>
        <w:pStyle w:val="13"/>
        <w:rPr>
          <w:sz w:val="28"/>
          <w:szCs w:val="28"/>
        </w:rPr>
      </w:pPr>
      <w:r w:rsidRPr="002E023E">
        <w:rPr>
          <w:sz w:val="28"/>
          <w:szCs w:val="28"/>
        </w:rPr>
        <w:t>Капитальный ремонт здания Громовского Дома культуры;</w:t>
      </w:r>
    </w:p>
    <w:p w:rsidR="00C6476D" w:rsidRPr="002E023E" w:rsidRDefault="00C6476D" w:rsidP="00C7568E">
      <w:pPr>
        <w:pStyle w:val="13"/>
        <w:rPr>
          <w:sz w:val="28"/>
          <w:szCs w:val="28"/>
        </w:rPr>
      </w:pPr>
      <w:r w:rsidRPr="002E023E">
        <w:rPr>
          <w:sz w:val="28"/>
          <w:szCs w:val="28"/>
        </w:rPr>
        <w:t>Строительство следующих учреждений и предприятий обслуживания на первую очередь:</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3343"/>
        <w:gridCol w:w="1679"/>
        <w:gridCol w:w="3190"/>
      </w:tblGrid>
      <w:tr w:rsidR="00C6476D" w:rsidRPr="002E023E">
        <w:trPr>
          <w:jc w:val="center"/>
        </w:trPr>
        <w:tc>
          <w:tcPr>
            <w:tcW w:w="597" w:type="dxa"/>
            <w:vAlign w:val="center"/>
          </w:tcPr>
          <w:p w:rsidR="00C6476D" w:rsidRPr="002E023E" w:rsidRDefault="00C6476D" w:rsidP="00C7568E">
            <w:pPr>
              <w:pStyle w:val="114"/>
            </w:pPr>
            <w:r w:rsidRPr="002E023E">
              <w:t xml:space="preserve">№ </w:t>
            </w:r>
            <w:r w:rsidRPr="002E023E">
              <w:lastRenderedPageBreak/>
              <w:t>п/п</w:t>
            </w:r>
          </w:p>
        </w:tc>
        <w:tc>
          <w:tcPr>
            <w:tcW w:w="3343" w:type="dxa"/>
            <w:vAlign w:val="center"/>
          </w:tcPr>
          <w:p w:rsidR="00C6476D" w:rsidRPr="002E023E" w:rsidRDefault="00C6476D" w:rsidP="00C7568E">
            <w:pPr>
              <w:pStyle w:val="114"/>
            </w:pPr>
            <w:r w:rsidRPr="002E023E">
              <w:lastRenderedPageBreak/>
              <w:t>Наименование</w:t>
            </w:r>
          </w:p>
        </w:tc>
        <w:tc>
          <w:tcPr>
            <w:tcW w:w="1679" w:type="dxa"/>
            <w:vAlign w:val="center"/>
          </w:tcPr>
          <w:p w:rsidR="00C6476D" w:rsidRPr="002E023E" w:rsidRDefault="00C6476D" w:rsidP="00C7568E">
            <w:pPr>
              <w:pStyle w:val="114"/>
            </w:pPr>
            <w:r w:rsidRPr="002E023E">
              <w:t>Емкость</w:t>
            </w:r>
          </w:p>
        </w:tc>
        <w:tc>
          <w:tcPr>
            <w:tcW w:w="3190" w:type="dxa"/>
            <w:vAlign w:val="center"/>
          </w:tcPr>
          <w:p w:rsidR="00C6476D" w:rsidRPr="002E023E" w:rsidRDefault="00C6476D" w:rsidP="00C7568E">
            <w:pPr>
              <w:pStyle w:val="114"/>
            </w:pPr>
            <w:r w:rsidRPr="002E023E">
              <w:t>Населенный пункт</w:t>
            </w:r>
          </w:p>
        </w:tc>
      </w:tr>
      <w:tr w:rsidR="00C6476D" w:rsidRPr="002E023E">
        <w:trPr>
          <w:jc w:val="center"/>
        </w:trPr>
        <w:tc>
          <w:tcPr>
            <w:tcW w:w="597" w:type="dxa"/>
            <w:vAlign w:val="center"/>
          </w:tcPr>
          <w:p w:rsidR="00C6476D" w:rsidRPr="002E023E" w:rsidRDefault="00C6476D" w:rsidP="00C7568E">
            <w:pPr>
              <w:pStyle w:val="114"/>
            </w:pPr>
          </w:p>
        </w:tc>
        <w:tc>
          <w:tcPr>
            <w:tcW w:w="3343" w:type="dxa"/>
            <w:vAlign w:val="center"/>
          </w:tcPr>
          <w:p w:rsidR="00C6476D" w:rsidRPr="002E023E" w:rsidRDefault="00C6476D" w:rsidP="00C7568E">
            <w:pPr>
              <w:pStyle w:val="114"/>
              <w:rPr>
                <w:rStyle w:val="afff3"/>
              </w:rPr>
            </w:pPr>
            <w:r w:rsidRPr="002E023E">
              <w:rPr>
                <w:rStyle w:val="afff3"/>
              </w:rPr>
              <w:t>Спортивные сооружения</w:t>
            </w:r>
          </w:p>
        </w:tc>
        <w:tc>
          <w:tcPr>
            <w:tcW w:w="1679" w:type="dxa"/>
            <w:vAlign w:val="center"/>
          </w:tcPr>
          <w:p w:rsidR="00C6476D" w:rsidRPr="002E023E" w:rsidRDefault="00C6476D" w:rsidP="00C7568E">
            <w:pPr>
              <w:pStyle w:val="114"/>
            </w:pPr>
          </w:p>
        </w:tc>
        <w:tc>
          <w:tcPr>
            <w:tcW w:w="3190" w:type="dxa"/>
            <w:vAlign w:val="center"/>
          </w:tcPr>
          <w:p w:rsidR="00C6476D" w:rsidRPr="002E023E" w:rsidRDefault="00C6476D" w:rsidP="00C7568E">
            <w:pPr>
              <w:pStyle w:val="114"/>
            </w:pPr>
          </w:p>
        </w:tc>
      </w:tr>
      <w:tr w:rsidR="00C6476D" w:rsidRPr="002E023E">
        <w:trPr>
          <w:jc w:val="center"/>
        </w:trPr>
        <w:tc>
          <w:tcPr>
            <w:tcW w:w="597" w:type="dxa"/>
            <w:vAlign w:val="center"/>
          </w:tcPr>
          <w:p w:rsidR="00C6476D" w:rsidRPr="002E023E" w:rsidRDefault="00C6476D" w:rsidP="00C7568E">
            <w:pPr>
              <w:pStyle w:val="114"/>
            </w:pPr>
            <w:r w:rsidRPr="002E023E">
              <w:t>1</w:t>
            </w:r>
          </w:p>
        </w:tc>
        <w:tc>
          <w:tcPr>
            <w:tcW w:w="3343" w:type="dxa"/>
            <w:vAlign w:val="center"/>
          </w:tcPr>
          <w:p w:rsidR="00C6476D" w:rsidRPr="002E023E" w:rsidRDefault="00C6476D" w:rsidP="00C7568E">
            <w:pPr>
              <w:pStyle w:val="114"/>
            </w:pPr>
            <w:r w:rsidRPr="002E023E">
              <w:t>Спортивный комплекс (завершение строительства):</w:t>
            </w:r>
          </w:p>
        </w:tc>
        <w:tc>
          <w:tcPr>
            <w:tcW w:w="1679" w:type="dxa"/>
            <w:vAlign w:val="center"/>
          </w:tcPr>
          <w:p w:rsidR="00C6476D" w:rsidRPr="002E023E" w:rsidRDefault="00C6476D" w:rsidP="00C7568E">
            <w:pPr>
              <w:pStyle w:val="114"/>
            </w:pPr>
            <w:r w:rsidRPr="002E023E">
              <w:t>1 объект</w:t>
            </w:r>
          </w:p>
        </w:tc>
        <w:tc>
          <w:tcPr>
            <w:tcW w:w="3190" w:type="dxa"/>
            <w:vAlign w:val="center"/>
          </w:tcPr>
          <w:p w:rsidR="00C6476D" w:rsidRPr="002E023E" w:rsidRDefault="00C6476D" w:rsidP="00C7568E">
            <w:pPr>
              <w:pStyle w:val="114"/>
            </w:pPr>
            <w:r w:rsidRPr="002E023E">
              <w:t>п. при ж/д ст. Громово</w:t>
            </w:r>
          </w:p>
        </w:tc>
      </w:tr>
      <w:tr w:rsidR="00C6476D" w:rsidRPr="002E023E">
        <w:trPr>
          <w:jc w:val="center"/>
        </w:trPr>
        <w:tc>
          <w:tcPr>
            <w:tcW w:w="597" w:type="dxa"/>
            <w:vAlign w:val="center"/>
          </w:tcPr>
          <w:p w:rsidR="00C6476D" w:rsidRPr="002E023E" w:rsidRDefault="00C6476D" w:rsidP="00C7568E">
            <w:pPr>
              <w:pStyle w:val="114"/>
            </w:pPr>
            <w:r w:rsidRPr="002E023E">
              <w:t>2</w:t>
            </w:r>
          </w:p>
        </w:tc>
        <w:tc>
          <w:tcPr>
            <w:tcW w:w="3343" w:type="dxa"/>
            <w:vAlign w:val="center"/>
          </w:tcPr>
          <w:p w:rsidR="00C6476D" w:rsidRPr="002E023E" w:rsidRDefault="00C6476D" w:rsidP="00C7568E">
            <w:pPr>
              <w:pStyle w:val="114"/>
            </w:pPr>
            <w:r w:rsidRPr="002E023E">
              <w:t>Бассейн</w:t>
            </w:r>
          </w:p>
        </w:tc>
        <w:tc>
          <w:tcPr>
            <w:tcW w:w="1679" w:type="dxa"/>
            <w:vAlign w:val="center"/>
          </w:tcPr>
          <w:p w:rsidR="00C6476D" w:rsidRPr="002E023E" w:rsidRDefault="00C6476D" w:rsidP="00C7568E">
            <w:pPr>
              <w:pStyle w:val="114"/>
            </w:pPr>
            <w:r w:rsidRPr="002E023E">
              <w:t>не менее</w:t>
            </w:r>
          </w:p>
          <w:p w:rsidR="00C6476D" w:rsidRPr="002E023E" w:rsidRDefault="00C6476D" w:rsidP="00C7568E">
            <w:pPr>
              <w:pStyle w:val="114"/>
            </w:pPr>
            <w:r w:rsidRPr="002E023E">
              <w:t>95 кв. м</w:t>
            </w:r>
          </w:p>
        </w:tc>
        <w:tc>
          <w:tcPr>
            <w:tcW w:w="3190" w:type="dxa"/>
            <w:vAlign w:val="center"/>
          </w:tcPr>
          <w:p w:rsidR="00C6476D" w:rsidRPr="002E023E" w:rsidRDefault="00C6476D" w:rsidP="00C7568E">
            <w:pPr>
              <w:pStyle w:val="114"/>
            </w:pPr>
            <w:r w:rsidRPr="002E023E">
              <w:t>в составе спортивно-оздоровительного комплекса</w:t>
            </w:r>
          </w:p>
        </w:tc>
      </w:tr>
      <w:tr w:rsidR="00C6476D" w:rsidRPr="002E023E">
        <w:trPr>
          <w:jc w:val="center"/>
        </w:trPr>
        <w:tc>
          <w:tcPr>
            <w:tcW w:w="597" w:type="dxa"/>
            <w:vAlign w:val="center"/>
          </w:tcPr>
          <w:p w:rsidR="00C6476D" w:rsidRPr="002E023E" w:rsidRDefault="00C6476D" w:rsidP="00C7568E">
            <w:pPr>
              <w:pStyle w:val="114"/>
            </w:pPr>
            <w:r w:rsidRPr="002E023E">
              <w:t>3</w:t>
            </w:r>
          </w:p>
        </w:tc>
        <w:tc>
          <w:tcPr>
            <w:tcW w:w="3343" w:type="dxa"/>
            <w:vAlign w:val="center"/>
          </w:tcPr>
          <w:p w:rsidR="00C6476D" w:rsidRPr="002E023E" w:rsidRDefault="00C6476D" w:rsidP="00C7568E">
            <w:pPr>
              <w:pStyle w:val="114"/>
            </w:pPr>
            <w:r w:rsidRPr="002E023E">
              <w:t>Спортивные залы</w:t>
            </w:r>
          </w:p>
        </w:tc>
        <w:tc>
          <w:tcPr>
            <w:tcW w:w="1679" w:type="dxa"/>
            <w:vAlign w:val="center"/>
          </w:tcPr>
          <w:p w:rsidR="00C6476D" w:rsidRPr="002E023E" w:rsidRDefault="00C6476D" w:rsidP="00C7568E">
            <w:pPr>
              <w:pStyle w:val="114"/>
            </w:pPr>
            <w:r w:rsidRPr="002E023E">
              <w:t>300 кв. м</w:t>
            </w:r>
          </w:p>
        </w:tc>
        <w:tc>
          <w:tcPr>
            <w:tcW w:w="3190" w:type="dxa"/>
            <w:vAlign w:val="center"/>
          </w:tcPr>
          <w:p w:rsidR="00C6476D" w:rsidRPr="002E023E" w:rsidRDefault="00C6476D" w:rsidP="00C7568E">
            <w:pPr>
              <w:pStyle w:val="114"/>
            </w:pPr>
            <w:r w:rsidRPr="002E023E">
              <w:t xml:space="preserve">в составе спортивно-оздоровительного комплекса в п. при ж/д ст. Громово и объектов туризма и рекреации </w:t>
            </w:r>
          </w:p>
        </w:tc>
      </w:tr>
      <w:tr w:rsidR="00C6476D" w:rsidRPr="002E023E">
        <w:trPr>
          <w:jc w:val="center"/>
        </w:trPr>
        <w:tc>
          <w:tcPr>
            <w:tcW w:w="597" w:type="dxa"/>
            <w:vAlign w:val="center"/>
          </w:tcPr>
          <w:p w:rsidR="00C6476D" w:rsidRPr="002E023E" w:rsidRDefault="00C6476D" w:rsidP="00C7568E">
            <w:pPr>
              <w:pStyle w:val="114"/>
            </w:pPr>
          </w:p>
        </w:tc>
        <w:tc>
          <w:tcPr>
            <w:tcW w:w="3343" w:type="dxa"/>
            <w:vAlign w:val="center"/>
          </w:tcPr>
          <w:p w:rsidR="00C6476D" w:rsidRPr="002E023E" w:rsidRDefault="00C6476D" w:rsidP="00C7568E">
            <w:pPr>
              <w:pStyle w:val="114"/>
              <w:rPr>
                <w:rStyle w:val="afff3"/>
              </w:rPr>
            </w:pPr>
            <w:r w:rsidRPr="002E023E">
              <w:rPr>
                <w:rStyle w:val="afff3"/>
              </w:rPr>
              <w:t xml:space="preserve">Учреждения торговли, общественного питания </w:t>
            </w:r>
          </w:p>
        </w:tc>
        <w:tc>
          <w:tcPr>
            <w:tcW w:w="1679" w:type="dxa"/>
            <w:vAlign w:val="center"/>
          </w:tcPr>
          <w:p w:rsidR="00C6476D" w:rsidRPr="002E023E" w:rsidRDefault="00C6476D" w:rsidP="00C7568E">
            <w:pPr>
              <w:pStyle w:val="114"/>
            </w:pPr>
          </w:p>
        </w:tc>
        <w:tc>
          <w:tcPr>
            <w:tcW w:w="3190" w:type="dxa"/>
            <w:vAlign w:val="center"/>
          </w:tcPr>
          <w:p w:rsidR="00C6476D" w:rsidRPr="002E023E" w:rsidRDefault="00C6476D" w:rsidP="00C7568E">
            <w:pPr>
              <w:pStyle w:val="114"/>
            </w:pPr>
          </w:p>
        </w:tc>
      </w:tr>
      <w:tr w:rsidR="00C6476D" w:rsidRPr="002E023E">
        <w:trPr>
          <w:jc w:val="center"/>
        </w:trPr>
        <w:tc>
          <w:tcPr>
            <w:tcW w:w="597" w:type="dxa"/>
            <w:vAlign w:val="center"/>
          </w:tcPr>
          <w:p w:rsidR="00C6476D" w:rsidRPr="002E023E" w:rsidRDefault="00C6476D" w:rsidP="00C7568E">
            <w:pPr>
              <w:pStyle w:val="114"/>
            </w:pPr>
            <w:r w:rsidRPr="002E023E">
              <w:t>1</w:t>
            </w:r>
          </w:p>
        </w:tc>
        <w:tc>
          <w:tcPr>
            <w:tcW w:w="3343" w:type="dxa"/>
            <w:vAlign w:val="center"/>
          </w:tcPr>
          <w:p w:rsidR="00C6476D" w:rsidRPr="002E023E" w:rsidRDefault="00C6476D" w:rsidP="00C7568E">
            <w:pPr>
              <w:pStyle w:val="114"/>
            </w:pPr>
            <w:r w:rsidRPr="002E023E">
              <w:t>Магазины</w:t>
            </w:r>
          </w:p>
          <w:p w:rsidR="00C6476D" w:rsidRPr="002E023E" w:rsidRDefault="00C6476D" w:rsidP="00C7568E">
            <w:pPr>
              <w:pStyle w:val="114"/>
            </w:pPr>
            <w:r w:rsidRPr="002E023E">
              <w:t xml:space="preserve">Торговый комплекс </w:t>
            </w:r>
          </w:p>
          <w:p w:rsidR="00C6476D" w:rsidRPr="002E023E" w:rsidRDefault="00C6476D" w:rsidP="00C7568E">
            <w:pPr>
              <w:pStyle w:val="114"/>
            </w:pPr>
            <w:r w:rsidRPr="002E023E">
              <w:t>(завершение строительства)</w:t>
            </w:r>
          </w:p>
        </w:tc>
        <w:tc>
          <w:tcPr>
            <w:tcW w:w="1679" w:type="dxa"/>
            <w:vAlign w:val="center"/>
          </w:tcPr>
          <w:p w:rsidR="00C6476D" w:rsidRPr="002E023E" w:rsidRDefault="00C6476D" w:rsidP="00C7568E">
            <w:pPr>
              <w:pStyle w:val="114"/>
            </w:pPr>
            <w:r w:rsidRPr="002E023E">
              <w:t>400 кв. м</w:t>
            </w:r>
          </w:p>
        </w:tc>
        <w:tc>
          <w:tcPr>
            <w:tcW w:w="3190" w:type="dxa"/>
            <w:vAlign w:val="center"/>
          </w:tcPr>
          <w:p w:rsidR="00C6476D" w:rsidRPr="002E023E" w:rsidRDefault="00C6476D" w:rsidP="00C7568E">
            <w:pPr>
              <w:pStyle w:val="114"/>
            </w:pPr>
            <w:r w:rsidRPr="002E023E">
              <w:t xml:space="preserve">п. Громово, </w:t>
            </w:r>
          </w:p>
          <w:p w:rsidR="00C6476D" w:rsidRPr="002E023E" w:rsidRDefault="00C6476D" w:rsidP="00C7568E">
            <w:pPr>
              <w:pStyle w:val="114"/>
            </w:pPr>
            <w:r w:rsidRPr="002E023E">
              <w:t>п. при ж/д ст. Громово</w:t>
            </w:r>
          </w:p>
        </w:tc>
      </w:tr>
      <w:tr w:rsidR="00C6476D" w:rsidRPr="002E023E">
        <w:trPr>
          <w:jc w:val="center"/>
        </w:trPr>
        <w:tc>
          <w:tcPr>
            <w:tcW w:w="597" w:type="dxa"/>
            <w:vAlign w:val="center"/>
          </w:tcPr>
          <w:p w:rsidR="00C6476D" w:rsidRPr="002E023E" w:rsidRDefault="00C6476D" w:rsidP="00C7568E">
            <w:pPr>
              <w:pStyle w:val="114"/>
            </w:pPr>
            <w:r w:rsidRPr="002E023E">
              <w:t>2</w:t>
            </w:r>
          </w:p>
        </w:tc>
        <w:tc>
          <w:tcPr>
            <w:tcW w:w="3343" w:type="dxa"/>
            <w:vAlign w:val="center"/>
          </w:tcPr>
          <w:p w:rsidR="00C6476D" w:rsidRPr="002E023E" w:rsidRDefault="00C6476D" w:rsidP="00C7568E">
            <w:pPr>
              <w:pStyle w:val="114"/>
            </w:pPr>
            <w:r w:rsidRPr="002E023E">
              <w:t>Кафе</w:t>
            </w:r>
          </w:p>
        </w:tc>
        <w:tc>
          <w:tcPr>
            <w:tcW w:w="1679" w:type="dxa"/>
            <w:vAlign w:val="center"/>
          </w:tcPr>
          <w:p w:rsidR="00C6476D" w:rsidRPr="002E023E" w:rsidRDefault="00C6476D" w:rsidP="00C7568E">
            <w:pPr>
              <w:pStyle w:val="114"/>
            </w:pPr>
            <w:r w:rsidRPr="002E023E">
              <w:t>30 мест</w:t>
            </w:r>
          </w:p>
        </w:tc>
        <w:tc>
          <w:tcPr>
            <w:tcW w:w="3190" w:type="dxa"/>
            <w:vAlign w:val="center"/>
          </w:tcPr>
          <w:p w:rsidR="00C6476D" w:rsidRPr="002E023E" w:rsidRDefault="00C6476D" w:rsidP="00C7568E">
            <w:pPr>
              <w:pStyle w:val="114"/>
            </w:pPr>
            <w:r w:rsidRPr="002E023E">
              <w:t>п. Громово</w:t>
            </w:r>
          </w:p>
        </w:tc>
      </w:tr>
      <w:tr w:rsidR="00C6476D" w:rsidRPr="002E023E">
        <w:trPr>
          <w:jc w:val="center"/>
        </w:trPr>
        <w:tc>
          <w:tcPr>
            <w:tcW w:w="597" w:type="dxa"/>
            <w:vAlign w:val="center"/>
          </w:tcPr>
          <w:p w:rsidR="00C6476D" w:rsidRPr="002E023E" w:rsidRDefault="00C6476D" w:rsidP="00C7568E">
            <w:pPr>
              <w:pStyle w:val="114"/>
            </w:pPr>
          </w:p>
        </w:tc>
        <w:tc>
          <w:tcPr>
            <w:tcW w:w="3343" w:type="dxa"/>
            <w:vAlign w:val="center"/>
          </w:tcPr>
          <w:p w:rsidR="00C6476D" w:rsidRPr="002E023E" w:rsidRDefault="00C6476D" w:rsidP="00C7568E">
            <w:pPr>
              <w:pStyle w:val="114"/>
              <w:rPr>
                <w:rStyle w:val="afff3"/>
              </w:rPr>
            </w:pPr>
            <w:r w:rsidRPr="002E023E">
              <w:rPr>
                <w:rStyle w:val="afff3"/>
              </w:rPr>
              <w:t>Учреждения культуры, молодежной политики</w:t>
            </w:r>
          </w:p>
        </w:tc>
        <w:tc>
          <w:tcPr>
            <w:tcW w:w="1679" w:type="dxa"/>
            <w:vAlign w:val="center"/>
          </w:tcPr>
          <w:p w:rsidR="00C6476D" w:rsidRPr="002E023E" w:rsidRDefault="00C6476D" w:rsidP="00C7568E">
            <w:pPr>
              <w:pStyle w:val="114"/>
            </w:pPr>
          </w:p>
        </w:tc>
        <w:tc>
          <w:tcPr>
            <w:tcW w:w="3190" w:type="dxa"/>
            <w:vAlign w:val="center"/>
          </w:tcPr>
          <w:p w:rsidR="00C6476D" w:rsidRPr="002E023E" w:rsidRDefault="00C6476D" w:rsidP="00C7568E">
            <w:pPr>
              <w:pStyle w:val="114"/>
            </w:pPr>
          </w:p>
        </w:tc>
      </w:tr>
      <w:tr w:rsidR="00C6476D" w:rsidRPr="002E023E">
        <w:trPr>
          <w:jc w:val="center"/>
        </w:trPr>
        <w:tc>
          <w:tcPr>
            <w:tcW w:w="597" w:type="dxa"/>
            <w:vAlign w:val="center"/>
          </w:tcPr>
          <w:p w:rsidR="00C6476D" w:rsidRPr="002E023E" w:rsidRDefault="00C6476D" w:rsidP="00C7568E">
            <w:pPr>
              <w:pStyle w:val="114"/>
            </w:pPr>
            <w:r w:rsidRPr="002E023E">
              <w:t>1</w:t>
            </w:r>
          </w:p>
        </w:tc>
        <w:tc>
          <w:tcPr>
            <w:tcW w:w="3343" w:type="dxa"/>
            <w:vAlign w:val="center"/>
          </w:tcPr>
          <w:p w:rsidR="00C6476D" w:rsidRPr="002E023E" w:rsidRDefault="00C6476D" w:rsidP="00C7568E">
            <w:pPr>
              <w:pStyle w:val="114"/>
            </w:pPr>
            <w:r w:rsidRPr="002E023E">
              <w:t>Дом культуры</w:t>
            </w:r>
          </w:p>
        </w:tc>
        <w:tc>
          <w:tcPr>
            <w:tcW w:w="1679" w:type="dxa"/>
            <w:vAlign w:val="center"/>
          </w:tcPr>
          <w:p w:rsidR="00C6476D" w:rsidRPr="002E023E" w:rsidRDefault="00C6476D" w:rsidP="00C7568E">
            <w:pPr>
              <w:pStyle w:val="114"/>
            </w:pPr>
            <w:r w:rsidRPr="002E023E">
              <w:t>1 объект</w:t>
            </w:r>
          </w:p>
        </w:tc>
        <w:tc>
          <w:tcPr>
            <w:tcW w:w="3190" w:type="dxa"/>
            <w:vAlign w:val="center"/>
          </w:tcPr>
          <w:p w:rsidR="00C6476D" w:rsidRPr="002E023E" w:rsidRDefault="00C6476D" w:rsidP="00C7568E">
            <w:pPr>
              <w:pStyle w:val="114"/>
            </w:pPr>
            <w:r w:rsidRPr="002E023E">
              <w:t>п. Громово</w:t>
            </w:r>
          </w:p>
        </w:tc>
      </w:tr>
      <w:tr w:rsidR="00C6476D" w:rsidRPr="002E023E">
        <w:trPr>
          <w:trHeight w:val="531"/>
          <w:jc w:val="center"/>
        </w:trPr>
        <w:tc>
          <w:tcPr>
            <w:tcW w:w="597" w:type="dxa"/>
            <w:vAlign w:val="center"/>
          </w:tcPr>
          <w:p w:rsidR="00C6476D" w:rsidRPr="002E023E" w:rsidRDefault="00C6476D" w:rsidP="00C7568E">
            <w:pPr>
              <w:pStyle w:val="114"/>
            </w:pPr>
            <w:r w:rsidRPr="002E023E">
              <w:t>2</w:t>
            </w:r>
          </w:p>
        </w:tc>
        <w:tc>
          <w:tcPr>
            <w:tcW w:w="3343" w:type="dxa"/>
            <w:vAlign w:val="center"/>
          </w:tcPr>
          <w:p w:rsidR="00C6476D" w:rsidRPr="002E023E" w:rsidRDefault="00C6476D" w:rsidP="00C7568E">
            <w:pPr>
              <w:pStyle w:val="114"/>
            </w:pPr>
            <w:r w:rsidRPr="002E023E">
              <w:t>Объекты инфраструктуры молодежной политики</w:t>
            </w:r>
          </w:p>
        </w:tc>
        <w:tc>
          <w:tcPr>
            <w:tcW w:w="1679" w:type="dxa"/>
            <w:vAlign w:val="center"/>
          </w:tcPr>
          <w:p w:rsidR="00C6476D" w:rsidRPr="002E023E" w:rsidRDefault="00C6476D" w:rsidP="00C7568E">
            <w:pPr>
              <w:pStyle w:val="114"/>
            </w:pPr>
            <w:r w:rsidRPr="002E023E">
              <w:t>68 кв. м</w:t>
            </w:r>
          </w:p>
        </w:tc>
        <w:tc>
          <w:tcPr>
            <w:tcW w:w="3190" w:type="dxa"/>
            <w:vAlign w:val="center"/>
          </w:tcPr>
          <w:p w:rsidR="00C6476D" w:rsidRPr="002E023E" w:rsidRDefault="00C6476D" w:rsidP="00C7568E">
            <w:pPr>
              <w:pStyle w:val="114"/>
            </w:pPr>
            <w:r w:rsidRPr="002E023E">
              <w:t>На базе Громовского Дома культуры (25 кв. м), и планируемого Дома культуры в п. Громово (43 кв. м)</w:t>
            </w:r>
          </w:p>
        </w:tc>
      </w:tr>
    </w:tbl>
    <w:p w:rsidR="00C6476D" w:rsidRPr="002E023E" w:rsidRDefault="00C6476D" w:rsidP="00A71E10">
      <w:pPr>
        <w:tabs>
          <w:tab w:val="left" w:pos="360"/>
        </w:tabs>
        <w:spacing w:before="120" w:after="120"/>
        <w:ind w:firstLine="720"/>
        <w:jc w:val="both"/>
        <w:rPr>
          <w:b/>
          <w:bCs/>
          <w:sz w:val="28"/>
          <w:szCs w:val="28"/>
        </w:rPr>
      </w:pPr>
    </w:p>
    <w:p w:rsidR="00C6476D" w:rsidRPr="002E023E" w:rsidRDefault="00C6476D" w:rsidP="00A71E10">
      <w:pPr>
        <w:tabs>
          <w:tab w:val="left" w:pos="360"/>
        </w:tabs>
        <w:spacing w:before="120" w:after="120"/>
        <w:ind w:firstLine="720"/>
        <w:jc w:val="both"/>
        <w:rPr>
          <w:b/>
          <w:bCs/>
          <w:sz w:val="28"/>
          <w:szCs w:val="28"/>
        </w:rPr>
      </w:pPr>
      <w:r w:rsidRPr="002E023E">
        <w:rPr>
          <w:b/>
          <w:bCs/>
          <w:sz w:val="28"/>
          <w:szCs w:val="28"/>
        </w:rPr>
        <w:t>3.3.3. Мероприятия по развитию туристско-рекреационного комплекса</w:t>
      </w:r>
    </w:p>
    <w:p w:rsidR="00C6476D" w:rsidRPr="002E023E" w:rsidRDefault="00C6476D" w:rsidP="00C7568E">
      <w:pPr>
        <w:pStyle w:val="38"/>
        <w:spacing w:before="0" w:after="0"/>
        <w:rPr>
          <w:b/>
          <w:bCs/>
          <w:sz w:val="28"/>
          <w:szCs w:val="28"/>
          <w:u w:val="none"/>
        </w:rPr>
      </w:pPr>
      <w:r w:rsidRPr="002E023E">
        <w:rPr>
          <w:b/>
          <w:bCs/>
          <w:sz w:val="28"/>
          <w:szCs w:val="28"/>
          <w:u w:val="none"/>
        </w:rPr>
        <w:t>Мероприятия на расчетный срок</w:t>
      </w:r>
    </w:p>
    <w:p w:rsidR="00C6476D" w:rsidRPr="002E023E" w:rsidRDefault="00C6476D" w:rsidP="00C7568E">
      <w:pPr>
        <w:pStyle w:val="13"/>
        <w:spacing w:before="0" w:after="0"/>
        <w:rPr>
          <w:sz w:val="28"/>
          <w:szCs w:val="28"/>
        </w:rPr>
      </w:pPr>
      <w:r w:rsidRPr="002E023E">
        <w:rPr>
          <w:sz w:val="28"/>
          <w:szCs w:val="28"/>
        </w:rPr>
        <w:t>Выделение территории для размещения объектов туристско-рекреационной инфраструктуры регионального, районного и местного значения:</w:t>
      </w:r>
    </w:p>
    <w:p w:rsidR="00C6476D" w:rsidRPr="002E023E" w:rsidRDefault="00C6476D" w:rsidP="00C7568E">
      <w:pPr>
        <w:pStyle w:val="20"/>
        <w:spacing w:before="0" w:after="0"/>
        <w:rPr>
          <w:sz w:val="28"/>
          <w:szCs w:val="28"/>
        </w:rPr>
      </w:pPr>
      <w:r w:rsidRPr="002E023E">
        <w:rPr>
          <w:sz w:val="28"/>
          <w:szCs w:val="28"/>
        </w:rPr>
        <w:t>участок 15 га западнее п. Соловьёво под строительство агродеревни с гостевыми домами на 50 мест на базе КФХ;</w:t>
      </w:r>
    </w:p>
    <w:p w:rsidR="00C6476D" w:rsidRPr="002E023E" w:rsidRDefault="00C6476D" w:rsidP="00C7568E">
      <w:pPr>
        <w:pStyle w:val="20"/>
        <w:spacing w:before="0" w:after="0"/>
        <w:rPr>
          <w:sz w:val="28"/>
          <w:szCs w:val="28"/>
        </w:rPr>
      </w:pPr>
      <w:r w:rsidRPr="002E023E">
        <w:rPr>
          <w:sz w:val="28"/>
          <w:szCs w:val="28"/>
        </w:rPr>
        <w:t>участок 2 га под строительство базы отдыха на 100 мест в п. Приладожское;</w:t>
      </w:r>
    </w:p>
    <w:p w:rsidR="00C6476D" w:rsidRPr="002E023E" w:rsidRDefault="00C6476D" w:rsidP="00C7568E">
      <w:pPr>
        <w:pStyle w:val="20"/>
        <w:spacing w:before="0" w:after="0"/>
        <w:rPr>
          <w:sz w:val="28"/>
          <w:szCs w:val="28"/>
        </w:rPr>
      </w:pPr>
      <w:r w:rsidRPr="002E023E">
        <w:rPr>
          <w:sz w:val="28"/>
          <w:szCs w:val="28"/>
        </w:rPr>
        <w:t>участок 2 га под строительство базы отдыха на 100 мест в п. Громово (в прибрежной части)</w:t>
      </w:r>
    </w:p>
    <w:p w:rsidR="00C6476D" w:rsidRPr="002E023E" w:rsidRDefault="00C6476D" w:rsidP="00C7568E">
      <w:pPr>
        <w:pStyle w:val="20"/>
        <w:spacing w:before="0" w:after="0"/>
        <w:rPr>
          <w:sz w:val="28"/>
          <w:szCs w:val="28"/>
        </w:rPr>
      </w:pPr>
      <w:r w:rsidRPr="002E023E">
        <w:rPr>
          <w:sz w:val="28"/>
          <w:szCs w:val="28"/>
        </w:rPr>
        <w:t>участок 4 – 5 га в п. Черёмухино для строительства яхт-клуба;</w:t>
      </w:r>
    </w:p>
    <w:p w:rsidR="00C6476D" w:rsidRPr="002E023E" w:rsidRDefault="00C6476D" w:rsidP="00C7568E">
      <w:pPr>
        <w:pStyle w:val="20"/>
        <w:spacing w:before="0" w:after="0"/>
        <w:rPr>
          <w:sz w:val="28"/>
          <w:szCs w:val="28"/>
        </w:rPr>
      </w:pPr>
      <w:r w:rsidRPr="002E023E">
        <w:rPr>
          <w:sz w:val="28"/>
          <w:szCs w:val="28"/>
        </w:rPr>
        <w:t>участок 2 – 5 га в п. Соловьёво для строительства яхт-клуба.</w:t>
      </w:r>
    </w:p>
    <w:p w:rsidR="00C6476D" w:rsidRPr="002E023E" w:rsidRDefault="00C6476D" w:rsidP="00064EF3">
      <w:pPr>
        <w:pStyle w:val="13"/>
        <w:spacing w:before="0" w:after="0"/>
        <w:rPr>
          <w:sz w:val="28"/>
          <w:szCs w:val="28"/>
        </w:rPr>
      </w:pPr>
      <w:r w:rsidRPr="002E023E">
        <w:rPr>
          <w:sz w:val="28"/>
          <w:szCs w:val="28"/>
        </w:rPr>
        <w:t>Формирование 3 зон отдыха (благоустроенных пляжей), где предполагается общее благоустройство, строительство парковок, подъездов, мощение дорожек, размещение площадок сбора бытовых отходов, урн, создание площадок для размещения биотуалетов, создание площадок для сезонных точек общественного питания:</w:t>
      </w:r>
    </w:p>
    <w:p w:rsidR="00C6476D" w:rsidRPr="002E023E" w:rsidRDefault="00C6476D" w:rsidP="00064EF3">
      <w:pPr>
        <w:pStyle w:val="20"/>
        <w:spacing w:before="0" w:after="0"/>
        <w:rPr>
          <w:sz w:val="28"/>
          <w:szCs w:val="28"/>
        </w:rPr>
      </w:pPr>
      <w:r w:rsidRPr="002E023E">
        <w:rPr>
          <w:sz w:val="28"/>
          <w:szCs w:val="28"/>
        </w:rPr>
        <w:t>пляж на оз. Суходольское (п. Громово);</w:t>
      </w:r>
    </w:p>
    <w:p w:rsidR="00C6476D" w:rsidRPr="002E023E" w:rsidRDefault="00C6476D" w:rsidP="00064EF3">
      <w:pPr>
        <w:pStyle w:val="20"/>
        <w:spacing w:before="0" w:after="0"/>
        <w:rPr>
          <w:sz w:val="28"/>
          <w:szCs w:val="28"/>
        </w:rPr>
      </w:pPr>
      <w:r w:rsidRPr="002E023E">
        <w:rPr>
          <w:sz w:val="28"/>
          <w:szCs w:val="28"/>
        </w:rPr>
        <w:t>пляж на оз. Комсомольское (п. Гречухино);</w:t>
      </w:r>
    </w:p>
    <w:p w:rsidR="00C6476D" w:rsidRPr="002E023E" w:rsidRDefault="00C6476D" w:rsidP="00064EF3">
      <w:pPr>
        <w:pStyle w:val="20"/>
        <w:spacing w:before="0" w:after="0"/>
        <w:rPr>
          <w:sz w:val="28"/>
          <w:szCs w:val="28"/>
        </w:rPr>
      </w:pPr>
      <w:r w:rsidRPr="002E023E">
        <w:rPr>
          <w:sz w:val="28"/>
          <w:szCs w:val="28"/>
        </w:rPr>
        <w:t>пляж на оз. Отрадное (п. Яблоновка).</w:t>
      </w:r>
    </w:p>
    <w:p w:rsidR="00C6476D" w:rsidRPr="002E023E" w:rsidRDefault="00C6476D" w:rsidP="00064EF3">
      <w:pPr>
        <w:pStyle w:val="13"/>
        <w:spacing w:before="0" w:after="0"/>
        <w:rPr>
          <w:sz w:val="28"/>
          <w:szCs w:val="28"/>
        </w:rPr>
      </w:pPr>
      <w:r w:rsidRPr="002E023E">
        <w:rPr>
          <w:sz w:val="28"/>
          <w:szCs w:val="28"/>
        </w:rPr>
        <w:lastRenderedPageBreak/>
        <w:t>Выделение территории для создания объектов туристско-рекреационной сферы местного значения:</w:t>
      </w:r>
    </w:p>
    <w:p w:rsidR="00C6476D" w:rsidRPr="002E023E" w:rsidRDefault="00C6476D" w:rsidP="00064EF3">
      <w:pPr>
        <w:pStyle w:val="20"/>
        <w:spacing w:before="0" w:after="0"/>
        <w:rPr>
          <w:sz w:val="28"/>
          <w:szCs w:val="28"/>
        </w:rPr>
      </w:pPr>
      <w:r w:rsidRPr="002E023E">
        <w:rPr>
          <w:sz w:val="28"/>
          <w:szCs w:val="28"/>
        </w:rPr>
        <w:t>участки (по 2-3 га) для размещения баз отдыха по 100-150 мест в каждой в поселках Портовое, Соловьёво, Гречухино, Яблоновка, Громово, Новинка;</w:t>
      </w:r>
    </w:p>
    <w:p w:rsidR="00C6476D" w:rsidRPr="002E023E" w:rsidRDefault="00C6476D" w:rsidP="00064EF3">
      <w:pPr>
        <w:pStyle w:val="20"/>
        <w:spacing w:before="0" w:after="0"/>
        <w:rPr>
          <w:sz w:val="28"/>
          <w:szCs w:val="28"/>
        </w:rPr>
      </w:pPr>
      <w:r w:rsidRPr="002E023E">
        <w:rPr>
          <w:sz w:val="28"/>
          <w:szCs w:val="28"/>
        </w:rPr>
        <w:t>участок (5-10 га) для размещения гостиницы на 100 мест и яхт-клуба с сопутствующими объектами обслуживания в п. Владимировка;</w:t>
      </w:r>
    </w:p>
    <w:p w:rsidR="00C6476D" w:rsidRPr="002E023E" w:rsidRDefault="00C6476D" w:rsidP="00064EF3">
      <w:pPr>
        <w:pStyle w:val="20"/>
        <w:spacing w:before="0" w:after="0"/>
        <w:rPr>
          <w:sz w:val="28"/>
          <w:szCs w:val="28"/>
        </w:rPr>
      </w:pPr>
      <w:r w:rsidRPr="002E023E">
        <w:rPr>
          <w:sz w:val="28"/>
          <w:szCs w:val="28"/>
        </w:rPr>
        <w:t>участок (2 га) для строительства кайтинг-центра в п. Приладожское;</w:t>
      </w:r>
    </w:p>
    <w:p w:rsidR="00C6476D" w:rsidRPr="002E023E" w:rsidRDefault="00C6476D" w:rsidP="00064EF3">
      <w:pPr>
        <w:pStyle w:val="20"/>
        <w:spacing w:before="0" w:after="0"/>
        <w:rPr>
          <w:sz w:val="28"/>
          <w:szCs w:val="28"/>
        </w:rPr>
      </w:pPr>
      <w:r w:rsidRPr="002E023E">
        <w:rPr>
          <w:sz w:val="28"/>
          <w:szCs w:val="28"/>
        </w:rPr>
        <w:t>участок 1 га для строительства базы рыбака в п. Громово (при рыборазводном хозяйстве).</w:t>
      </w:r>
    </w:p>
    <w:p w:rsidR="00C6476D" w:rsidRPr="002E023E" w:rsidRDefault="00C6476D" w:rsidP="00064EF3">
      <w:pPr>
        <w:pStyle w:val="13"/>
        <w:spacing w:before="0" w:after="0"/>
        <w:rPr>
          <w:sz w:val="28"/>
          <w:szCs w:val="28"/>
        </w:rPr>
      </w:pPr>
      <w:r w:rsidRPr="002E023E">
        <w:rPr>
          <w:sz w:val="28"/>
          <w:szCs w:val="28"/>
        </w:rPr>
        <w:t>Завершение капитального строительства базы отдыха (недостроенный объект 1985 года строительства) в п. при ж/д ст. Громово на берегу оз. Суходольское.</w:t>
      </w:r>
    </w:p>
    <w:p w:rsidR="00C6476D" w:rsidRPr="002E023E" w:rsidRDefault="00C6476D" w:rsidP="00064EF3">
      <w:pPr>
        <w:pStyle w:val="20"/>
        <w:numPr>
          <w:ilvl w:val="0"/>
          <w:numId w:val="0"/>
        </w:numPr>
        <w:spacing w:before="0" w:after="0"/>
        <w:ind w:left="964"/>
        <w:rPr>
          <w:sz w:val="28"/>
          <w:szCs w:val="28"/>
        </w:rPr>
      </w:pPr>
    </w:p>
    <w:p w:rsidR="00C6476D" w:rsidRPr="002E023E" w:rsidRDefault="00C6476D" w:rsidP="00C7568E">
      <w:pPr>
        <w:pStyle w:val="38"/>
        <w:spacing w:before="0" w:after="0"/>
        <w:rPr>
          <w:b/>
          <w:bCs/>
          <w:sz w:val="28"/>
          <w:szCs w:val="28"/>
          <w:u w:val="none"/>
        </w:rPr>
      </w:pPr>
      <w:r w:rsidRPr="002E023E">
        <w:rPr>
          <w:b/>
          <w:bCs/>
          <w:sz w:val="28"/>
          <w:szCs w:val="28"/>
          <w:u w:val="none"/>
        </w:rPr>
        <w:t>В т.ч. мероприятия на первую очередь</w:t>
      </w:r>
    </w:p>
    <w:p w:rsidR="00C6476D" w:rsidRPr="002E023E" w:rsidRDefault="00C6476D" w:rsidP="00C7568E">
      <w:pPr>
        <w:pStyle w:val="13"/>
        <w:spacing w:before="0" w:after="0"/>
        <w:rPr>
          <w:sz w:val="28"/>
          <w:szCs w:val="28"/>
        </w:rPr>
      </w:pPr>
      <w:r w:rsidRPr="002E023E">
        <w:rPr>
          <w:sz w:val="28"/>
          <w:szCs w:val="28"/>
        </w:rPr>
        <w:t>Формирование 3 зон отдыха (благоустроенных пляжей), где предполагается общее благоустройство, строительство парковок, подъездов, мощение дорожек, размещение площадок сбора бытовых отходов, урн, создание площадок для размещения биотуалетов, создание площадок для сезонных точек общественного питания:</w:t>
      </w:r>
    </w:p>
    <w:p w:rsidR="00C6476D" w:rsidRPr="002E023E" w:rsidRDefault="00C6476D" w:rsidP="00C7568E">
      <w:pPr>
        <w:pStyle w:val="20"/>
        <w:spacing w:before="0" w:after="0"/>
        <w:rPr>
          <w:sz w:val="28"/>
          <w:szCs w:val="28"/>
        </w:rPr>
      </w:pPr>
      <w:r w:rsidRPr="002E023E">
        <w:rPr>
          <w:sz w:val="28"/>
          <w:szCs w:val="28"/>
        </w:rPr>
        <w:t>пляж на оз. Суходольское (п. Громово);</w:t>
      </w:r>
    </w:p>
    <w:p w:rsidR="00C6476D" w:rsidRPr="002E023E" w:rsidRDefault="00C6476D" w:rsidP="00C7568E">
      <w:pPr>
        <w:pStyle w:val="20"/>
        <w:spacing w:before="0" w:after="0"/>
        <w:rPr>
          <w:sz w:val="28"/>
          <w:szCs w:val="28"/>
        </w:rPr>
      </w:pPr>
      <w:r w:rsidRPr="002E023E">
        <w:rPr>
          <w:sz w:val="28"/>
          <w:szCs w:val="28"/>
        </w:rPr>
        <w:t>пляж на оз. Комсомольское (п. Гречухино);</w:t>
      </w:r>
    </w:p>
    <w:p w:rsidR="00C6476D" w:rsidRPr="002E023E" w:rsidRDefault="00C6476D" w:rsidP="00C7568E">
      <w:pPr>
        <w:pStyle w:val="20"/>
        <w:spacing w:before="0" w:after="0"/>
        <w:rPr>
          <w:sz w:val="28"/>
          <w:szCs w:val="28"/>
        </w:rPr>
      </w:pPr>
      <w:r w:rsidRPr="002E023E">
        <w:rPr>
          <w:sz w:val="28"/>
          <w:szCs w:val="28"/>
        </w:rPr>
        <w:t>пляж на оз. Отрадное (п. Яблоновка).</w:t>
      </w:r>
    </w:p>
    <w:p w:rsidR="00C6476D" w:rsidRPr="002E023E" w:rsidRDefault="00C6476D" w:rsidP="00C7568E">
      <w:pPr>
        <w:pStyle w:val="13"/>
        <w:spacing w:before="0" w:after="0"/>
        <w:rPr>
          <w:sz w:val="28"/>
          <w:szCs w:val="28"/>
        </w:rPr>
      </w:pPr>
      <w:r w:rsidRPr="002E023E">
        <w:rPr>
          <w:sz w:val="28"/>
          <w:szCs w:val="28"/>
        </w:rPr>
        <w:t>Выделение территории для создания объектов туристско-рекреационной сферы местного значения:</w:t>
      </w:r>
    </w:p>
    <w:p w:rsidR="00C6476D" w:rsidRPr="002E023E" w:rsidRDefault="00C6476D" w:rsidP="00C7568E">
      <w:pPr>
        <w:pStyle w:val="20"/>
        <w:spacing w:before="0" w:after="0"/>
        <w:rPr>
          <w:sz w:val="28"/>
          <w:szCs w:val="28"/>
        </w:rPr>
      </w:pPr>
      <w:r w:rsidRPr="002E023E">
        <w:rPr>
          <w:sz w:val="28"/>
          <w:szCs w:val="28"/>
        </w:rPr>
        <w:t>участки (по 2-3 га) для размещения баз отдыха по 100-150 мест в каждой в поселках Портовое, Соловьёво, Гречухино, Яблоновка, Громово, Новинка;</w:t>
      </w:r>
    </w:p>
    <w:p w:rsidR="00C6476D" w:rsidRPr="002E023E" w:rsidRDefault="00C6476D" w:rsidP="00C7568E">
      <w:pPr>
        <w:pStyle w:val="20"/>
        <w:spacing w:before="0" w:after="0"/>
        <w:rPr>
          <w:sz w:val="28"/>
          <w:szCs w:val="28"/>
        </w:rPr>
      </w:pPr>
      <w:r w:rsidRPr="002E023E">
        <w:rPr>
          <w:sz w:val="28"/>
          <w:szCs w:val="28"/>
        </w:rPr>
        <w:t>участок (5-10 га) для размещения гостиницы на 100 мест и яхт-клуба с сопутствующими объектами обслуживания в п. Владимировка;</w:t>
      </w:r>
    </w:p>
    <w:p w:rsidR="00C6476D" w:rsidRPr="002E023E" w:rsidRDefault="00C6476D" w:rsidP="00C7568E">
      <w:pPr>
        <w:pStyle w:val="20"/>
        <w:spacing w:before="0" w:after="0"/>
        <w:rPr>
          <w:sz w:val="28"/>
          <w:szCs w:val="28"/>
        </w:rPr>
      </w:pPr>
      <w:r w:rsidRPr="002E023E">
        <w:rPr>
          <w:sz w:val="28"/>
          <w:szCs w:val="28"/>
        </w:rPr>
        <w:t>участок (2 га) для строительства кайтинг-центра в п. Приладожское;</w:t>
      </w:r>
    </w:p>
    <w:p w:rsidR="00C6476D" w:rsidRPr="002E023E" w:rsidRDefault="00C6476D" w:rsidP="00C7568E">
      <w:pPr>
        <w:pStyle w:val="20"/>
        <w:spacing w:before="0" w:after="0"/>
        <w:rPr>
          <w:sz w:val="28"/>
          <w:szCs w:val="28"/>
        </w:rPr>
      </w:pPr>
      <w:r w:rsidRPr="002E023E">
        <w:rPr>
          <w:sz w:val="28"/>
          <w:szCs w:val="28"/>
        </w:rPr>
        <w:t>участок 1 га для строительства базы рыбака в п. Громово (при рыборазводном хозяйстве).</w:t>
      </w:r>
    </w:p>
    <w:p w:rsidR="00C6476D" w:rsidRPr="002E023E" w:rsidRDefault="00C6476D" w:rsidP="00C7568E">
      <w:pPr>
        <w:pStyle w:val="13"/>
        <w:spacing w:before="0" w:after="0"/>
        <w:rPr>
          <w:sz w:val="28"/>
          <w:szCs w:val="28"/>
        </w:rPr>
      </w:pPr>
      <w:r w:rsidRPr="002E023E">
        <w:rPr>
          <w:sz w:val="28"/>
          <w:szCs w:val="28"/>
        </w:rPr>
        <w:t>Завершение капитального строительства базы отдыха (недостроенный объект 1985 года строительства) в п. при ж/д ст. Громово на берегу оз. Суходольское.</w:t>
      </w:r>
    </w:p>
    <w:p w:rsidR="00C6476D" w:rsidRPr="002E023E" w:rsidRDefault="00C6476D" w:rsidP="000B40A6">
      <w:pPr>
        <w:tabs>
          <w:tab w:val="left" w:pos="360"/>
        </w:tabs>
        <w:spacing w:before="120" w:after="120"/>
        <w:ind w:firstLine="720"/>
        <w:jc w:val="both"/>
        <w:rPr>
          <w:b/>
          <w:bCs/>
          <w:sz w:val="28"/>
          <w:szCs w:val="28"/>
        </w:rPr>
      </w:pPr>
      <w:r w:rsidRPr="002E023E">
        <w:rPr>
          <w:b/>
          <w:bCs/>
          <w:sz w:val="28"/>
          <w:szCs w:val="28"/>
        </w:rPr>
        <w:t>5.3.4. Мероприятия по развитию объектов транспортной инфраструктуры</w:t>
      </w:r>
    </w:p>
    <w:p w:rsidR="00C6476D" w:rsidRPr="002E023E" w:rsidRDefault="00C6476D" w:rsidP="00C7568E">
      <w:pPr>
        <w:pStyle w:val="1f2"/>
        <w:rPr>
          <w:rStyle w:val="afff3"/>
          <w:sz w:val="28"/>
          <w:szCs w:val="28"/>
        </w:rPr>
      </w:pPr>
      <w:r w:rsidRPr="002E023E">
        <w:rPr>
          <w:rStyle w:val="afff3"/>
          <w:sz w:val="28"/>
          <w:szCs w:val="28"/>
        </w:rPr>
        <w:t>Мероприятия по учету интересов Российской Федерации при осуществлении территориального планирования Громовского сельского поселения</w:t>
      </w:r>
    </w:p>
    <w:p w:rsidR="00C6476D" w:rsidRPr="002E023E" w:rsidRDefault="00C6476D" w:rsidP="00C7568E">
      <w:pPr>
        <w:pStyle w:val="afff0"/>
        <w:rPr>
          <w:rStyle w:val="afff3"/>
          <w:sz w:val="28"/>
          <w:szCs w:val="28"/>
        </w:rPr>
      </w:pPr>
      <w:r w:rsidRPr="002E023E">
        <w:rPr>
          <w:rStyle w:val="afff3"/>
          <w:sz w:val="28"/>
          <w:szCs w:val="28"/>
        </w:rPr>
        <w:t>Мероприятия на расчетный срок</w:t>
      </w:r>
    </w:p>
    <w:p w:rsidR="00C6476D" w:rsidRPr="002E023E" w:rsidRDefault="00C6476D" w:rsidP="00C7568E">
      <w:pPr>
        <w:pStyle w:val="13"/>
        <w:rPr>
          <w:rStyle w:val="afff4"/>
          <w:sz w:val="28"/>
          <w:szCs w:val="28"/>
        </w:rPr>
      </w:pPr>
      <w:r w:rsidRPr="002E023E">
        <w:rPr>
          <w:rStyle w:val="afff4"/>
          <w:sz w:val="28"/>
          <w:szCs w:val="28"/>
        </w:rPr>
        <w:lastRenderedPageBreak/>
        <w:t xml:space="preserve">Строительство и реконструкция автомобильной дороги федерального значения «Сортавала» (Санкт-Петербург – Сортавала – автомобильная дорога Р-21 «Кола»); </w:t>
      </w:r>
    </w:p>
    <w:p w:rsidR="00C6476D" w:rsidRPr="002E023E" w:rsidRDefault="00C6476D" w:rsidP="00C7568E">
      <w:pPr>
        <w:pStyle w:val="13"/>
        <w:rPr>
          <w:sz w:val="28"/>
          <w:szCs w:val="28"/>
        </w:rPr>
      </w:pPr>
      <w:r w:rsidRPr="002E023E">
        <w:rPr>
          <w:sz w:val="28"/>
          <w:szCs w:val="28"/>
        </w:rPr>
        <w:t>Сохранение действующего государственного (военного) аэродрома 2-го класса – «Громово». Реконструкция аэродрома «Громово» (восстановление инфраструктуры аэродрома с увеличением длины искусственной взлетно-посадочной полосы).  Рассмотрение возможности его использования в качестве аэродрома совместного базирования гражданской и государственной авиации по согласованию с Министерством обороны Российской Федерации.</w:t>
      </w:r>
    </w:p>
    <w:p w:rsidR="00C6476D" w:rsidRPr="002E023E" w:rsidRDefault="00C6476D" w:rsidP="00064EF3">
      <w:pPr>
        <w:pStyle w:val="afff0"/>
        <w:rPr>
          <w:rStyle w:val="afff3"/>
          <w:sz w:val="28"/>
          <w:szCs w:val="28"/>
        </w:rPr>
      </w:pPr>
      <w:r w:rsidRPr="002E023E">
        <w:rPr>
          <w:rStyle w:val="afff3"/>
          <w:sz w:val="28"/>
          <w:szCs w:val="28"/>
        </w:rPr>
        <w:t>В т.ч. мероприятия на первую очередь</w:t>
      </w:r>
    </w:p>
    <w:p w:rsidR="00C6476D" w:rsidRPr="002E023E" w:rsidRDefault="00C6476D" w:rsidP="00C7568E">
      <w:pPr>
        <w:pStyle w:val="13"/>
        <w:rPr>
          <w:sz w:val="28"/>
          <w:szCs w:val="28"/>
        </w:rPr>
      </w:pPr>
      <w:r w:rsidRPr="002E023E">
        <w:rPr>
          <w:sz w:val="28"/>
          <w:szCs w:val="28"/>
        </w:rPr>
        <w:t>Реконструкция аэродрома «Громово» (восстановление инфраструктуры аэродрома с увеличением длины искусственной взлетно-посадочной полосы).</w:t>
      </w:r>
    </w:p>
    <w:p w:rsidR="00C6476D" w:rsidRPr="002E023E" w:rsidRDefault="00C6476D" w:rsidP="00C7568E">
      <w:pPr>
        <w:pStyle w:val="1f2"/>
        <w:rPr>
          <w:rStyle w:val="afff3"/>
          <w:sz w:val="28"/>
          <w:szCs w:val="28"/>
        </w:rPr>
      </w:pPr>
      <w:r w:rsidRPr="002E023E">
        <w:rPr>
          <w:rStyle w:val="afff3"/>
          <w:sz w:val="28"/>
          <w:szCs w:val="28"/>
        </w:rPr>
        <w:t>Мероприятия по учету интересов Ленинградской области при осуществлении территориального планирования Громовского сельского поселения</w:t>
      </w:r>
    </w:p>
    <w:p w:rsidR="00C6476D" w:rsidRPr="002E023E" w:rsidRDefault="00C6476D" w:rsidP="00C7568E">
      <w:pPr>
        <w:pStyle w:val="afff0"/>
        <w:rPr>
          <w:rStyle w:val="afff3"/>
          <w:sz w:val="28"/>
          <w:szCs w:val="28"/>
        </w:rPr>
      </w:pPr>
      <w:r w:rsidRPr="002E023E">
        <w:rPr>
          <w:rStyle w:val="afff3"/>
          <w:sz w:val="28"/>
          <w:szCs w:val="28"/>
        </w:rPr>
        <w:t>Мероприятия на расчетный срок</w:t>
      </w:r>
    </w:p>
    <w:p w:rsidR="00C6476D" w:rsidRPr="002E023E" w:rsidRDefault="00C6476D" w:rsidP="00C7568E">
      <w:pPr>
        <w:pStyle w:val="13"/>
        <w:rPr>
          <w:sz w:val="28"/>
          <w:szCs w:val="28"/>
        </w:rPr>
      </w:pPr>
      <w:r w:rsidRPr="002E023E">
        <w:rPr>
          <w:sz w:val="28"/>
          <w:szCs w:val="28"/>
        </w:rPr>
        <w:t xml:space="preserve">Приведение в нормативное состояние по параметрам III технической категории автомобильной дороги Санкт-Петербург – Запорожское – Приозерск (28,5 км) с реконструкцией мостового перехода через р. Семужья, сооружение нового мостового перехода через р. Бурная; </w:t>
      </w:r>
    </w:p>
    <w:p w:rsidR="00C6476D" w:rsidRPr="002E023E" w:rsidRDefault="00C6476D" w:rsidP="00C7568E">
      <w:pPr>
        <w:pStyle w:val="13"/>
        <w:rPr>
          <w:sz w:val="28"/>
          <w:szCs w:val="28"/>
        </w:rPr>
      </w:pPr>
      <w:r w:rsidRPr="002E023E">
        <w:rPr>
          <w:sz w:val="28"/>
          <w:szCs w:val="28"/>
        </w:rPr>
        <w:t>Приведение в нормативное состояние по  параметрам IV категории Мельничные Ручьи – Яблоновка – Приладожское на участке п. Приладожское – п. Яблоновка (7,1 км), Громово – Яблоновка (8,9 км), ж/д станция Громово – паромная переправа (10,7 км);</w:t>
      </w:r>
    </w:p>
    <w:p w:rsidR="00C6476D" w:rsidRPr="002E023E" w:rsidRDefault="00C6476D" w:rsidP="00C7568E">
      <w:pPr>
        <w:pStyle w:val="13"/>
        <w:rPr>
          <w:sz w:val="28"/>
          <w:szCs w:val="28"/>
        </w:rPr>
      </w:pPr>
      <w:r w:rsidRPr="002E023E">
        <w:rPr>
          <w:rStyle w:val="afff4"/>
          <w:sz w:val="28"/>
          <w:szCs w:val="28"/>
        </w:rPr>
        <w:t xml:space="preserve">Приведение в нормативное состояние по нормативам IV технической категории автомобильных дорог регионального или межмуниципального значения (с устройством усовершенствованного покрытия): </w:t>
      </w:r>
      <w:r w:rsidRPr="002E023E">
        <w:rPr>
          <w:sz w:val="28"/>
          <w:szCs w:val="28"/>
        </w:rPr>
        <w:t>ж/д ст. Громово – паромная переправа на участке п. Соловьёво – п. Громово (21,4 км), Мельничные Ручьи – Яблоновка – Приладожское на участке п. Мельничные Ручьи – п. Яблоновка (4,5 км);</w:t>
      </w:r>
    </w:p>
    <w:p w:rsidR="00C6476D" w:rsidRPr="002E023E" w:rsidRDefault="00C6476D" w:rsidP="00514FB6">
      <w:pPr>
        <w:pStyle w:val="13"/>
        <w:rPr>
          <w:rStyle w:val="afff4"/>
          <w:sz w:val="28"/>
          <w:szCs w:val="28"/>
        </w:rPr>
      </w:pPr>
      <w:r w:rsidRPr="002E023E">
        <w:rPr>
          <w:rStyle w:val="afff4"/>
          <w:sz w:val="28"/>
          <w:szCs w:val="28"/>
        </w:rPr>
        <w:t>Размещение бъектов обслуживания и базирования маломерного флота (марина с полным набором услуг) регионального значения вместимостью 300-400 ед. в устье р. Бурная напротив п. Соловьёво.</w:t>
      </w:r>
    </w:p>
    <w:p w:rsidR="00C6476D" w:rsidRPr="002E023E" w:rsidRDefault="00C6476D" w:rsidP="00064EF3">
      <w:pPr>
        <w:pStyle w:val="afff0"/>
        <w:rPr>
          <w:rStyle w:val="afff3"/>
          <w:sz w:val="28"/>
          <w:szCs w:val="28"/>
        </w:rPr>
      </w:pPr>
      <w:r w:rsidRPr="002E023E">
        <w:rPr>
          <w:rStyle w:val="afff3"/>
          <w:sz w:val="28"/>
          <w:szCs w:val="28"/>
        </w:rPr>
        <w:t>В т.ч. мероприятия на первую очередь</w:t>
      </w:r>
    </w:p>
    <w:p w:rsidR="00C6476D" w:rsidRPr="002E023E" w:rsidRDefault="00C6476D" w:rsidP="00C7568E">
      <w:pPr>
        <w:pStyle w:val="13"/>
        <w:rPr>
          <w:sz w:val="28"/>
          <w:szCs w:val="28"/>
        </w:rPr>
      </w:pPr>
      <w:r w:rsidRPr="002E023E">
        <w:rPr>
          <w:sz w:val="28"/>
          <w:szCs w:val="28"/>
        </w:rPr>
        <w:t xml:space="preserve">Приведение в нормативное состояние по параметрам III технической категории автомобильной дороги Санкт-Петербург – Запорожское – Приозерск (28,5 км) с реконструкцией мостового перехода через р. Семужья, сооружение нового мостового перехода через р. Бурная; </w:t>
      </w:r>
    </w:p>
    <w:p w:rsidR="00C6476D" w:rsidRPr="002E023E" w:rsidRDefault="00C6476D" w:rsidP="00C7568E">
      <w:pPr>
        <w:pStyle w:val="13"/>
        <w:rPr>
          <w:sz w:val="28"/>
          <w:szCs w:val="28"/>
        </w:rPr>
      </w:pPr>
      <w:r w:rsidRPr="002E023E">
        <w:rPr>
          <w:rStyle w:val="afff4"/>
          <w:sz w:val="28"/>
          <w:szCs w:val="28"/>
        </w:rPr>
        <w:lastRenderedPageBreak/>
        <w:t xml:space="preserve">Приведение в нормативное состояние по нормативам IV технической категории автомобильных дорог регионального или межмуниципального значения (с устройством усовершенствованного покрытия): </w:t>
      </w:r>
      <w:r w:rsidRPr="002E023E">
        <w:rPr>
          <w:sz w:val="28"/>
          <w:szCs w:val="28"/>
        </w:rPr>
        <w:t>ж/д ст. Громово – паромная переправа на участке п. Соловьёво – п. Громово (21,4 км), Мельничные Ручьи – Яблоновка – Приладожское на участке п. Мельничные Ручьи – п. Яблоновка (4,5 км);</w:t>
      </w:r>
    </w:p>
    <w:p w:rsidR="00C6476D" w:rsidRPr="002E023E" w:rsidRDefault="00C6476D" w:rsidP="00514FB6">
      <w:pPr>
        <w:pStyle w:val="13"/>
        <w:rPr>
          <w:rStyle w:val="afff4"/>
          <w:sz w:val="28"/>
          <w:szCs w:val="28"/>
        </w:rPr>
      </w:pPr>
      <w:r w:rsidRPr="002E023E">
        <w:rPr>
          <w:rStyle w:val="afff4"/>
          <w:sz w:val="28"/>
          <w:szCs w:val="28"/>
        </w:rPr>
        <w:t>Размещение бъектов обслуживания и базирования маломерного флота (марина с полным набором услуг) регионального значения вместимостью 300-400 ед. в устье р. Бурная напротив п. Соловьёво.</w:t>
      </w:r>
    </w:p>
    <w:p w:rsidR="00C6476D" w:rsidRPr="002E023E" w:rsidRDefault="00C6476D" w:rsidP="00C7568E">
      <w:pPr>
        <w:pStyle w:val="1f2"/>
        <w:rPr>
          <w:rStyle w:val="afff3"/>
          <w:sz w:val="28"/>
          <w:szCs w:val="28"/>
        </w:rPr>
      </w:pPr>
      <w:r w:rsidRPr="002E023E">
        <w:rPr>
          <w:rStyle w:val="afff3"/>
          <w:sz w:val="28"/>
          <w:szCs w:val="28"/>
        </w:rPr>
        <w:t>Мероприятия по учету интересов Приозерского муниципального района при осуществлении территориального планирования Громовского сельского поселения</w:t>
      </w:r>
    </w:p>
    <w:p w:rsidR="00C6476D" w:rsidRPr="002E023E" w:rsidRDefault="00C6476D" w:rsidP="00C7568E">
      <w:pPr>
        <w:pStyle w:val="afff0"/>
        <w:rPr>
          <w:rStyle w:val="afff3"/>
          <w:sz w:val="28"/>
          <w:szCs w:val="28"/>
        </w:rPr>
      </w:pPr>
      <w:r w:rsidRPr="002E023E">
        <w:rPr>
          <w:rStyle w:val="afff3"/>
          <w:sz w:val="28"/>
          <w:szCs w:val="28"/>
        </w:rPr>
        <w:t>Мероприятия на расчетный срок</w:t>
      </w:r>
    </w:p>
    <w:p w:rsidR="00C6476D" w:rsidRPr="002E023E" w:rsidRDefault="00C6476D" w:rsidP="00C7568E">
      <w:pPr>
        <w:pStyle w:val="13"/>
        <w:rPr>
          <w:sz w:val="28"/>
          <w:szCs w:val="28"/>
        </w:rPr>
      </w:pPr>
      <w:r w:rsidRPr="002E023E">
        <w:rPr>
          <w:rStyle w:val="afff4"/>
          <w:sz w:val="28"/>
          <w:szCs w:val="28"/>
        </w:rPr>
        <w:t xml:space="preserve">Устройство усовершенствованного покрытия на автомобильных дорогах местного значения: </w:t>
      </w:r>
      <w:r w:rsidRPr="002E023E">
        <w:rPr>
          <w:sz w:val="28"/>
          <w:szCs w:val="28"/>
        </w:rPr>
        <w:t>подъезд к п. Гречухино (4,8 км), подъезд к п. Славянка (3,3), подъезд к п. Черёмухино (6,2 км);</w:t>
      </w:r>
    </w:p>
    <w:p w:rsidR="00C6476D" w:rsidRPr="002E023E" w:rsidRDefault="00C6476D" w:rsidP="00C7568E">
      <w:pPr>
        <w:pStyle w:val="13"/>
        <w:rPr>
          <w:sz w:val="28"/>
          <w:szCs w:val="28"/>
        </w:rPr>
      </w:pPr>
      <w:r w:rsidRPr="002E023E">
        <w:rPr>
          <w:sz w:val="28"/>
          <w:szCs w:val="28"/>
        </w:rPr>
        <w:t>Строительство ряда дорог местного значения IV технической категории: Торфяное – Гречухино (2,4 км), Громово – Красное (0,6 км), рокадная дорога вдоль оз. Суходольское (Портовое – р. Бурная) (8,3 км), рокадная дорога вдоль Ладожского озера (11,9 км), Приладожское – Кутузовское (3,4 км);</w:t>
      </w:r>
    </w:p>
    <w:p w:rsidR="00C6476D" w:rsidRPr="002E023E" w:rsidRDefault="00C6476D" w:rsidP="00C7568E">
      <w:pPr>
        <w:pStyle w:val="13"/>
        <w:rPr>
          <w:rStyle w:val="afff4"/>
          <w:sz w:val="28"/>
          <w:szCs w:val="28"/>
        </w:rPr>
      </w:pPr>
      <w:r w:rsidRPr="002E023E">
        <w:rPr>
          <w:rStyle w:val="afff4"/>
          <w:sz w:val="28"/>
          <w:szCs w:val="28"/>
        </w:rPr>
        <w:t>Обустройство водных путей на озёрах Суходольское, Комсомольское, Гусиное, Отрадное и на Ладожском озере;</w:t>
      </w:r>
    </w:p>
    <w:p w:rsidR="00C6476D" w:rsidRPr="002E023E" w:rsidRDefault="00C6476D" w:rsidP="00C7568E">
      <w:pPr>
        <w:pStyle w:val="13"/>
        <w:rPr>
          <w:sz w:val="28"/>
          <w:szCs w:val="28"/>
        </w:rPr>
      </w:pPr>
      <w:r w:rsidRPr="002E023E">
        <w:rPr>
          <w:sz w:val="28"/>
          <w:szCs w:val="28"/>
        </w:rPr>
        <w:t>Сооружение посадочных площадок вертолетов  вблизи п. Портовое и п. Владимировка;</w:t>
      </w:r>
    </w:p>
    <w:p w:rsidR="00C6476D" w:rsidRPr="002E023E" w:rsidRDefault="00C6476D" w:rsidP="00C7568E">
      <w:pPr>
        <w:pStyle w:val="13"/>
        <w:rPr>
          <w:rStyle w:val="afff4"/>
          <w:sz w:val="28"/>
          <w:szCs w:val="28"/>
        </w:rPr>
      </w:pPr>
      <w:r w:rsidRPr="002E023E">
        <w:rPr>
          <w:rStyle w:val="afff4"/>
          <w:sz w:val="28"/>
          <w:szCs w:val="28"/>
        </w:rPr>
        <w:t xml:space="preserve">Введение нового межрайонного маршрута </w:t>
      </w:r>
      <w:r w:rsidRPr="002E023E">
        <w:rPr>
          <w:sz w:val="28"/>
          <w:szCs w:val="28"/>
        </w:rPr>
        <w:t>–</w:t>
      </w:r>
      <w:r w:rsidRPr="002E023E">
        <w:rPr>
          <w:rStyle w:val="afff4"/>
          <w:sz w:val="28"/>
          <w:szCs w:val="28"/>
        </w:rPr>
        <w:t xml:space="preserve"> </w:t>
      </w:r>
      <w:r w:rsidRPr="002E023E">
        <w:rPr>
          <w:sz w:val="28"/>
          <w:szCs w:val="28"/>
        </w:rPr>
        <w:t>Санкт-Петербург – Запорожское – Приозерск;</w:t>
      </w:r>
    </w:p>
    <w:p w:rsidR="00C6476D" w:rsidRPr="002E023E" w:rsidRDefault="00C6476D" w:rsidP="00C7568E">
      <w:pPr>
        <w:pStyle w:val="13"/>
        <w:rPr>
          <w:rStyle w:val="afff4"/>
          <w:sz w:val="28"/>
          <w:szCs w:val="28"/>
        </w:rPr>
      </w:pPr>
      <w:r w:rsidRPr="002E023E">
        <w:rPr>
          <w:rStyle w:val="afff4"/>
          <w:sz w:val="28"/>
          <w:szCs w:val="28"/>
        </w:rPr>
        <w:t>Организация школьных маршрутов на территории сельского поселения для доставки учащихся в школу п. Громово, а также в школы соседних муниципальных образований (п. Суходолье, п. Плодовое) из поселков Владимировка, Гречухино, Красноармейское, Новинка, Портовое, Приладожское, Славянка, Соловьёво, Черёмухино, Яблоновка п. при ж/д ст. Громово;</w:t>
      </w:r>
    </w:p>
    <w:p w:rsidR="00C6476D" w:rsidRPr="002E023E" w:rsidRDefault="00C6476D" w:rsidP="00C7568E">
      <w:pPr>
        <w:pStyle w:val="13"/>
        <w:rPr>
          <w:rStyle w:val="afff4"/>
          <w:sz w:val="28"/>
          <w:szCs w:val="28"/>
        </w:rPr>
      </w:pPr>
      <w:r w:rsidRPr="002E023E">
        <w:rPr>
          <w:rStyle w:val="afff4"/>
          <w:sz w:val="28"/>
          <w:szCs w:val="28"/>
        </w:rPr>
        <w:t xml:space="preserve">Создание сети транспортно-пешеходных направлений, проектируемых на базе существующих и новых автомобильных, лесных и проселочных дорог. </w:t>
      </w:r>
    </w:p>
    <w:p w:rsidR="00C6476D" w:rsidRPr="002E023E" w:rsidRDefault="00C6476D" w:rsidP="00064EF3">
      <w:pPr>
        <w:pStyle w:val="afff0"/>
        <w:rPr>
          <w:rStyle w:val="afff3"/>
          <w:sz w:val="28"/>
          <w:szCs w:val="28"/>
        </w:rPr>
      </w:pPr>
      <w:r w:rsidRPr="002E023E">
        <w:rPr>
          <w:rStyle w:val="afff3"/>
          <w:sz w:val="28"/>
          <w:szCs w:val="28"/>
        </w:rPr>
        <w:t>В т.ч. мероприятия на первую очередь</w:t>
      </w:r>
    </w:p>
    <w:p w:rsidR="00C6476D" w:rsidRPr="002E023E" w:rsidRDefault="00C6476D" w:rsidP="00C7568E">
      <w:pPr>
        <w:pStyle w:val="13"/>
        <w:rPr>
          <w:sz w:val="28"/>
          <w:szCs w:val="28"/>
        </w:rPr>
      </w:pPr>
      <w:r w:rsidRPr="002E023E">
        <w:rPr>
          <w:rStyle w:val="afff4"/>
          <w:sz w:val="28"/>
          <w:szCs w:val="28"/>
        </w:rPr>
        <w:t xml:space="preserve">Устройство усовершенствованного покрытия на автомобильных дорогах местного значения: </w:t>
      </w:r>
      <w:r w:rsidRPr="002E023E">
        <w:rPr>
          <w:sz w:val="28"/>
          <w:szCs w:val="28"/>
        </w:rPr>
        <w:t>подъезд к п. Гречухино (4,8 км), подъезд к п. Славянка (3,3), подъезд к п. Черёмухино (6,2 км);</w:t>
      </w:r>
    </w:p>
    <w:p w:rsidR="00C6476D" w:rsidRPr="002E023E" w:rsidRDefault="00C6476D" w:rsidP="00C7568E">
      <w:pPr>
        <w:pStyle w:val="13"/>
        <w:rPr>
          <w:rStyle w:val="afff4"/>
          <w:sz w:val="28"/>
          <w:szCs w:val="28"/>
        </w:rPr>
      </w:pPr>
      <w:r w:rsidRPr="002E023E">
        <w:rPr>
          <w:rStyle w:val="afff4"/>
          <w:sz w:val="28"/>
          <w:szCs w:val="28"/>
        </w:rPr>
        <w:lastRenderedPageBreak/>
        <w:t>Обустройство водных путей на озёрах Суходольское, Комсомольское, Гусиное, Отрадное и на Ладожском озере;</w:t>
      </w:r>
    </w:p>
    <w:p w:rsidR="00C6476D" w:rsidRPr="002E023E" w:rsidRDefault="00C6476D" w:rsidP="00C7568E">
      <w:pPr>
        <w:pStyle w:val="13"/>
        <w:rPr>
          <w:sz w:val="28"/>
          <w:szCs w:val="28"/>
        </w:rPr>
      </w:pPr>
      <w:r w:rsidRPr="002E023E">
        <w:rPr>
          <w:sz w:val="28"/>
          <w:szCs w:val="28"/>
        </w:rPr>
        <w:t>Сооружение посадочной площадки вертолетов  вблизи п. Портовое;</w:t>
      </w:r>
    </w:p>
    <w:p w:rsidR="00C6476D" w:rsidRPr="002E023E" w:rsidRDefault="00C6476D" w:rsidP="00C7568E">
      <w:pPr>
        <w:pStyle w:val="13"/>
        <w:rPr>
          <w:rStyle w:val="afff4"/>
          <w:sz w:val="28"/>
          <w:szCs w:val="28"/>
        </w:rPr>
      </w:pPr>
      <w:r w:rsidRPr="002E023E">
        <w:rPr>
          <w:rStyle w:val="afff4"/>
          <w:sz w:val="28"/>
          <w:szCs w:val="28"/>
        </w:rPr>
        <w:t xml:space="preserve">Введение нового межрайонного маршрута </w:t>
      </w:r>
      <w:r w:rsidRPr="002E023E">
        <w:rPr>
          <w:sz w:val="28"/>
          <w:szCs w:val="28"/>
        </w:rPr>
        <w:t>–</w:t>
      </w:r>
      <w:r w:rsidRPr="002E023E">
        <w:rPr>
          <w:rStyle w:val="afff4"/>
          <w:sz w:val="28"/>
          <w:szCs w:val="28"/>
        </w:rPr>
        <w:t xml:space="preserve"> </w:t>
      </w:r>
      <w:r w:rsidRPr="002E023E">
        <w:rPr>
          <w:sz w:val="28"/>
          <w:szCs w:val="28"/>
        </w:rPr>
        <w:t>Санкт-Петербург – Запорожское – Приозерск.</w:t>
      </w:r>
      <w:r w:rsidRPr="002E023E">
        <w:rPr>
          <w:rStyle w:val="afff4"/>
          <w:sz w:val="28"/>
          <w:szCs w:val="28"/>
        </w:rPr>
        <w:t xml:space="preserve"> Организация школьных маршрутов на территории сельского поселения;</w:t>
      </w:r>
    </w:p>
    <w:p w:rsidR="00C6476D" w:rsidRPr="002E023E" w:rsidRDefault="00C6476D" w:rsidP="00C7568E">
      <w:pPr>
        <w:pStyle w:val="13"/>
        <w:rPr>
          <w:rStyle w:val="afff4"/>
          <w:sz w:val="28"/>
          <w:szCs w:val="28"/>
        </w:rPr>
      </w:pPr>
      <w:r w:rsidRPr="002E023E">
        <w:rPr>
          <w:rStyle w:val="afff4"/>
          <w:sz w:val="28"/>
          <w:szCs w:val="28"/>
        </w:rPr>
        <w:t xml:space="preserve">Создание сети транспортно-пешеходных направлений, проектируемых на базе существующих и новых автомобильных, лесных и проселочных дорог. Туристические пешеходно-транспортные направления предназначены в основном для движения пешеходов, велосипедов, мототранспортных средств. </w:t>
      </w:r>
    </w:p>
    <w:p w:rsidR="00C6476D" w:rsidRPr="002E023E" w:rsidRDefault="00C6476D" w:rsidP="00C7568E">
      <w:pPr>
        <w:pStyle w:val="1f2"/>
        <w:rPr>
          <w:rStyle w:val="afff3"/>
          <w:sz w:val="28"/>
          <w:szCs w:val="28"/>
        </w:rPr>
      </w:pPr>
      <w:r w:rsidRPr="002E023E">
        <w:rPr>
          <w:rStyle w:val="afff3"/>
          <w:sz w:val="28"/>
          <w:szCs w:val="28"/>
        </w:rPr>
        <w:t xml:space="preserve">Мероприятия по развитию объектов транспортной инфраструктуры местного значения </w:t>
      </w:r>
    </w:p>
    <w:p w:rsidR="00C6476D" w:rsidRPr="002E023E" w:rsidRDefault="00C6476D" w:rsidP="00C7568E">
      <w:pPr>
        <w:pStyle w:val="afff0"/>
        <w:rPr>
          <w:rStyle w:val="afff3"/>
          <w:sz w:val="28"/>
          <w:szCs w:val="28"/>
        </w:rPr>
      </w:pPr>
      <w:r w:rsidRPr="002E023E">
        <w:rPr>
          <w:rStyle w:val="afff3"/>
          <w:sz w:val="28"/>
          <w:szCs w:val="28"/>
        </w:rPr>
        <w:t>Мероприятия на расчетный срок</w:t>
      </w:r>
    </w:p>
    <w:p w:rsidR="00C6476D" w:rsidRPr="002E023E" w:rsidRDefault="00C6476D" w:rsidP="00C7568E">
      <w:pPr>
        <w:pStyle w:val="13"/>
        <w:rPr>
          <w:rStyle w:val="afff4"/>
          <w:sz w:val="28"/>
          <w:szCs w:val="28"/>
        </w:rPr>
      </w:pPr>
      <w:r w:rsidRPr="002E023E">
        <w:rPr>
          <w:rStyle w:val="afff4"/>
          <w:sz w:val="28"/>
          <w:szCs w:val="28"/>
        </w:rPr>
        <w:t xml:space="preserve">Благоустройство и приведение в нормативное состояние участков внешних дорог, проходящих по территории населенных пунктов (строительство тротуаров, водоотводящих лотков, озеленение) – 36,7 км; </w:t>
      </w:r>
    </w:p>
    <w:p w:rsidR="00C6476D" w:rsidRPr="002E023E" w:rsidRDefault="00C6476D" w:rsidP="00C7568E">
      <w:pPr>
        <w:pStyle w:val="13"/>
        <w:rPr>
          <w:rStyle w:val="afff4"/>
          <w:sz w:val="28"/>
          <w:szCs w:val="28"/>
        </w:rPr>
      </w:pPr>
      <w:r w:rsidRPr="002E023E">
        <w:rPr>
          <w:rStyle w:val="afff4"/>
          <w:sz w:val="28"/>
          <w:szCs w:val="28"/>
        </w:rPr>
        <w:t>Благоустройство существующих улиц и проездов внутри населенных пунктов, ликвидация грунтовых разрывов сети – 55,6 км;</w:t>
      </w:r>
    </w:p>
    <w:p w:rsidR="00C6476D" w:rsidRPr="002E023E" w:rsidRDefault="00C6476D" w:rsidP="00C7568E">
      <w:pPr>
        <w:pStyle w:val="13"/>
        <w:rPr>
          <w:rStyle w:val="afff4"/>
          <w:sz w:val="28"/>
          <w:szCs w:val="28"/>
        </w:rPr>
      </w:pPr>
      <w:r w:rsidRPr="002E023E">
        <w:rPr>
          <w:rStyle w:val="afff4"/>
          <w:sz w:val="28"/>
          <w:szCs w:val="28"/>
        </w:rPr>
        <w:t xml:space="preserve">Строительство улиц на вновь застраиваемых территориях с устройством твердого типа покрытия (39,3 км); </w:t>
      </w:r>
    </w:p>
    <w:p w:rsidR="00C6476D" w:rsidRPr="002E023E" w:rsidRDefault="00C6476D" w:rsidP="00C7568E">
      <w:pPr>
        <w:pStyle w:val="13"/>
        <w:rPr>
          <w:rStyle w:val="afff4"/>
          <w:sz w:val="28"/>
          <w:szCs w:val="28"/>
        </w:rPr>
      </w:pPr>
      <w:r w:rsidRPr="002E023E">
        <w:rPr>
          <w:rStyle w:val="afff4"/>
          <w:sz w:val="28"/>
          <w:szCs w:val="28"/>
        </w:rPr>
        <w:t>Приведение в нормативное состояние подъездов к территориям, предназначенным для ведения садового и дачного хозяйства и отдельным участкам населенных пунктов, рекреационным зонам и пристаням (31,0 км);</w:t>
      </w:r>
    </w:p>
    <w:p w:rsidR="00C6476D" w:rsidRPr="002E023E" w:rsidRDefault="00C6476D" w:rsidP="00C7568E">
      <w:pPr>
        <w:pStyle w:val="13"/>
        <w:rPr>
          <w:rStyle w:val="afff4"/>
          <w:sz w:val="28"/>
          <w:szCs w:val="28"/>
        </w:rPr>
      </w:pPr>
      <w:r w:rsidRPr="002E023E">
        <w:rPr>
          <w:rStyle w:val="afff4"/>
          <w:sz w:val="28"/>
          <w:szCs w:val="28"/>
        </w:rPr>
        <w:t>Строительство поселковых дорог, проездов обеспечивающих подъезд к отдельным участкам населенных пунктов, садоводствам, рекреационным зонам, пристаням (20,9 км);</w:t>
      </w:r>
    </w:p>
    <w:p w:rsidR="00C6476D" w:rsidRPr="002E023E" w:rsidRDefault="00C6476D" w:rsidP="00C7568E">
      <w:pPr>
        <w:pStyle w:val="13"/>
        <w:rPr>
          <w:rStyle w:val="afff4"/>
          <w:sz w:val="28"/>
          <w:szCs w:val="28"/>
        </w:rPr>
      </w:pPr>
      <w:r w:rsidRPr="002E023E">
        <w:rPr>
          <w:rStyle w:val="afff4"/>
          <w:sz w:val="28"/>
          <w:szCs w:val="28"/>
        </w:rPr>
        <w:t>Сооружение 2-х внеуличных пешеходных переходов (в том числе одного совмещенного с переходом через автомобильную дорогу «Сортавала») через железнодорожные пути в п. при ж/д ст. Громово;</w:t>
      </w:r>
    </w:p>
    <w:p w:rsidR="00C6476D" w:rsidRPr="002E023E" w:rsidRDefault="00C6476D" w:rsidP="00C7568E">
      <w:pPr>
        <w:pStyle w:val="13"/>
        <w:rPr>
          <w:rStyle w:val="afff4"/>
          <w:sz w:val="28"/>
          <w:szCs w:val="28"/>
        </w:rPr>
      </w:pPr>
      <w:r w:rsidRPr="002E023E">
        <w:rPr>
          <w:rStyle w:val="afff4"/>
          <w:sz w:val="28"/>
          <w:szCs w:val="28"/>
        </w:rPr>
        <w:t>Сооружение 29 причалов и пристаней, строительство 3 заправочных станций для гидроавиации (п. при ж/д ст. Громово (оз. Суходольское) и п. Гречухино (оз. Комсомольское), п. Соловьёво (Ладожское озеро);</w:t>
      </w:r>
    </w:p>
    <w:p w:rsidR="00C6476D" w:rsidRPr="002E023E" w:rsidRDefault="00C6476D" w:rsidP="00C7568E">
      <w:pPr>
        <w:pStyle w:val="13"/>
        <w:rPr>
          <w:rStyle w:val="afff4"/>
          <w:sz w:val="28"/>
          <w:szCs w:val="28"/>
        </w:rPr>
      </w:pPr>
      <w:r w:rsidRPr="002E023E">
        <w:rPr>
          <w:rStyle w:val="afff4"/>
          <w:sz w:val="28"/>
          <w:szCs w:val="28"/>
        </w:rPr>
        <w:t>Строительство 2 заправочных станций для гидроавиации (п. при ж/д ст. Громово (оз. Суходольское) и п. Гречухино (оз. Комсомольское);</w:t>
      </w:r>
    </w:p>
    <w:p w:rsidR="00C6476D" w:rsidRPr="002E023E" w:rsidRDefault="00C6476D" w:rsidP="00C7568E">
      <w:pPr>
        <w:pStyle w:val="13"/>
        <w:rPr>
          <w:rStyle w:val="afff4"/>
          <w:sz w:val="28"/>
          <w:szCs w:val="28"/>
        </w:rPr>
      </w:pPr>
      <w:r w:rsidRPr="002E023E">
        <w:rPr>
          <w:rStyle w:val="afff4"/>
          <w:sz w:val="28"/>
          <w:szCs w:val="28"/>
        </w:rPr>
        <w:t>Сооружение 8-ми баз-стоянок маломерного флота в п. при ж/д ст. Громово, поселках Соловьёво, Черёмухин</w:t>
      </w:r>
      <w:r>
        <w:rPr>
          <w:rStyle w:val="afff4"/>
          <w:sz w:val="28"/>
          <w:szCs w:val="28"/>
        </w:rPr>
        <w:t xml:space="preserve">о, Владимировка, Приладожское, </w:t>
      </w:r>
      <w:r w:rsidRPr="002E023E">
        <w:rPr>
          <w:rStyle w:val="afff4"/>
          <w:sz w:val="28"/>
          <w:szCs w:val="28"/>
        </w:rPr>
        <w:t>Гречухино, Красноармейское;</w:t>
      </w:r>
    </w:p>
    <w:p w:rsidR="00C6476D" w:rsidRPr="002E023E" w:rsidRDefault="00C6476D" w:rsidP="00C7568E">
      <w:pPr>
        <w:pStyle w:val="13"/>
        <w:rPr>
          <w:rStyle w:val="afff4"/>
          <w:sz w:val="28"/>
          <w:szCs w:val="28"/>
        </w:rPr>
      </w:pPr>
      <w:r w:rsidRPr="002E023E">
        <w:rPr>
          <w:rStyle w:val="afff4"/>
          <w:sz w:val="28"/>
          <w:szCs w:val="28"/>
        </w:rPr>
        <w:lastRenderedPageBreak/>
        <w:t>Сооружение 2-х комплексов АЗС и СТО в п. при ж/д ст. Громово и  п. Приладожское;</w:t>
      </w:r>
    </w:p>
    <w:p w:rsidR="00C6476D" w:rsidRPr="002E023E" w:rsidRDefault="00C6476D" w:rsidP="00C7568E">
      <w:pPr>
        <w:pStyle w:val="13"/>
        <w:rPr>
          <w:rStyle w:val="afff4"/>
          <w:sz w:val="28"/>
          <w:szCs w:val="28"/>
        </w:rPr>
      </w:pPr>
      <w:r w:rsidRPr="002E023E">
        <w:rPr>
          <w:sz w:val="28"/>
          <w:szCs w:val="28"/>
        </w:rPr>
        <w:t>Устройство наружного искусственного освещения на всех улицах населенных пунктов.</w:t>
      </w:r>
    </w:p>
    <w:p w:rsidR="00C6476D" w:rsidRPr="002E023E" w:rsidRDefault="00C6476D" w:rsidP="00C7568E">
      <w:pPr>
        <w:pStyle w:val="afff0"/>
        <w:rPr>
          <w:rStyle w:val="afff3"/>
          <w:sz w:val="28"/>
          <w:szCs w:val="28"/>
        </w:rPr>
      </w:pPr>
      <w:r w:rsidRPr="002E023E">
        <w:rPr>
          <w:rStyle w:val="afff3"/>
          <w:sz w:val="28"/>
          <w:szCs w:val="28"/>
        </w:rPr>
        <w:t>В т.ч. мероприятия на первую очередь</w:t>
      </w:r>
    </w:p>
    <w:p w:rsidR="00C6476D" w:rsidRPr="002E023E" w:rsidRDefault="00C6476D" w:rsidP="00C7568E">
      <w:pPr>
        <w:pStyle w:val="13"/>
        <w:rPr>
          <w:rStyle w:val="afff4"/>
          <w:sz w:val="28"/>
          <w:szCs w:val="28"/>
        </w:rPr>
      </w:pPr>
      <w:r w:rsidRPr="002E023E">
        <w:rPr>
          <w:rStyle w:val="afff4"/>
          <w:sz w:val="28"/>
          <w:szCs w:val="28"/>
        </w:rPr>
        <w:t xml:space="preserve">Благоустройство и приведение в нормативное состояние участков внешних дорог, проходящих по территории населенных пунктов (строительство тротуаров, водоотводящих лотков, озеленение) – 36,7 км. </w:t>
      </w:r>
    </w:p>
    <w:p w:rsidR="00C6476D" w:rsidRPr="002E023E" w:rsidRDefault="00C6476D" w:rsidP="00C7568E">
      <w:pPr>
        <w:pStyle w:val="13"/>
        <w:rPr>
          <w:rStyle w:val="afff4"/>
          <w:sz w:val="28"/>
          <w:szCs w:val="28"/>
        </w:rPr>
      </w:pPr>
      <w:r w:rsidRPr="002E023E">
        <w:rPr>
          <w:rStyle w:val="afff4"/>
          <w:sz w:val="28"/>
          <w:szCs w:val="28"/>
        </w:rPr>
        <w:t xml:space="preserve">Благоустройство существующих улиц и проездов внутри населенных пунктов, ликвидация грунтовых разрывов сети (55,6 км), прежде всего </w:t>
      </w:r>
      <w:r w:rsidRPr="002E023E">
        <w:rPr>
          <w:sz w:val="28"/>
          <w:szCs w:val="28"/>
        </w:rPr>
        <w:t xml:space="preserve">в </w:t>
      </w:r>
      <w:r>
        <w:rPr>
          <w:rStyle w:val="afff4"/>
          <w:sz w:val="28"/>
          <w:szCs w:val="28"/>
        </w:rPr>
        <w:t>поселках</w:t>
      </w:r>
      <w:r w:rsidRPr="002E023E">
        <w:rPr>
          <w:rStyle w:val="afff4"/>
          <w:sz w:val="28"/>
          <w:szCs w:val="28"/>
        </w:rPr>
        <w:t xml:space="preserve"> Портовое, Приладожское и Владимировка.</w:t>
      </w:r>
    </w:p>
    <w:p w:rsidR="00C6476D" w:rsidRPr="002E023E" w:rsidRDefault="00C6476D" w:rsidP="00C7568E">
      <w:pPr>
        <w:pStyle w:val="13"/>
        <w:rPr>
          <w:rStyle w:val="afff4"/>
          <w:sz w:val="28"/>
          <w:szCs w:val="28"/>
        </w:rPr>
      </w:pPr>
      <w:r w:rsidRPr="002E023E">
        <w:rPr>
          <w:rStyle w:val="afff4"/>
          <w:sz w:val="28"/>
          <w:szCs w:val="28"/>
        </w:rPr>
        <w:t xml:space="preserve">Строительство улиц на вновь застраиваемых территориях с устройством твердого типа покрытия (31,1 км). </w:t>
      </w:r>
    </w:p>
    <w:p w:rsidR="00C6476D" w:rsidRPr="002E023E" w:rsidRDefault="00C6476D" w:rsidP="00C7568E">
      <w:pPr>
        <w:pStyle w:val="13"/>
        <w:rPr>
          <w:rStyle w:val="afff4"/>
          <w:sz w:val="28"/>
          <w:szCs w:val="28"/>
        </w:rPr>
      </w:pPr>
      <w:r w:rsidRPr="002E023E">
        <w:rPr>
          <w:rStyle w:val="afff4"/>
          <w:sz w:val="28"/>
          <w:szCs w:val="28"/>
        </w:rPr>
        <w:t>Приведение в нормативное состояние подъездов к территориям, предназначенным для ведения садового и дачного хозяйства и отдельным участкам населенных пунктов, рекреационным зонам и пристаням (31,0 км).</w:t>
      </w:r>
    </w:p>
    <w:p w:rsidR="00C6476D" w:rsidRPr="002E023E" w:rsidRDefault="00C6476D" w:rsidP="00C7568E">
      <w:pPr>
        <w:pStyle w:val="13"/>
        <w:rPr>
          <w:rStyle w:val="afff4"/>
          <w:sz w:val="28"/>
          <w:szCs w:val="28"/>
        </w:rPr>
      </w:pPr>
      <w:r w:rsidRPr="002E023E">
        <w:rPr>
          <w:rStyle w:val="afff4"/>
          <w:sz w:val="28"/>
          <w:szCs w:val="28"/>
        </w:rPr>
        <w:t>Строительство поселковых дорог, проездов обеспечивающих подъезд к отдельным участкам населенных пунктов, садоводствам, рекреационным зонам, пристаням (11,5 км).</w:t>
      </w:r>
    </w:p>
    <w:p w:rsidR="00C6476D" w:rsidRPr="002E023E" w:rsidRDefault="00C6476D" w:rsidP="00C7568E">
      <w:pPr>
        <w:pStyle w:val="13"/>
        <w:rPr>
          <w:rStyle w:val="afff4"/>
          <w:sz w:val="28"/>
          <w:szCs w:val="28"/>
        </w:rPr>
      </w:pPr>
      <w:r w:rsidRPr="002E023E">
        <w:rPr>
          <w:rStyle w:val="afff4"/>
          <w:sz w:val="28"/>
          <w:szCs w:val="28"/>
        </w:rPr>
        <w:t>Сооружение 14 причалов и пристаней на оз. Суходольское, оз. Комсомольское, оз. Отрадное, оз. Гусиное, Ладожском озере.</w:t>
      </w:r>
    </w:p>
    <w:p w:rsidR="00C6476D" w:rsidRPr="002E023E" w:rsidRDefault="00C6476D" w:rsidP="00C7568E">
      <w:pPr>
        <w:pStyle w:val="13"/>
        <w:rPr>
          <w:rStyle w:val="afff4"/>
          <w:sz w:val="28"/>
          <w:szCs w:val="28"/>
        </w:rPr>
      </w:pPr>
      <w:r w:rsidRPr="002E023E">
        <w:rPr>
          <w:rStyle w:val="afff4"/>
          <w:sz w:val="28"/>
          <w:szCs w:val="28"/>
        </w:rPr>
        <w:t>Строительство 2-х заправочных станций для гидроавиации (п. при ж/д ст. Громово (оз. Суходольское), п. Соловьёво (Ладожское озеро).</w:t>
      </w:r>
    </w:p>
    <w:p w:rsidR="00C6476D" w:rsidRPr="002E023E" w:rsidRDefault="00C6476D" w:rsidP="00C7568E">
      <w:pPr>
        <w:pStyle w:val="13"/>
        <w:rPr>
          <w:rStyle w:val="afff4"/>
          <w:sz w:val="28"/>
          <w:szCs w:val="28"/>
        </w:rPr>
      </w:pPr>
      <w:r w:rsidRPr="002E023E">
        <w:rPr>
          <w:rStyle w:val="afff4"/>
          <w:sz w:val="28"/>
          <w:szCs w:val="28"/>
        </w:rPr>
        <w:t>Сооружение 6-ти баз-стоянок маломерного флота в п. при ж/д ст. Громово, поселках Владимировка, Приладожское,  Гречухино, Красноармейское, Соловьёво.</w:t>
      </w:r>
    </w:p>
    <w:p w:rsidR="00C6476D" w:rsidRPr="002E023E" w:rsidRDefault="00C6476D" w:rsidP="00C7568E">
      <w:pPr>
        <w:pStyle w:val="13"/>
        <w:rPr>
          <w:rStyle w:val="afff4"/>
          <w:sz w:val="28"/>
          <w:szCs w:val="28"/>
        </w:rPr>
      </w:pPr>
      <w:r w:rsidRPr="002E023E">
        <w:rPr>
          <w:rStyle w:val="afff4"/>
          <w:sz w:val="28"/>
          <w:szCs w:val="28"/>
        </w:rPr>
        <w:t>Сооружение 2-х комплексов СТО в п. при ж/д ст. Громово и  п. Приладожское.</w:t>
      </w:r>
    </w:p>
    <w:p w:rsidR="00C6476D" w:rsidRPr="002E023E" w:rsidRDefault="00C6476D" w:rsidP="00C7568E">
      <w:pPr>
        <w:pStyle w:val="13"/>
        <w:rPr>
          <w:rStyle w:val="afff4"/>
          <w:sz w:val="28"/>
          <w:szCs w:val="28"/>
        </w:rPr>
      </w:pPr>
      <w:r w:rsidRPr="002E023E">
        <w:rPr>
          <w:rStyle w:val="afff4"/>
          <w:sz w:val="28"/>
          <w:szCs w:val="28"/>
        </w:rPr>
        <w:t>Строительство АЗС в п. Приладожское.</w:t>
      </w:r>
    </w:p>
    <w:p w:rsidR="00C6476D" w:rsidRPr="002E023E" w:rsidRDefault="00C6476D" w:rsidP="000B40A6">
      <w:pPr>
        <w:tabs>
          <w:tab w:val="left" w:pos="360"/>
        </w:tabs>
        <w:spacing w:before="120" w:after="120"/>
        <w:ind w:firstLine="720"/>
        <w:jc w:val="both"/>
        <w:rPr>
          <w:b/>
          <w:bCs/>
          <w:sz w:val="28"/>
          <w:szCs w:val="28"/>
        </w:rPr>
      </w:pPr>
      <w:r w:rsidRPr="002E023E">
        <w:rPr>
          <w:b/>
          <w:bCs/>
          <w:sz w:val="28"/>
          <w:szCs w:val="28"/>
        </w:rPr>
        <w:t>5.3.5. Развитие и размещение объектов инженерной инфраструктуры</w:t>
      </w:r>
    </w:p>
    <w:p w:rsidR="00C6476D" w:rsidRPr="002E023E" w:rsidRDefault="00C6476D" w:rsidP="00C7568E">
      <w:pPr>
        <w:pStyle w:val="1f2"/>
        <w:rPr>
          <w:sz w:val="28"/>
          <w:szCs w:val="28"/>
        </w:rPr>
      </w:pPr>
      <w:bookmarkStart w:id="57" w:name="_Toc317163793"/>
      <w:r w:rsidRPr="002E023E">
        <w:rPr>
          <w:sz w:val="28"/>
          <w:szCs w:val="28"/>
        </w:rPr>
        <w:t>Водоснабжение</w:t>
      </w:r>
    </w:p>
    <w:p w:rsidR="00C6476D" w:rsidRPr="002E023E" w:rsidRDefault="00C6476D" w:rsidP="00C7568E">
      <w:pPr>
        <w:pStyle w:val="afff0"/>
        <w:rPr>
          <w:sz w:val="28"/>
          <w:szCs w:val="28"/>
        </w:rPr>
      </w:pPr>
      <w:r w:rsidRPr="002E023E">
        <w:rPr>
          <w:sz w:val="28"/>
          <w:szCs w:val="28"/>
        </w:rPr>
        <w:t>Для обеспечения населения доброкачественной питьевой водой в течение расчетного срока необходимы следующие мероприятия:</w:t>
      </w:r>
    </w:p>
    <w:p w:rsidR="00C6476D" w:rsidRPr="002E023E" w:rsidRDefault="00C6476D" w:rsidP="00C7568E">
      <w:pPr>
        <w:pStyle w:val="2b"/>
        <w:rPr>
          <w:sz w:val="28"/>
          <w:szCs w:val="28"/>
        </w:rPr>
      </w:pPr>
      <w:r w:rsidRPr="002E023E">
        <w:rPr>
          <w:sz w:val="28"/>
          <w:szCs w:val="28"/>
        </w:rPr>
        <w:t>Мероприятия на расчетный срок</w:t>
      </w:r>
    </w:p>
    <w:p w:rsidR="00C6476D" w:rsidRPr="00734DEA" w:rsidRDefault="00C6476D" w:rsidP="00C7568E">
      <w:pPr>
        <w:pStyle w:val="13"/>
        <w:rPr>
          <w:sz w:val="28"/>
          <w:szCs w:val="28"/>
        </w:rPr>
      </w:pPr>
      <w:r w:rsidRPr="00734DEA">
        <w:rPr>
          <w:sz w:val="28"/>
          <w:szCs w:val="28"/>
        </w:rPr>
        <w:t>Строительство водопроводных сетей (4,5 км) в поселке Громово;</w:t>
      </w:r>
    </w:p>
    <w:p w:rsidR="00C6476D" w:rsidRPr="00734DEA" w:rsidRDefault="00C6476D" w:rsidP="00C7568E">
      <w:pPr>
        <w:pStyle w:val="13"/>
        <w:rPr>
          <w:sz w:val="28"/>
          <w:szCs w:val="28"/>
        </w:rPr>
      </w:pPr>
      <w:r w:rsidRPr="00734DEA">
        <w:rPr>
          <w:sz w:val="28"/>
          <w:szCs w:val="28"/>
        </w:rPr>
        <w:t>Перекладка изношенных водопроводных сетей (1,0 км);</w:t>
      </w:r>
    </w:p>
    <w:p w:rsidR="00C6476D" w:rsidRPr="00734DEA" w:rsidRDefault="00C6476D" w:rsidP="00C7568E">
      <w:pPr>
        <w:pStyle w:val="13"/>
        <w:rPr>
          <w:sz w:val="28"/>
          <w:szCs w:val="28"/>
        </w:rPr>
      </w:pPr>
      <w:r w:rsidRPr="00734DEA">
        <w:rPr>
          <w:sz w:val="28"/>
          <w:szCs w:val="28"/>
        </w:rPr>
        <w:t>Разработка проектов и обустройство ЗСО трех поясов;</w:t>
      </w:r>
    </w:p>
    <w:p w:rsidR="00C6476D" w:rsidRPr="00734DEA" w:rsidRDefault="00C6476D" w:rsidP="00C7568E">
      <w:pPr>
        <w:pStyle w:val="13"/>
        <w:rPr>
          <w:sz w:val="28"/>
          <w:szCs w:val="28"/>
        </w:rPr>
      </w:pPr>
      <w:r w:rsidRPr="00734DEA">
        <w:rPr>
          <w:sz w:val="28"/>
          <w:szCs w:val="28"/>
        </w:rPr>
        <w:t>Строительство станции водоподготовки в поселке Громово;</w:t>
      </w:r>
    </w:p>
    <w:p w:rsidR="00C6476D" w:rsidRPr="00734DEA" w:rsidRDefault="00C6476D" w:rsidP="00051B54">
      <w:pPr>
        <w:pStyle w:val="13"/>
        <w:ind w:left="540"/>
        <w:rPr>
          <w:sz w:val="28"/>
          <w:szCs w:val="28"/>
        </w:rPr>
      </w:pPr>
      <w:r w:rsidRPr="00734DEA">
        <w:rPr>
          <w:sz w:val="28"/>
          <w:szCs w:val="28"/>
        </w:rPr>
        <w:lastRenderedPageBreak/>
        <w:t>Провести оценку эксплуатационных запасов подземных вод.</w:t>
      </w:r>
    </w:p>
    <w:p w:rsidR="00C6476D" w:rsidRPr="00734DEA" w:rsidRDefault="00C6476D" w:rsidP="00C7568E">
      <w:pPr>
        <w:pStyle w:val="2b"/>
        <w:rPr>
          <w:sz w:val="28"/>
          <w:szCs w:val="28"/>
        </w:rPr>
      </w:pPr>
      <w:r w:rsidRPr="00734DEA">
        <w:rPr>
          <w:sz w:val="28"/>
          <w:szCs w:val="28"/>
        </w:rPr>
        <w:t>В т.ч. мероприятия на первую очередь</w:t>
      </w:r>
    </w:p>
    <w:p w:rsidR="00C6476D" w:rsidRPr="00734DEA" w:rsidRDefault="00C6476D" w:rsidP="00C7568E">
      <w:pPr>
        <w:pStyle w:val="13"/>
        <w:rPr>
          <w:sz w:val="28"/>
          <w:szCs w:val="28"/>
        </w:rPr>
      </w:pPr>
      <w:r w:rsidRPr="00734DEA">
        <w:rPr>
          <w:sz w:val="28"/>
          <w:szCs w:val="28"/>
        </w:rPr>
        <w:t>Строительство водопроводных сетей (3,0 км)в поселке Громово;</w:t>
      </w:r>
    </w:p>
    <w:p w:rsidR="00C6476D" w:rsidRPr="00734DEA" w:rsidRDefault="00C6476D" w:rsidP="00C7568E">
      <w:pPr>
        <w:pStyle w:val="13"/>
        <w:rPr>
          <w:sz w:val="28"/>
          <w:szCs w:val="28"/>
        </w:rPr>
      </w:pPr>
      <w:r w:rsidRPr="00734DEA">
        <w:rPr>
          <w:sz w:val="28"/>
          <w:szCs w:val="28"/>
        </w:rPr>
        <w:t>Перекладка изношенных водопроводных сетей (1,0 км);</w:t>
      </w:r>
    </w:p>
    <w:p w:rsidR="00C6476D" w:rsidRPr="00734DEA" w:rsidRDefault="00C6476D" w:rsidP="00C7568E">
      <w:pPr>
        <w:pStyle w:val="13"/>
        <w:rPr>
          <w:sz w:val="28"/>
          <w:szCs w:val="28"/>
        </w:rPr>
      </w:pPr>
      <w:r w:rsidRPr="00734DEA">
        <w:rPr>
          <w:sz w:val="28"/>
          <w:szCs w:val="28"/>
        </w:rPr>
        <w:t>Разработка проектов и обустройство ЗСО трех поясов;</w:t>
      </w:r>
    </w:p>
    <w:p w:rsidR="00C6476D" w:rsidRPr="00734DEA" w:rsidRDefault="00C6476D" w:rsidP="00C7568E">
      <w:pPr>
        <w:pStyle w:val="13"/>
        <w:rPr>
          <w:sz w:val="28"/>
          <w:szCs w:val="28"/>
        </w:rPr>
      </w:pPr>
      <w:r w:rsidRPr="00734DEA">
        <w:rPr>
          <w:sz w:val="28"/>
          <w:szCs w:val="28"/>
        </w:rPr>
        <w:t>Строительство станции водоподготовки (обезжелезивание) в поселке Громово;</w:t>
      </w:r>
    </w:p>
    <w:p w:rsidR="00C6476D" w:rsidRPr="00734DEA" w:rsidRDefault="00C6476D" w:rsidP="00051B54">
      <w:pPr>
        <w:pStyle w:val="13"/>
        <w:ind w:left="540"/>
        <w:rPr>
          <w:sz w:val="28"/>
          <w:szCs w:val="28"/>
        </w:rPr>
      </w:pPr>
      <w:r w:rsidRPr="00734DEA">
        <w:rPr>
          <w:sz w:val="28"/>
          <w:szCs w:val="28"/>
        </w:rPr>
        <w:t>Провести оценку эксплуатационных запасов подземных вод.</w:t>
      </w:r>
    </w:p>
    <w:p w:rsidR="00C6476D" w:rsidRPr="002E023E" w:rsidRDefault="00C6476D" w:rsidP="00C7568E">
      <w:pPr>
        <w:pStyle w:val="1f2"/>
        <w:rPr>
          <w:sz w:val="28"/>
          <w:szCs w:val="28"/>
        </w:rPr>
      </w:pPr>
      <w:r w:rsidRPr="002E023E">
        <w:rPr>
          <w:sz w:val="28"/>
          <w:szCs w:val="28"/>
        </w:rPr>
        <w:t>Водоотведение</w:t>
      </w:r>
    </w:p>
    <w:p w:rsidR="00C6476D" w:rsidRPr="002E023E" w:rsidRDefault="00C6476D" w:rsidP="00C7568E">
      <w:pPr>
        <w:pStyle w:val="afff0"/>
        <w:rPr>
          <w:sz w:val="28"/>
          <w:szCs w:val="28"/>
        </w:rPr>
      </w:pPr>
      <w:r w:rsidRPr="002E023E">
        <w:rPr>
          <w:sz w:val="28"/>
          <w:szCs w:val="28"/>
        </w:rPr>
        <w:t>С целью улучшения экологической ситуации и повышению уровня благоустройства населения, необходимо проведение ряда мероприятий:</w:t>
      </w:r>
    </w:p>
    <w:p w:rsidR="00C6476D" w:rsidRPr="002E023E" w:rsidRDefault="00C6476D" w:rsidP="00C7568E">
      <w:pPr>
        <w:pStyle w:val="2b"/>
        <w:rPr>
          <w:sz w:val="28"/>
          <w:szCs w:val="28"/>
        </w:rPr>
      </w:pPr>
      <w:r w:rsidRPr="002E023E">
        <w:rPr>
          <w:sz w:val="28"/>
          <w:szCs w:val="28"/>
        </w:rPr>
        <w:t>Мероприятия на расчетный срок</w:t>
      </w:r>
    </w:p>
    <w:p w:rsidR="00C6476D" w:rsidRPr="002E023E" w:rsidRDefault="00C6476D" w:rsidP="00C7568E">
      <w:pPr>
        <w:pStyle w:val="13"/>
        <w:rPr>
          <w:sz w:val="28"/>
          <w:szCs w:val="28"/>
        </w:rPr>
      </w:pPr>
      <w:r w:rsidRPr="002E023E">
        <w:rPr>
          <w:sz w:val="28"/>
          <w:szCs w:val="28"/>
        </w:rPr>
        <w:t>Реконструкция существующих КОС в п. Громово и п. при ж/д ст. Громово;</w:t>
      </w:r>
    </w:p>
    <w:p w:rsidR="00C6476D" w:rsidRPr="002E023E" w:rsidRDefault="00C6476D" w:rsidP="00C7568E">
      <w:pPr>
        <w:pStyle w:val="13"/>
        <w:rPr>
          <w:sz w:val="28"/>
          <w:szCs w:val="28"/>
        </w:rPr>
      </w:pPr>
      <w:r w:rsidRPr="002E023E">
        <w:rPr>
          <w:sz w:val="28"/>
          <w:szCs w:val="28"/>
        </w:rPr>
        <w:t>Реконструкция существующих (1,0 км) и строительство новых (4,5 км) канализационных сетей в поселке Громово;</w:t>
      </w:r>
    </w:p>
    <w:p w:rsidR="00C6476D" w:rsidRPr="002E023E" w:rsidRDefault="00C6476D" w:rsidP="00C7568E">
      <w:pPr>
        <w:pStyle w:val="13"/>
        <w:rPr>
          <w:sz w:val="28"/>
          <w:szCs w:val="28"/>
        </w:rPr>
      </w:pPr>
      <w:r w:rsidRPr="002E023E">
        <w:rPr>
          <w:sz w:val="28"/>
          <w:szCs w:val="28"/>
        </w:rPr>
        <w:t>Строительство двух канализационных насосных станций;</w:t>
      </w:r>
    </w:p>
    <w:p w:rsidR="00C6476D" w:rsidRPr="002E023E" w:rsidRDefault="00C6476D" w:rsidP="00C7568E">
      <w:pPr>
        <w:pStyle w:val="13"/>
        <w:rPr>
          <w:sz w:val="28"/>
          <w:szCs w:val="28"/>
        </w:rPr>
      </w:pPr>
      <w:r w:rsidRPr="002E023E">
        <w:rPr>
          <w:sz w:val="28"/>
          <w:szCs w:val="28"/>
        </w:rPr>
        <w:t>Создание системы водоотведения поверхностного стока с очистными сооружениями в поселке Громово.</w:t>
      </w:r>
    </w:p>
    <w:p w:rsidR="00C6476D" w:rsidRPr="002E023E" w:rsidRDefault="00C6476D" w:rsidP="00C7568E">
      <w:pPr>
        <w:pStyle w:val="2b"/>
        <w:rPr>
          <w:sz w:val="28"/>
          <w:szCs w:val="28"/>
        </w:rPr>
      </w:pPr>
      <w:r w:rsidRPr="002E023E">
        <w:rPr>
          <w:sz w:val="28"/>
          <w:szCs w:val="28"/>
        </w:rPr>
        <w:t>В т.ч. мероприятия на первую очередь</w:t>
      </w:r>
    </w:p>
    <w:p w:rsidR="00C6476D" w:rsidRPr="002E023E" w:rsidRDefault="00C6476D" w:rsidP="00C7568E">
      <w:pPr>
        <w:pStyle w:val="13"/>
        <w:rPr>
          <w:sz w:val="28"/>
          <w:szCs w:val="28"/>
        </w:rPr>
      </w:pPr>
      <w:r w:rsidRPr="002E023E">
        <w:rPr>
          <w:sz w:val="28"/>
          <w:szCs w:val="28"/>
        </w:rPr>
        <w:t>Реконструкция КОС, с применением энергосберегающего оборудования в в п. Громово и п. при ж/д ст. Громово;</w:t>
      </w:r>
    </w:p>
    <w:p w:rsidR="00C6476D" w:rsidRPr="002E023E" w:rsidRDefault="00C6476D" w:rsidP="00C7568E">
      <w:pPr>
        <w:pStyle w:val="13"/>
        <w:rPr>
          <w:sz w:val="28"/>
          <w:szCs w:val="28"/>
        </w:rPr>
      </w:pPr>
      <w:r w:rsidRPr="002E023E">
        <w:rPr>
          <w:sz w:val="28"/>
          <w:szCs w:val="28"/>
        </w:rPr>
        <w:t>Реконструкция существующих (1,0 км) и строительство новых (самотечных 2,5 км, напорных 1,0 км) канализационных сетей в поселке Громово;</w:t>
      </w:r>
    </w:p>
    <w:p w:rsidR="00C6476D" w:rsidRPr="002E023E" w:rsidRDefault="00C6476D" w:rsidP="00C7568E">
      <w:pPr>
        <w:pStyle w:val="13"/>
        <w:rPr>
          <w:sz w:val="28"/>
          <w:szCs w:val="28"/>
        </w:rPr>
      </w:pPr>
      <w:r w:rsidRPr="002E023E">
        <w:rPr>
          <w:sz w:val="28"/>
          <w:szCs w:val="28"/>
        </w:rPr>
        <w:t>Строительство двух канализационных насосных станций;</w:t>
      </w:r>
    </w:p>
    <w:p w:rsidR="00C6476D" w:rsidRPr="002E023E" w:rsidRDefault="00C6476D" w:rsidP="00C7568E">
      <w:pPr>
        <w:pStyle w:val="13"/>
        <w:rPr>
          <w:sz w:val="28"/>
          <w:szCs w:val="28"/>
        </w:rPr>
      </w:pPr>
      <w:r w:rsidRPr="002E023E">
        <w:rPr>
          <w:sz w:val="28"/>
          <w:szCs w:val="28"/>
        </w:rPr>
        <w:t>Разработка проектной документации и строительство системы водоотведения поверхностного стока и очистных сооружений в поселке Громово.</w:t>
      </w:r>
    </w:p>
    <w:p w:rsidR="00C6476D" w:rsidRPr="002E023E" w:rsidRDefault="00C6476D" w:rsidP="00C7568E">
      <w:pPr>
        <w:pStyle w:val="1f2"/>
        <w:rPr>
          <w:sz w:val="28"/>
          <w:szCs w:val="28"/>
        </w:rPr>
      </w:pPr>
      <w:r w:rsidRPr="002E023E">
        <w:rPr>
          <w:sz w:val="28"/>
          <w:szCs w:val="28"/>
        </w:rPr>
        <w:t>Электроснабжение</w:t>
      </w:r>
    </w:p>
    <w:p w:rsidR="00C6476D" w:rsidRPr="00734DEA" w:rsidRDefault="00C6476D" w:rsidP="00C7568E">
      <w:pPr>
        <w:pStyle w:val="afff0"/>
        <w:rPr>
          <w:sz w:val="28"/>
          <w:szCs w:val="28"/>
        </w:rPr>
      </w:pPr>
      <w:r w:rsidRPr="00734DEA">
        <w:rPr>
          <w:sz w:val="28"/>
          <w:szCs w:val="28"/>
        </w:rPr>
        <w:t>Для обеспечения надёжного электроснабжения потребителей сельского поселения и учета интересов Ленинградской области на территории поселения потребуется проведение следующих мероприятий:</w:t>
      </w:r>
    </w:p>
    <w:p w:rsidR="00C6476D" w:rsidRPr="002E023E" w:rsidRDefault="00C6476D" w:rsidP="00C7568E">
      <w:pPr>
        <w:pStyle w:val="2b"/>
        <w:rPr>
          <w:sz w:val="28"/>
          <w:szCs w:val="28"/>
        </w:rPr>
      </w:pPr>
      <w:r w:rsidRPr="002E023E">
        <w:rPr>
          <w:sz w:val="28"/>
          <w:szCs w:val="28"/>
        </w:rPr>
        <w:t>Мероприятия на расчётный срок</w:t>
      </w:r>
    </w:p>
    <w:p w:rsidR="00C6476D" w:rsidRPr="002E023E" w:rsidRDefault="00C6476D" w:rsidP="00C7568E">
      <w:pPr>
        <w:pStyle w:val="38"/>
        <w:rPr>
          <w:sz w:val="28"/>
          <w:szCs w:val="28"/>
        </w:rPr>
      </w:pPr>
      <w:r w:rsidRPr="002E023E">
        <w:rPr>
          <w:sz w:val="28"/>
          <w:szCs w:val="28"/>
        </w:rPr>
        <w:t>Учёт интересов Ленинградской области на территории поселения</w:t>
      </w:r>
    </w:p>
    <w:p w:rsidR="00C6476D" w:rsidRPr="002E023E" w:rsidRDefault="00C6476D" w:rsidP="00C7568E">
      <w:pPr>
        <w:pStyle w:val="13"/>
        <w:rPr>
          <w:sz w:val="28"/>
          <w:szCs w:val="28"/>
        </w:rPr>
      </w:pPr>
      <w:r w:rsidRPr="002E023E">
        <w:rPr>
          <w:sz w:val="28"/>
          <w:szCs w:val="28"/>
        </w:rPr>
        <w:t>Строительство ПС 35/10 кВ: «Владимировская» (2·2,5 МВ·А);</w:t>
      </w:r>
    </w:p>
    <w:p w:rsidR="00C6476D" w:rsidRPr="002E023E" w:rsidRDefault="00C6476D" w:rsidP="00C7568E">
      <w:pPr>
        <w:pStyle w:val="13"/>
        <w:rPr>
          <w:sz w:val="28"/>
          <w:szCs w:val="28"/>
        </w:rPr>
      </w:pPr>
      <w:r w:rsidRPr="002E023E">
        <w:rPr>
          <w:sz w:val="28"/>
          <w:szCs w:val="28"/>
        </w:rPr>
        <w:t>Строительство ВЛ 35кВ ПС "Владимировская" – ПС "Красноармейская";</w:t>
      </w:r>
    </w:p>
    <w:p w:rsidR="00C6476D" w:rsidRPr="002E023E" w:rsidRDefault="00C6476D" w:rsidP="00C7568E">
      <w:pPr>
        <w:pStyle w:val="13"/>
        <w:rPr>
          <w:sz w:val="28"/>
          <w:szCs w:val="28"/>
        </w:rPr>
      </w:pPr>
      <w:r w:rsidRPr="002E023E">
        <w:rPr>
          <w:sz w:val="28"/>
          <w:szCs w:val="28"/>
        </w:rPr>
        <w:lastRenderedPageBreak/>
        <w:t>Реконструкция ПС 110/35/10 кВ «Громово», ПС35/10 кВ «Красноармейская»;</w:t>
      </w:r>
    </w:p>
    <w:p w:rsidR="00C6476D" w:rsidRPr="002E023E" w:rsidRDefault="00C6476D" w:rsidP="00C7568E">
      <w:pPr>
        <w:pStyle w:val="13"/>
        <w:rPr>
          <w:sz w:val="28"/>
          <w:szCs w:val="28"/>
        </w:rPr>
      </w:pPr>
      <w:r w:rsidRPr="002E023E">
        <w:rPr>
          <w:sz w:val="28"/>
          <w:szCs w:val="28"/>
        </w:rPr>
        <w:t>Строительство ВЛ 35 кВ ПС "Громово" – ПС "Красноармейская";</w:t>
      </w:r>
    </w:p>
    <w:p w:rsidR="00C6476D" w:rsidRPr="002E023E" w:rsidRDefault="00C6476D" w:rsidP="00C7568E">
      <w:pPr>
        <w:pStyle w:val="38"/>
        <w:rPr>
          <w:sz w:val="28"/>
          <w:szCs w:val="28"/>
        </w:rPr>
      </w:pPr>
      <w:r w:rsidRPr="002E023E">
        <w:rPr>
          <w:sz w:val="28"/>
          <w:szCs w:val="28"/>
        </w:rPr>
        <w:t xml:space="preserve">Объекты местного значения </w:t>
      </w:r>
    </w:p>
    <w:p w:rsidR="00C6476D" w:rsidRPr="002E023E" w:rsidRDefault="00C6476D" w:rsidP="00C7568E">
      <w:pPr>
        <w:pStyle w:val="13"/>
        <w:rPr>
          <w:sz w:val="28"/>
          <w:szCs w:val="28"/>
        </w:rPr>
      </w:pPr>
      <w:r w:rsidRPr="002E023E">
        <w:rPr>
          <w:sz w:val="28"/>
          <w:szCs w:val="28"/>
        </w:rPr>
        <w:t>Строительство новых трансформаторных подстанций 10/0,4 кВ в п. Громово – 2 шт., п. Портовое – 3 шт.;</w:t>
      </w:r>
    </w:p>
    <w:p w:rsidR="00C6476D" w:rsidRPr="002E023E" w:rsidRDefault="00C6476D" w:rsidP="00C7568E">
      <w:pPr>
        <w:pStyle w:val="13"/>
        <w:rPr>
          <w:sz w:val="28"/>
          <w:szCs w:val="28"/>
        </w:rPr>
      </w:pPr>
      <w:r w:rsidRPr="002E023E">
        <w:rPr>
          <w:sz w:val="28"/>
          <w:szCs w:val="28"/>
        </w:rPr>
        <w:t>Строительство сетей 10 кВ: в п. Громово – 0,4 км, п. Портовое – 1,6 км.</w:t>
      </w:r>
    </w:p>
    <w:p w:rsidR="00C6476D" w:rsidRPr="002E023E" w:rsidRDefault="00C6476D" w:rsidP="00C7568E">
      <w:pPr>
        <w:pStyle w:val="2b"/>
        <w:rPr>
          <w:sz w:val="28"/>
          <w:szCs w:val="28"/>
        </w:rPr>
      </w:pPr>
      <w:r w:rsidRPr="002E023E">
        <w:rPr>
          <w:sz w:val="28"/>
          <w:szCs w:val="28"/>
        </w:rPr>
        <w:t>В т.ч. мероприятия на первую очередь</w:t>
      </w:r>
    </w:p>
    <w:p w:rsidR="00C6476D" w:rsidRPr="002E023E" w:rsidRDefault="00C6476D" w:rsidP="00C7568E">
      <w:pPr>
        <w:pStyle w:val="38"/>
        <w:rPr>
          <w:sz w:val="28"/>
          <w:szCs w:val="28"/>
        </w:rPr>
      </w:pPr>
      <w:r w:rsidRPr="002E023E">
        <w:rPr>
          <w:sz w:val="28"/>
          <w:szCs w:val="28"/>
        </w:rPr>
        <w:t>Учет интересов Ленинградской области на территории поселения</w:t>
      </w:r>
    </w:p>
    <w:p w:rsidR="00C6476D" w:rsidRPr="002E023E" w:rsidRDefault="00C6476D" w:rsidP="00C7568E">
      <w:pPr>
        <w:pStyle w:val="13"/>
        <w:rPr>
          <w:sz w:val="28"/>
          <w:szCs w:val="28"/>
        </w:rPr>
      </w:pPr>
      <w:r w:rsidRPr="002E023E">
        <w:rPr>
          <w:sz w:val="28"/>
          <w:szCs w:val="28"/>
        </w:rPr>
        <w:t>Строительство ПС 35/10 кВ: «Владимировская» (2·2,5 МВ·А);</w:t>
      </w:r>
    </w:p>
    <w:p w:rsidR="00C6476D" w:rsidRPr="002E023E" w:rsidRDefault="00C6476D" w:rsidP="00C7568E">
      <w:pPr>
        <w:pStyle w:val="13"/>
        <w:rPr>
          <w:sz w:val="28"/>
          <w:szCs w:val="28"/>
        </w:rPr>
      </w:pPr>
      <w:r w:rsidRPr="002E023E">
        <w:rPr>
          <w:sz w:val="28"/>
          <w:szCs w:val="28"/>
        </w:rPr>
        <w:t>Строительство ВЛ 35кВ ПС "Владимировская" – ПС "Красноармейская" (22 км);</w:t>
      </w:r>
    </w:p>
    <w:p w:rsidR="00C6476D" w:rsidRPr="002E023E" w:rsidRDefault="00C6476D" w:rsidP="00C7568E">
      <w:pPr>
        <w:pStyle w:val="13"/>
        <w:rPr>
          <w:sz w:val="28"/>
          <w:szCs w:val="28"/>
        </w:rPr>
      </w:pPr>
      <w:r w:rsidRPr="002E023E">
        <w:rPr>
          <w:sz w:val="28"/>
          <w:szCs w:val="28"/>
        </w:rPr>
        <w:t>Реконструкция ПС 35/10 кВ «Красноармейская» с установкой трансформаторов 2·4 МВ·А;</w:t>
      </w:r>
    </w:p>
    <w:p w:rsidR="00C6476D" w:rsidRPr="002E023E" w:rsidRDefault="00C6476D" w:rsidP="00C7568E">
      <w:pPr>
        <w:pStyle w:val="13"/>
        <w:rPr>
          <w:sz w:val="28"/>
          <w:szCs w:val="28"/>
        </w:rPr>
      </w:pPr>
      <w:r w:rsidRPr="002E023E">
        <w:rPr>
          <w:sz w:val="28"/>
          <w:szCs w:val="28"/>
        </w:rPr>
        <w:t>Строительство второй ВЛ 35 кВ ПС "Громово" – ПС "Красноармейская" (11,5 км).</w:t>
      </w:r>
    </w:p>
    <w:p w:rsidR="00C6476D" w:rsidRPr="002E023E" w:rsidRDefault="00C6476D" w:rsidP="00C7568E">
      <w:pPr>
        <w:pStyle w:val="38"/>
        <w:rPr>
          <w:sz w:val="28"/>
          <w:szCs w:val="28"/>
        </w:rPr>
      </w:pPr>
      <w:r w:rsidRPr="002E023E">
        <w:rPr>
          <w:sz w:val="28"/>
          <w:szCs w:val="28"/>
        </w:rPr>
        <w:t>Объекты местного значения</w:t>
      </w:r>
    </w:p>
    <w:p w:rsidR="00C6476D" w:rsidRPr="002E023E" w:rsidRDefault="00C6476D" w:rsidP="00C7568E">
      <w:pPr>
        <w:pStyle w:val="13"/>
        <w:rPr>
          <w:sz w:val="28"/>
          <w:szCs w:val="28"/>
        </w:rPr>
      </w:pPr>
      <w:r w:rsidRPr="002E023E">
        <w:rPr>
          <w:sz w:val="28"/>
          <w:szCs w:val="28"/>
        </w:rPr>
        <w:t>Строительство новых трансформаторных подстанций 10/0,4 кВ: п. Громово – 2 шт., п. Портовое – 2 шт.;</w:t>
      </w:r>
    </w:p>
    <w:p w:rsidR="00C6476D" w:rsidRPr="002E023E" w:rsidRDefault="00C6476D" w:rsidP="00C7568E">
      <w:pPr>
        <w:pStyle w:val="13"/>
        <w:rPr>
          <w:sz w:val="28"/>
          <w:szCs w:val="28"/>
        </w:rPr>
      </w:pPr>
      <w:r w:rsidRPr="002E023E">
        <w:rPr>
          <w:sz w:val="28"/>
          <w:szCs w:val="28"/>
        </w:rPr>
        <w:t>Строительство сетей 10 кВ: п. Громово – 0,4 км, п. Портовое – 1,6 км;</w:t>
      </w:r>
    </w:p>
    <w:p w:rsidR="00C6476D" w:rsidRPr="00734DEA" w:rsidRDefault="00C6476D" w:rsidP="00E66800">
      <w:pPr>
        <w:pStyle w:val="13"/>
        <w:rPr>
          <w:sz w:val="28"/>
          <w:szCs w:val="28"/>
        </w:rPr>
      </w:pPr>
      <w:r w:rsidRPr="00734DEA">
        <w:rPr>
          <w:sz w:val="28"/>
          <w:szCs w:val="28"/>
        </w:rPr>
        <w:t>Реконструкция ВЛ 10 кВ – 29 км (в соотвествии со Схемой развития электрических сетей  6 - 10 кВ ОАО «Ленэнерго» в Ленинградской области на период до 2015 г. Приозерского РЭС и Сосновского РЭС").</w:t>
      </w:r>
    </w:p>
    <w:p w:rsidR="00C6476D" w:rsidRPr="002E023E" w:rsidRDefault="00C6476D" w:rsidP="00E66800">
      <w:pPr>
        <w:pStyle w:val="1f2"/>
        <w:rPr>
          <w:sz w:val="28"/>
          <w:szCs w:val="28"/>
        </w:rPr>
      </w:pPr>
      <w:r w:rsidRPr="002E023E">
        <w:rPr>
          <w:sz w:val="28"/>
          <w:szCs w:val="28"/>
        </w:rPr>
        <w:t>Газоснабжение</w:t>
      </w:r>
    </w:p>
    <w:p w:rsidR="00C6476D" w:rsidRPr="002E023E" w:rsidRDefault="00C6476D" w:rsidP="00C7568E">
      <w:pPr>
        <w:pStyle w:val="afff0"/>
        <w:rPr>
          <w:sz w:val="28"/>
          <w:szCs w:val="28"/>
        </w:rPr>
      </w:pPr>
      <w:r w:rsidRPr="002E023E">
        <w:rPr>
          <w:sz w:val="28"/>
          <w:szCs w:val="28"/>
        </w:rPr>
        <w:t>Для обеспечения надёжной и устойчивой работы системы газоснабжения необходима реализация ряда мероприятий.</w:t>
      </w:r>
    </w:p>
    <w:p w:rsidR="00C6476D" w:rsidRPr="002E023E" w:rsidRDefault="00C6476D" w:rsidP="00C7568E">
      <w:pPr>
        <w:pStyle w:val="2b"/>
        <w:rPr>
          <w:sz w:val="28"/>
          <w:szCs w:val="28"/>
        </w:rPr>
      </w:pPr>
      <w:r w:rsidRPr="002E023E">
        <w:rPr>
          <w:sz w:val="28"/>
          <w:szCs w:val="28"/>
        </w:rPr>
        <w:t xml:space="preserve">Мероприятия на расчетный срок </w:t>
      </w:r>
    </w:p>
    <w:p w:rsidR="00C6476D" w:rsidRPr="002E023E" w:rsidRDefault="00C6476D" w:rsidP="00C7568E">
      <w:pPr>
        <w:pStyle w:val="afff0"/>
        <w:rPr>
          <w:sz w:val="28"/>
          <w:szCs w:val="28"/>
        </w:rPr>
      </w:pPr>
      <w:r w:rsidRPr="002E023E">
        <w:rPr>
          <w:sz w:val="28"/>
          <w:szCs w:val="28"/>
        </w:rPr>
        <w:t>(количественные показатели даны на весь период реализации генерального плана, включая первую очередь)</w:t>
      </w:r>
    </w:p>
    <w:p w:rsidR="00C6476D" w:rsidRPr="002E023E" w:rsidRDefault="00C6476D" w:rsidP="00C7568E">
      <w:pPr>
        <w:pStyle w:val="38"/>
        <w:rPr>
          <w:sz w:val="28"/>
          <w:szCs w:val="28"/>
        </w:rPr>
      </w:pPr>
      <w:r w:rsidRPr="002E023E">
        <w:rPr>
          <w:sz w:val="28"/>
          <w:szCs w:val="28"/>
        </w:rPr>
        <w:t>Объекты местного значения поселения</w:t>
      </w:r>
    </w:p>
    <w:p w:rsidR="00C6476D" w:rsidRPr="002E023E" w:rsidRDefault="00C6476D" w:rsidP="00C7568E">
      <w:pPr>
        <w:pStyle w:val="13"/>
        <w:rPr>
          <w:sz w:val="28"/>
          <w:szCs w:val="28"/>
        </w:rPr>
      </w:pPr>
      <w:r w:rsidRPr="002E023E">
        <w:rPr>
          <w:sz w:val="28"/>
          <w:szCs w:val="28"/>
        </w:rPr>
        <w:t>Строительство межпоселкового газопровода от поселка Суходолье (Ромашкинского сельского поселения) до поселка Громово – 6,5 км и ГРП – 4 шт.</w:t>
      </w:r>
    </w:p>
    <w:p w:rsidR="00C6476D" w:rsidRPr="002E023E" w:rsidRDefault="00C6476D" w:rsidP="00AD6079">
      <w:pPr>
        <w:pStyle w:val="13"/>
        <w:rPr>
          <w:sz w:val="28"/>
          <w:szCs w:val="28"/>
        </w:rPr>
      </w:pPr>
      <w:r w:rsidRPr="002E023E">
        <w:rPr>
          <w:sz w:val="28"/>
          <w:szCs w:val="28"/>
        </w:rPr>
        <w:t>окончательная газификация поселения (развитие инфраструктуры газового хозяйства газифицированных поселков - прокладка газопроводов, устройство ШРП в увязке со сроками нового строительства).</w:t>
      </w:r>
    </w:p>
    <w:p w:rsidR="00C6476D" w:rsidRPr="002E023E" w:rsidRDefault="00C6476D" w:rsidP="00C7568E">
      <w:pPr>
        <w:pStyle w:val="2b"/>
        <w:rPr>
          <w:sz w:val="28"/>
          <w:szCs w:val="28"/>
        </w:rPr>
      </w:pPr>
      <w:r w:rsidRPr="002E023E">
        <w:rPr>
          <w:sz w:val="28"/>
          <w:szCs w:val="28"/>
        </w:rPr>
        <w:lastRenderedPageBreak/>
        <w:t>В т.ч. мероприятия на первую очередь</w:t>
      </w:r>
    </w:p>
    <w:p w:rsidR="00C6476D" w:rsidRPr="002E023E" w:rsidRDefault="00C6476D" w:rsidP="00C7568E">
      <w:pPr>
        <w:pStyle w:val="38"/>
        <w:rPr>
          <w:sz w:val="28"/>
          <w:szCs w:val="28"/>
        </w:rPr>
      </w:pPr>
      <w:r w:rsidRPr="002E023E">
        <w:rPr>
          <w:sz w:val="28"/>
          <w:szCs w:val="28"/>
        </w:rPr>
        <w:t>Объекты местного значения поселения</w:t>
      </w:r>
    </w:p>
    <w:p w:rsidR="00C6476D" w:rsidRPr="002E023E" w:rsidRDefault="00C6476D" w:rsidP="00C7568E">
      <w:pPr>
        <w:pStyle w:val="13"/>
        <w:rPr>
          <w:sz w:val="28"/>
          <w:szCs w:val="28"/>
        </w:rPr>
      </w:pPr>
      <w:r w:rsidRPr="002E023E">
        <w:rPr>
          <w:sz w:val="28"/>
          <w:szCs w:val="28"/>
        </w:rPr>
        <w:t xml:space="preserve">Строительство межпоселкового газопровода от поселка Суходолье (Ромашкинского сельского поселения) до поселка Громово – </w:t>
      </w:r>
      <w:r w:rsidRPr="002E023E">
        <w:rPr>
          <w:rStyle w:val="afff4"/>
          <w:sz w:val="28"/>
          <w:szCs w:val="28"/>
        </w:rPr>
        <w:t>6,5 км;</w:t>
      </w:r>
    </w:p>
    <w:p w:rsidR="00C6476D" w:rsidRPr="002E023E" w:rsidRDefault="00C6476D" w:rsidP="00C7568E">
      <w:pPr>
        <w:pStyle w:val="13"/>
        <w:rPr>
          <w:sz w:val="28"/>
          <w:szCs w:val="28"/>
        </w:rPr>
      </w:pPr>
      <w:r w:rsidRPr="002E023E">
        <w:rPr>
          <w:sz w:val="28"/>
          <w:szCs w:val="28"/>
        </w:rPr>
        <w:t>Строительство ГРП в поселке Громово – 2 шт.;</w:t>
      </w:r>
    </w:p>
    <w:p w:rsidR="00C6476D" w:rsidRPr="002E023E" w:rsidRDefault="00C6476D" w:rsidP="00C7568E">
      <w:pPr>
        <w:pStyle w:val="13"/>
        <w:rPr>
          <w:sz w:val="28"/>
          <w:szCs w:val="28"/>
        </w:rPr>
      </w:pPr>
      <w:r w:rsidRPr="002E023E">
        <w:rPr>
          <w:sz w:val="28"/>
          <w:szCs w:val="28"/>
        </w:rPr>
        <w:t>Строительство ГРП на станции Громово – 1 шт.</w:t>
      </w:r>
    </w:p>
    <w:p w:rsidR="00C6476D" w:rsidRPr="002E023E" w:rsidRDefault="00C6476D" w:rsidP="00C7568E">
      <w:pPr>
        <w:pStyle w:val="1f2"/>
        <w:rPr>
          <w:sz w:val="28"/>
          <w:szCs w:val="28"/>
        </w:rPr>
      </w:pPr>
      <w:r w:rsidRPr="002E023E">
        <w:rPr>
          <w:sz w:val="28"/>
          <w:szCs w:val="28"/>
        </w:rPr>
        <w:t>Теплоснабжение</w:t>
      </w:r>
    </w:p>
    <w:p w:rsidR="00C6476D" w:rsidRPr="002E023E" w:rsidRDefault="00C6476D" w:rsidP="00C7568E">
      <w:pPr>
        <w:pStyle w:val="afff0"/>
        <w:rPr>
          <w:sz w:val="28"/>
          <w:szCs w:val="28"/>
        </w:rPr>
      </w:pPr>
      <w:r w:rsidRPr="002E023E">
        <w:rPr>
          <w:sz w:val="28"/>
          <w:szCs w:val="28"/>
        </w:rPr>
        <w:t xml:space="preserve">Для обеспечения бесперебойной </w:t>
      </w:r>
      <w:r w:rsidRPr="002E023E">
        <w:rPr>
          <w:rStyle w:val="afff4"/>
          <w:sz w:val="28"/>
          <w:szCs w:val="28"/>
        </w:rPr>
        <w:t>и надёжной работы системы теплоснабжения необходима поэтапная реконструкции и модернизация всех элементов системы теплоснабжения и проведение ряда мероприятий.</w:t>
      </w:r>
    </w:p>
    <w:p w:rsidR="00C6476D" w:rsidRPr="002E023E" w:rsidRDefault="00C6476D" w:rsidP="00C7568E">
      <w:pPr>
        <w:pStyle w:val="2b"/>
        <w:rPr>
          <w:sz w:val="28"/>
          <w:szCs w:val="28"/>
        </w:rPr>
      </w:pPr>
      <w:r w:rsidRPr="002E023E">
        <w:rPr>
          <w:sz w:val="28"/>
          <w:szCs w:val="28"/>
        </w:rPr>
        <w:t>Мероприятия на расчётный срок</w:t>
      </w:r>
    </w:p>
    <w:p w:rsidR="00C6476D" w:rsidRPr="002E023E" w:rsidRDefault="00C6476D" w:rsidP="00C7568E">
      <w:pPr>
        <w:pStyle w:val="38"/>
        <w:rPr>
          <w:sz w:val="28"/>
          <w:szCs w:val="28"/>
        </w:rPr>
      </w:pPr>
      <w:r w:rsidRPr="002E023E">
        <w:rPr>
          <w:sz w:val="28"/>
          <w:szCs w:val="28"/>
        </w:rPr>
        <w:t>Объекты местного значения поселения</w:t>
      </w:r>
    </w:p>
    <w:p w:rsidR="00C6476D" w:rsidRPr="002E023E" w:rsidRDefault="00C6476D" w:rsidP="00C7568E">
      <w:pPr>
        <w:pStyle w:val="13"/>
        <w:rPr>
          <w:sz w:val="28"/>
          <w:szCs w:val="28"/>
        </w:rPr>
      </w:pPr>
      <w:r w:rsidRPr="002E023E">
        <w:rPr>
          <w:sz w:val="28"/>
          <w:szCs w:val="28"/>
        </w:rPr>
        <w:t>Модернизация трех существующих котельных и тепловых сетей;</w:t>
      </w:r>
    </w:p>
    <w:p w:rsidR="00C6476D" w:rsidRPr="002E023E" w:rsidRDefault="00C6476D" w:rsidP="00C7568E">
      <w:pPr>
        <w:pStyle w:val="13"/>
        <w:rPr>
          <w:sz w:val="28"/>
          <w:szCs w:val="28"/>
        </w:rPr>
      </w:pPr>
      <w:r w:rsidRPr="002E023E">
        <w:rPr>
          <w:sz w:val="28"/>
          <w:szCs w:val="28"/>
        </w:rPr>
        <w:t>Внедрение энергосберегающих технологий (приборы коммерческого учета тепловой энергии на тепловых источниках и др.);</w:t>
      </w:r>
    </w:p>
    <w:p w:rsidR="00C6476D" w:rsidRPr="002E023E" w:rsidRDefault="00C6476D" w:rsidP="00C7568E">
      <w:pPr>
        <w:pStyle w:val="13"/>
        <w:rPr>
          <w:sz w:val="28"/>
          <w:szCs w:val="28"/>
        </w:rPr>
      </w:pPr>
      <w:r w:rsidRPr="002E023E">
        <w:rPr>
          <w:sz w:val="28"/>
          <w:szCs w:val="28"/>
        </w:rPr>
        <w:t>Автоматизация режимов работы систем энергоснабжения и потребления.</w:t>
      </w:r>
    </w:p>
    <w:p w:rsidR="00C6476D" w:rsidRPr="002E023E" w:rsidRDefault="00C6476D" w:rsidP="00C7568E">
      <w:pPr>
        <w:pStyle w:val="2b"/>
        <w:rPr>
          <w:sz w:val="28"/>
          <w:szCs w:val="28"/>
        </w:rPr>
      </w:pPr>
      <w:r w:rsidRPr="002E023E">
        <w:rPr>
          <w:sz w:val="28"/>
          <w:szCs w:val="28"/>
        </w:rPr>
        <w:t>В т.ч. мероприятия на первую очередь</w:t>
      </w:r>
    </w:p>
    <w:p w:rsidR="00C6476D" w:rsidRPr="002E023E" w:rsidRDefault="00C6476D" w:rsidP="00C7568E">
      <w:pPr>
        <w:pStyle w:val="38"/>
        <w:rPr>
          <w:sz w:val="28"/>
          <w:szCs w:val="28"/>
        </w:rPr>
      </w:pPr>
      <w:r w:rsidRPr="002E023E">
        <w:rPr>
          <w:sz w:val="28"/>
          <w:szCs w:val="28"/>
        </w:rPr>
        <w:t>Объекты местного значения поселения</w:t>
      </w:r>
    </w:p>
    <w:p w:rsidR="00C6476D" w:rsidRPr="002E023E" w:rsidRDefault="00C6476D" w:rsidP="00F43E8C">
      <w:pPr>
        <w:pStyle w:val="13"/>
        <w:rPr>
          <w:sz w:val="28"/>
          <w:szCs w:val="28"/>
        </w:rPr>
      </w:pPr>
      <w:r w:rsidRPr="002E023E">
        <w:rPr>
          <w:sz w:val="28"/>
          <w:szCs w:val="28"/>
        </w:rPr>
        <w:t>Модернизация 3-х существующих котельных с заменой котлов и установкой сооружений очистки отходящих дымовых газов для улучшения экологической обстановки;</w:t>
      </w:r>
    </w:p>
    <w:p w:rsidR="00C6476D" w:rsidRPr="002E023E" w:rsidRDefault="00C6476D" w:rsidP="00C7568E">
      <w:pPr>
        <w:pStyle w:val="13"/>
        <w:rPr>
          <w:sz w:val="28"/>
          <w:szCs w:val="28"/>
        </w:rPr>
      </w:pPr>
      <w:r w:rsidRPr="002E023E">
        <w:rPr>
          <w:sz w:val="28"/>
          <w:szCs w:val="28"/>
        </w:rPr>
        <w:t xml:space="preserve">Реконструкция тепловых сетей </w:t>
      </w:r>
      <w:r w:rsidRPr="002E023E">
        <w:rPr>
          <w:rStyle w:val="afff4"/>
          <w:sz w:val="28"/>
          <w:szCs w:val="28"/>
        </w:rPr>
        <w:t>в соответствии с планами эксплуатирующей организации.</w:t>
      </w:r>
    </w:p>
    <w:p w:rsidR="00C6476D" w:rsidRPr="002E023E" w:rsidRDefault="00C6476D" w:rsidP="00A71E10">
      <w:pPr>
        <w:pStyle w:val="14"/>
        <w:jc w:val="center"/>
        <w:rPr>
          <w:rFonts w:ascii="Times New Roman" w:hAnsi="Times New Roman" w:cs="Times New Roman"/>
          <w:kern w:val="0"/>
          <w:sz w:val="28"/>
          <w:szCs w:val="28"/>
        </w:rPr>
      </w:pPr>
      <w:bookmarkStart w:id="58" w:name="_Toc326682168"/>
      <w:bookmarkStart w:id="59" w:name="_Toc326682282"/>
      <w:r w:rsidRPr="002E023E">
        <w:rPr>
          <w:rFonts w:ascii="Times New Roman" w:hAnsi="Times New Roman" w:cs="Times New Roman"/>
          <w:kern w:val="0"/>
          <w:sz w:val="28"/>
          <w:szCs w:val="28"/>
        </w:rPr>
        <w:t>3.4. Мероприятия по охране объектов культурного наследия</w:t>
      </w:r>
      <w:bookmarkEnd w:id="57"/>
      <w:bookmarkEnd w:id="58"/>
      <w:bookmarkEnd w:id="59"/>
    </w:p>
    <w:p w:rsidR="00C6476D" w:rsidRPr="002E023E" w:rsidRDefault="00C6476D" w:rsidP="00A71E10">
      <w:pPr>
        <w:pStyle w:val="2b"/>
        <w:rPr>
          <w:rStyle w:val="afff4"/>
          <w:sz w:val="28"/>
          <w:szCs w:val="28"/>
        </w:rPr>
      </w:pPr>
      <w:r w:rsidRPr="002E023E">
        <w:rPr>
          <w:rStyle w:val="afff4"/>
          <w:sz w:val="28"/>
          <w:szCs w:val="28"/>
        </w:rPr>
        <w:t>Мероприятия на расчетный срок</w:t>
      </w:r>
    </w:p>
    <w:p w:rsidR="00C6476D" w:rsidRPr="002E023E" w:rsidRDefault="00C6476D" w:rsidP="006C5FFF">
      <w:pPr>
        <w:pStyle w:val="13"/>
        <w:spacing w:before="0" w:after="0"/>
        <w:ind w:left="0"/>
        <w:rPr>
          <w:sz w:val="28"/>
          <w:szCs w:val="28"/>
        </w:rPr>
      </w:pPr>
      <w:r w:rsidRPr="002E023E">
        <w:rPr>
          <w:sz w:val="28"/>
          <w:szCs w:val="28"/>
        </w:rPr>
        <w:t xml:space="preserve">Подготовка документов по включению памятников, имеющих признаки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местного (муниципального) значения в соответствии с существующим законодательством. </w:t>
      </w:r>
    </w:p>
    <w:p w:rsidR="00C6476D" w:rsidRPr="002E023E" w:rsidRDefault="00C6476D" w:rsidP="00A71E10"/>
    <w:p w:rsidR="00C6476D" w:rsidRPr="002E023E" w:rsidRDefault="00C6476D" w:rsidP="00A71E10">
      <w:pPr>
        <w:pStyle w:val="14"/>
        <w:jc w:val="center"/>
        <w:rPr>
          <w:rFonts w:ascii="Times New Roman" w:hAnsi="Times New Roman" w:cs="Times New Roman"/>
          <w:kern w:val="0"/>
          <w:sz w:val="28"/>
          <w:szCs w:val="28"/>
        </w:rPr>
      </w:pPr>
      <w:bookmarkStart w:id="60" w:name="_Toc317163794"/>
      <w:bookmarkStart w:id="61" w:name="_Toc326682169"/>
      <w:bookmarkStart w:id="62" w:name="_Toc326682283"/>
      <w:r w:rsidRPr="002E023E">
        <w:rPr>
          <w:rFonts w:ascii="Times New Roman" w:hAnsi="Times New Roman" w:cs="Times New Roman"/>
          <w:kern w:val="0"/>
          <w:sz w:val="28"/>
          <w:szCs w:val="28"/>
        </w:rPr>
        <w:t>3.5. Мероприятия по охране окружающей среды и санитарной очистке территории</w:t>
      </w:r>
      <w:bookmarkEnd w:id="60"/>
      <w:bookmarkEnd w:id="61"/>
      <w:bookmarkEnd w:id="62"/>
    </w:p>
    <w:p w:rsidR="00C6476D" w:rsidRPr="002E023E" w:rsidRDefault="00C6476D" w:rsidP="00C7568E">
      <w:pPr>
        <w:pStyle w:val="2b"/>
        <w:rPr>
          <w:sz w:val="28"/>
          <w:szCs w:val="28"/>
        </w:rPr>
      </w:pPr>
      <w:bookmarkStart w:id="63" w:name="_Toc317163795"/>
      <w:r w:rsidRPr="002E023E">
        <w:rPr>
          <w:sz w:val="28"/>
          <w:szCs w:val="28"/>
        </w:rPr>
        <w:t>Мероприятия на расчетный срок</w:t>
      </w:r>
    </w:p>
    <w:p w:rsidR="00C6476D" w:rsidRPr="002E023E" w:rsidRDefault="00C6476D" w:rsidP="00C7568E">
      <w:pPr>
        <w:pStyle w:val="38"/>
        <w:rPr>
          <w:sz w:val="28"/>
          <w:szCs w:val="28"/>
        </w:rPr>
      </w:pPr>
      <w:r w:rsidRPr="002E023E">
        <w:rPr>
          <w:sz w:val="28"/>
          <w:szCs w:val="28"/>
        </w:rPr>
        <w:t>Объекты местного значения поселения</w:t>
      </w:r>
    </w:p>
    <w:p w:rsidR="00C6476D" w:rsidRPr="002E023E" w:rsidRDefault="00C6476D" w:rsidP="00C7568E">
      <w:pPr>
        <w:pStyle w:val="13"/>
        <w:rPr>
          <w:sz w:val="28"/>
          <w:szCs w:val="28"/>
        </w:rPr>
      </w:pPr>
      <w:r w:rsidRPr="002E023E">
        <w:rPr>
          <w:sz w:val="28"/>
          <w:szCs w:val="28"/>
        </w:rPr>
        <w:t xml:space="preserve">Рекультивация места захоронения биологических отходов, не отвечающего санитарно-ветеринарным требованиям (ямы Беккари, </w:t>
      </w:r>
      <w:r w:rsidRPr="002E023E">
        <w:rPr>
          <w:sz w:val="28"/>
          <w:szCs w:val="28"/>
        </w:rPr>
        <w:lastRenderedPageBreak/>
        <w:t>расположенной на территории ЗАО ПЗ «Красноармейское» в п. Громово); установка крематора с соблюдением санитарно-защитных зон до нормируемых объектов.</w:t>
      </w:r>
    </w:p>
    <w:p w:rsidR="00C6476D" w:rsidRPr="002E023E" w:rsidRDefault="00C6476D" w:rsidP="00C7568E">
      <w:pPr>
        <w:pStyle w:val="13"/>
        <w:rPr>
          <w:sz w:val="28"/>
          <w:szCs w:val="28"/>
        </w:rPr>
      </w:pPr>
      <w:r w:rsidRPr="002E023E">
        <w:rPr>
          <w:sz w:val="28"/>
          <w:szCs w:val="28"/>
        </w:rPr>
        <w:t>Разработка проекта санитарно-защитной зоны аэропорта Громово, проектируемых вертолетных площадок, проекта санитарного разрыва вдоль стандартных маршрутов полета в зоне взлета и посадки воздушных судов аэропорта Громово.</w:t>
      </w:r>
    </w:p>
    <w:p w:rsidR="00C6476D" w:rsidRPr="002E023E" w:rsidRDefault="00C6476D" w:rsidP="00C7568E">
      <w:pPr>
        <w:pStyle w:val="13"/>
        <w:rPr>
          <w:sz w:val="28"/>
          <w:szCs w:val="28"/>
        </w:rPr>
      </w:pPr>
      <w:r w:rsidRPr="002E023E">
        <w:rPr>
          <w:sz w:val="28"/>
          <w:szCs w:val="28"/>
        </w:rPr>
        <w:t>Благоустройство автодорожной сети, организация зеленых защитных полос вдоль транспортных магистралей.</w:t>
      </w:r>
    </w:p>
    <w:p w:rsidR="00C6476D" w:rsidRPr="002E023E" w:rsidRDefault="00C6476D" w:rsidP="00C7568E">
      <w:pPr>
        <w:pStyle w:val="13"/>
        <w:rPr>
          <w:sz w:val="28"/>
          <w:szCs w:val="28"/>
        </w:rPr>
      </w:pPr>
      <w:r w:rsidRPr="002E023E">
        <w:rPr>
          <w:sz w:val="28"/>
          <w:szCs w:val="28"/>
        </w:rPr>
        <w:t>Организация полива дорог для осаждения пыли в теплый сезон года.</w:t>
      </w:r>
    </w:p>
    <w:p w:rsidR="00C6476D" w:rsidRPr="002E023E" w:rsidRDefault="00C6476D" w:rsidP="00C7568E">
      <w:pPr>
        <w:pStyle w:val="13"/>
        <w:rPr>
          <w:sz w:val="28"/>
          <w:szCs w:val="28"/>
        </w:rPr>
      </w:pPr>
      <w:r w:rsidRPr="002E023E">
        <w:rPr>
          <w:sz w:val="28"/>
          <w:szCs w:val="28"/>
        </w:rPr>
        <w:t>Разработка схемы озеленения сельского поселения.</w:t>
      </w:r>
    </w:p>
    <w:p w:rsidR="00C6476D" w:rsidRPr="002E023E" w:rsidRDefault="00C6476D" w:rsidP="00C7568E">
      <w:pPr>
        <w:pStyle w:val="13"/>
        <w:rPr>
          <w:sz w:val="28"/>
          <w:szCs w:val="28"/>
        </w:rPr>
      </w:pPr>
      <w:r w:rsidRPr="002E023E">
        <w:rPr>
          <w:sz w:val="28"/>
          <w:szCs w:val="28"/>
        </w:rPr>
        <w:t xml:space="preserve">Создание особо охраняемой природной территории местного значения — комплексного заказника «река Бурная – Ладожское озеро», расположенного в месте впадения р. Бурная в Ладожское озеро </w:t>
      </w:r>
    </w:p>
    <w:p w:rsidR="00C6476D" w:rsidRPr="002E023E" w:rsidRDefault="00C6476D" w:rsidP="00C7568E">
      <w:pPr>
        <w:pStyle w:val="2b"/>
        <w:rPr>
          <w:sz w:val="28"/>
          <w:szCs w:val="28"/>
        </w:rPr>
      </w:pPr>
      <w:r w:rsidRPr="002E023E">
        <w:rPr>
          <w:sz w:val="28"/>
          <w:szCs w:val="28"/>
        </w:rPr>
        <w:t>В т.ч. мероприятия на первую очередь</w:t>
      </w:r>
    </w:p>
    <w:p w:rsidR="00C6476D" w:rsidRPr="002E023E" w:rsidRDefault="00C6476D" w:rsidP="00782847">
      <w:pPr>
        <w:pStyle w:val="38"/>
        <w:rPr>
          <w:sz w:val="28"/>
          <w:szCs w:val="28"/>
        </w:rPr>
      </w:pPr>
      <w:r w:rsidRPr="002E023E">
        <w:rPr>
          <w:sz w:val="28"/>
          <w:szCs w:val="28"/>
        </w:rPr>
        <w:t>Учет интересов Российской Федерации</w:t>
      </w:r>
      <w:r w:rsidRPr="002E023E">
        <w:rPr>
          <w:rStyle w:val="ad"/>
          <w:sz w:val="28"/>
          <w:szCs w:val="28"/>
        </w:rPr>
        <w:footnoteReference w:id="3"/>
      </w:r>
    </w:p>
    <w:p w:rsidR="00C6476D" w:rsidRPr="002E023E" w:rsidRDefault="00C6476D" w:rsidP="00782847">
      <w:pPr>
        <w:pStyle w:val="12"/>
        <w:ind w:left="567"/>
        <w:rPr>
          <w:sz w:val="28"/>
          <w:szCs w:val="28"/>
        </w:rPr>
      </w:pPr>
      <w:r w:rsidRPr="002E023E">
        <w:rPr>
          <w:sz w:val="28"/>
          <w:szCs w:val="28"/>
        </w:rPr>
        <w:t>Привести в соответствие с нормами действующего законодательства существующие спорные участки,  которые по данным Приозерского лесничества являются землями лесного фонда и принадлежат по праву собственности Российской Федерации, а по данным ФГУ «Земельная кадастровая палата по Ленинградской области» и органов местного самоуправления зарегистрированы за конкретными землепользователями на землях других категорий.</w:t>
      </w:r>
    </w:p>
    <w:p w:rsidR="00C6476D" w:rsidRPr="002E023E" w:rsidRDefault="00C6476D" w:rsidP="00C7568E">
      <w:pPr>
        <w:pStyle w:val="38"/>
        <w:rPr>
          <w:sz w:val="28"/>
          <w:szCs w:val="28"/>
        </w:rPr>
      </w:pPr>
      <w:r w:rsidRPr="002E023E">
        <w:rPr>
          <w:sz w:val="28"/>
          <w:szCs w:val="28"/>
        </w:rPr>
        <w:t>Учет интересов Ленинградской области на территории сельского поселения</w:t>
      </w:r>
    </w:p>
    <w:p w:rsidR="00C6476D" w:rsidRPr="002E023E" w:rsidRDefault="00C6476D" w:rsidP="00C7568E">
      <w:pPr>
        <w:pStyle w:val="12"/>
        <w:ind w:left="567"/>
        <w:rPr>
          <w:sz w:val="28"/>
          <w:szCs w:val="28"/>
        </w:rPr>
      </w:pPr>
      <w:r w:rsidRPr="002E023E">
        <w:rPr>
          <w:sz w:val="28"/>
          <w:szCs w:val="28"/>
        </w:rPr>
        <w:t>Разработка проекта особо охраняемой природной территории (региональный комплексный заказник «Моторное-Заостровье»), установление границ, зонирования и режимов использования данной территории.</w:t>
      </w:r>
    </w:p>
    <w:p w:rsidR="00C6476D" w:rsidRPr="002E023E" w:rsidRDefault="00C6476D" w:rsidP="00C7568E">
      <w:pPr>
        <w:pStyle w:val="38"/>
        <w:rPr>
          <w:sz w:val="28"/>
          <w:szCs w:val="28"/>
        </w:rPr>
      </w:pPr>
      <w:r w:rsidRPr="002E023E">
        <w:rPr>
          <w:sz w:val="28"/>
          <w:szCs w:val="28"/>
        </w:rPr>
        <w:t>Объекты местного значения поселения</w:t>
      </w:r>
    </w:p>
    <w:p w:rsidR="00C6476D" w:rsidRPr="002E023E" w:rsidRDefault="00C6476D" w:rsidP="00C7568E">
      <w:pPr>
        <w:pStyle w:val="13"/>
        <w:rPr>
          <w:sz w:val="28"/>
          <w:szCs w:val="28"/>
        </w:rPr>
      </w:pPr>
      <w:r w:rsidRPr="002E023E">
        <w:rPr>
          <w:rStyle w:val="affffe"/>
          <w:color w:val="auto"/>
          <w:sz w:val="28"/>
          <w:szCs w:val="28"/>
        </w:rPr>
        <w:t>Разработка</w:t>
      </w:r>
      <w:r w:rsidRPr="002E023E">
        <w:rPr>
          <w:sz w:val="28"/>
          <w:szCs w:val="28"/>
        </w:rPr>
        <w:t xml:space="preserve"> проекта санитарно-защитной зоны предприятия ЗАО ПЗ «Красноармейское» в п. Громово с учетом размещения на его территории крематора при проведении комплекса природоохранных мероприятий по уменьшению ориентировочной санитарно-защитной зоны до нормируемых объектов.</w:t>
      </w:r>
    </w:p>
    <w:p w:rsidR="00C6476D" w:rsidRPr="002E023E" w:rsidRDefault="00C6476D" w:rsidP="00C7568E">
      <w:pPr>
        <w:pStyle w:val="13"/>
        <w:rPr>
          <w:rStyle w:val="afa"/>
          <w:sz w:val="28"/>
          <w:szCs w:val="28"/>
        </w:rPr>
      </w:pPr>
      <w:r w:rsidRPr="002E023E">
        <w:rPr>
          <w:rStyle w:val="afa"/>
          <w:sz w:val="28"/>
          <w:szCs w:val="28"/>
        </w:rPr>
        <w:t>Организация дополнительного озеленения и/или строительство шумозащитных экранов:</w:t>
      </w:r>
    </w:p>
    <w:p w:rsidR="00C6476D" w:rsidRPr="002E023E" w:rsidRDefault="00C6476D" w:rsidP="00C7568E">
      <w:pPr>
        <w:pStyle w:val="20"/>
        <w:rPr>
          <w:rStyle w:val="afa"/>
          <w:sz w:val="28"/>
          <w:szCs w:val="28"/>
        </w:rPr>
      </w:pPr>
      <w:r w:rsidRPr="002E023E">
        <w:rPr>
          <w:rStyle w:val="afa"/>
          <w:sz w:val="28"/>
          <w:szCs w:val="28"/>
        </w:rPr>
        <w:t xml:space="preserve">в границах населенных пунктов и дачного строительства (участки граждан) вдоль автомобильных дорог: А-121 «Сортавала» в п. Громово; </w:t>
      </w:r>
      <w:r w:rsidRPr="002E023E">
        <w:rPr>
          <w:rStyle w:val="afa"/>
          <w:sz w:val="28"/>
          <w:szCs w:val="28"/>
        </w:rPr>
        <w:lastRenderedPageBreak/>
        <w:t>ж/д ст. Громово – Паром в п.</w:t>
      </w:r>
      <w:r w:rsidRPr="002E023E">
        <w:rPr>
          <w:sz w:val="28"/>
          <w:szCs w:val="28"/>
        </w:rPr>
        <w:t> </w:t>
      </w:r>
      <w:r>
        <w:rPr>
          <w:sz w:val="28"/>
          <w:szCs w:val="28"/>
        </w:rPr>
        <w:t xml:space="preserve">при ж/д </w:t>
      </w:r>
      <w:r w:rsidRPr="002E023E">
        <w:rPr>
          <w:rStyle w:val="afa"/>
          <w:sz w:val="28"/>
          <w:szCs w:val="28"/>
        </w:rPr>
        <w:t>ст. Громово, п. Громово, п. Новинка, п. Портовое, п. </w:t>
      </w:r>
      <w:r w:rsidRPr="00657169">
        <w:rPr>
          <w:rStyle w:val="afa"/>
          <w:sz w:val="28"/>
          <w:szCs w:val="28"/>
        </w:rPr>
        <w:t>Соловь</w:t>
      </w:r>
      <w:r>
        <w:rPr>
          <w:rStyle w:val="afa"/>
          <w:sz w:val="28"/>
          <w:szCs w:val="28"/>
        </w:rPr>
        <w:t>ёво</w:t>
      </w:r>
      <w:r w:rsidRPr="002E023E">
        <w:rPr>
          <w:rStyle w:val="afa"/>
          <w:sz w:val="28"/>
          <w:szCs w:val="28"/>
        </w:rPr>
        <w:t>; Громово – Яблоновка в п. Яблоновка; Санкт-Петербург – Запорожское – Приозерск в п. Соловьёво, п. Приладожское, п. Владимировка; Мельничные Ручьи – Яблоновка – Приладожское в п. Яблоновка; Громово – Яблоновка в п. Яблоновка; подъезд к п. Владимировка в п. Владимировка; подъезд к п. Красноармейское в п. Красноармейское;</w:t>
      </w:r>
    </w:p>
    <w:p w:rsidR="00C6476D" w:rsidRPr="002E023E" w:rsidRDefault="00C6476D" w:rsidP="00C7568E">
      <w:pPr>
        <w:pStyle w:val="20"/>
        <w:rPr>
          <w:rStyle w:val="afa"/>
          <w:sz w:val="28"/>
          <w:szCs w:val="28"/>
        </w:rPr>
      </w:pPr>
      <w:r w:rsidRPr="002E023E">
        <w:rPr>
          <w:rStyle w:val="afa"/>
          <w:sz w:val="28"/>
          <w:szCs w:val="28"/>
        </w:rPr>
        <w:t>в границах населенного пункта п. при ж/д ст. Громово вдоль железнодорожных путей Санкт-Петербург – Сортавала;</w:t>
      </w:r>
    </w:p>
    <w:p w:rsidR="00C6476D" w:rsidRDefault="00C6476D" w:rsidP="00C7568E">
      <w:pPr>
        <w:pStyle w:val="13"/>
        <w:rPr>
          <w:rStyle w:val="afa"/>
          <w:sz w:val="28"/>
          <w:szCs w:val="28"/>
        </w:rPr>
      </w:pPr>
      <w:r w:rsidRPr="002E023E">
        <w:rPr>
          <w:rStyle w:val="afa"/>
          <w:sz w:val="28"/>
          <w:szCs w:val="28"/>
        </w:rPr>
        <w:t>Установление класса опасности для проектируемой промышленной площадки (к северу от п. при ж/д ст. Громово) не выше IV с ориентировочной санитарно-защитной зоной до нормируемых объектов не более 100 м.</w:t>
      </w:r>
    </w:p>
    <w:p w:rsidR="00D64559" w:rsidRPr="00D64559" w:rsidRDefault="00D64559" w:rsidP="00D64559">
      <w:pPr>
        <w:pStyle w:val="13"/>
        <w:rPr>
          <w:sz w:val="28"/>
          <w:szCs w:val="28"/>
        </w:rPr>
      </w:pPr>
      <w:r w:rsidRPr="00D64559">
        <w:rPr>
          <w:sz w:val="28"/>
          <w:szCs w:val="28"/>
        </w:rPr>
        <w:t>Проведение контрольных замеров негативного воздейств</w:t>
      </w:r>
      <w:r>
        <w:rPr>
          <w:sz w:val="28"/>
          <w:szCs w:val="28"/>
        </w:rPr>
        <w:t xml:space="preserve">ия, оказываемого предприятиями </w:t>
      </w:r>
      <w:r w:rsidRPr="00D64559">
        <w:rPr>
          <w:sz w:val="28"/>
          <w:szCs w:val="28"/>
          <w:lang w:val="en-US"/>
        </w:rPr>
        <w:t>IV</w:t>
      </w:r>
      <w:r w:rsidRPr="00D64559">
        <w:rPr>
          <w:sz w:val="28"/>
          <w:szCs w:val="28"/>
        </w:rPr>
        <w:t xml:space="preserve"> и </w:t>
      </w:r>
      <w:r w:rsidRPr="00D64559">
        <w:rPr>
          <w:sz w:val="28"/>
          <w:szCs w:val="28"/>
          <w:lang w:val="en-US"/>
        </w:rPr>
        <w:t>V</w:t>
      </w:r>
      <w:r w:rsidRPr="00D64559">
        <w:rPr>
          <w:sz w:val="28"/>
          <w:szCs w:val="28"/>
        </w:rPr>
        <w:t xml:space="preserve"> на состояние окружающей среды и здоровье населения; при выявлении нарушений - проведения комплекса мероприятия по уменьшению зоны влияния и сокращению санитарно-защитной зоны.</w:t>
      </w:r>
    </w:p>
    <w:p w:rsidR="00C6476D" w:rsidRPr="002E023E" w:rsidRDefault="00C6476D" w:rsidP="00C7568E">
      <w:pPr>
        <w:pStyle w:val="13"/>
        <w:rPr>
          <w:rStyle w:val="afa"/>
          <w:sz w:val="28"/>
          <w:szCs w:val="28"/>
        </w:rPr>
      </w:pPr>
      <w:r w:rsidRPr="002E023E">
        <w:rPr>
          <w:rStyle w:val="afa"/>
          <w:sz w:val="28"/>
          <w:szCs w:val="28"/>
        </w:rPr>
        <w:t>Благоустройство мест массового отдыха: пляжей</w:t>
      </w:r>
      <w:r w:rsidRPr="002E023E">
        <w:rPr>
          <w:sz w:val="28"/>
          <w:szCs w:val="28"/>
        </w:rPr>
        <w:t xml:space="preserve"> на оз. Суходольское (п. Громово), оз. Комсомольское (п. Гречухино), оз. Отрадное (п. Яблоновка)</w:t>
      </w:r>
    </w:p>
    <w:p w:rsidR="00C6476D" w:rsidRPr="002E023E" w:rsidRDefault="00C6476D" w:rsidP="00C7568E">
      <w:pPr>
        <w:pStyle w:val="13"/>
        <w:rPr>
          <w:sz w:val="28"/>
          <w:szCs w:val="28"/>
        </w:rPr>
      </w:pPr>
      <w:r w:rsidRPr="002E023E">
        <w:rPr>
          <w:sz w:val="28"/>
          <w:szCs w:val="28"/>
        </w:rPr>
        <w:t>Установление границ водоохранных зон и прибрежных защитных полос для озер Ладожское, Суходольское, Отрадное, Комсомольское.</w:t>
      </w:r>
    </w:p>
    <w:p w:rsidR="00C6476D" w:rsidRPr="002E023E" w:rsidRDefault="00C6476D" w:rsidP="00160E94">
      <w:pPr>
        <w:pStyle w:val="13"/>
        <w:rPr>
          <w:sz w:val="28"/>
          <w:szCs w:val="28"/>
          <w:lang w:eastAsia="en-US"/>
        </w:rPr>
      </w:pPr>
      <w:r w:rsidRPr="002E023E">
        <w:rPr>
          <w:sz w:val="28"/>
          <w:szCs w:val="28"/>
          <w:lang w:eastAsia="en-US"/>
        </w:rPr>
        <w:t>Строительство системы канализационной сети и канализационных очистных сооружений для сточных вод в поселках с применением энергосберегающего оборудования.</w:t>
      </w:r>
    </w:p>
    <w:p w:rsidR="00C6476D" w:rsidRPr="002E023E" w:rsidRDefault="00C6476D" w:rsidP="00C7568E">
      <w:pPr>
        <w:pStyle w:val="13"/>
        <w:rPr>
          <w:sz w:val="28"/>
          <w:szCs w:val="28"/>
        </w:rPr>
      </w:pPr>
      <w:r w:rsidRPr="002E023E">
        <w:rPr>
          <w:sz w:val="28"/>
          <w:szCs w:val="28"/>
        </w:rPr>
        <w:t>Обеспечение своевременного сбора и вывоза бытовых отходов на полигон твердых бытовых отходов вблизи п. Тракторное (Плодовское сельское поселение).</w:t>
      </w:r>
    </w:p>
    <w:p w:rsidR="00C6476D" w:rsidRPr="002E023E" w:rsidRDefault="00C6476D" w:rsidP="00160E94">
      <w:pPr>
        <w:pStyle w:val="13"/>
        <w:rPr>
          <w:sz w:val="28"/>
          <w:szCs w:val="28"/>
        </w:rPr>
      </w:pPr>
      <w:r w:rsidRPr="002E023E">
        <w:rPr>
          <w:sz w:val="28"/>
          <w:szCs w:val="28"/>
        </w:rPr>
        <w:t>Ликвидация несанкционированных мест размещения отходов.</w:t>
      </w:r>
    </w:p>
    <w:p w:rsidR="00C6476D" w:rsidRPr="002E023E" w:rsidRDefault="00C6476D" w:rsidP="00C7568E">
      <w:pPr>
        <w:pStyle w:val="13"/>
        <w:rPr>
          <w:sz w:val="28"/>
          <w:szCs w:val="28"/>
        </w:rPr>
      </w:pPr>
      <w:r w:rsidRPr="002E023E">
        <w:rPr>
          <w:sz w:val="28"/>
          <w:szCs w:val="28"/>
        </w:rPr>
        <w:t>Организация контейнерных площадок для сбора мусора на территориях дачного строительства.</w:t>
      </w:r>
    </w:p>
    <w:p w:rsidR="00C6476D" w:rsidRPr="002E023E" w:rsidRDefault="00C6476D" w:rsidP="00C7568E">
      <w:pPr>
        <w:pStyle w:val="13"/>
        <w:rPr>
          <w:rStyle w:val="afa"/>
          <w:sz w:val="28"/>
          <w:szCs w:val="28"/>
        </w:rPr>
      </w:pPr>
      <w:r w:rsidRPr="002E023E">
        <w:rPr>
          <w:rStyle w:val="afa"/>
          <w:sz w:val="28"/>
          <w:szCs w:val="28"/>
        </w:rPr>
        <w:t xml:space="preserve">Обеспечение вывоза биологических и медицинских отходов на проектируемую установку по уничтожению биологических и медицинских отходов вблизи п. Тракторное </w:t>
      </w:r>
      <w:r w:rsidRPr="002E023E">
        <w:rPr>
          <w:sz w:val="28"/>
          <w:szCs w:val="28"/>
        </w:rPr>
        <w:t>(Плодовское сельское поселение)</w:t>
      </w:r>
      <w:r w:rsidRPr="002E023E">
        <w:rPr>
          <w:rStyle w:val="afa"/>
          <w:sz w:val="28"/>
          <w:szCs w:val="28"/>
        </w:rPr>
        <w:t>.</w:t>
      </w:r>
    </w:p>
    <w:p w:rsidR="00C6476D" w:rsidRPr="002E023E" w:rsidRDefault="00C6476D" w:rsidP="00C7568E">
      <w:pPr>
        <w:pStyle w:val="13"/>
        <w:rPr>
          <w:sz w:val="28"/>
          <w:szCs w:val="28"/>
        </w:rPr>
      </w:pPr>
      <w:r w:rsidRPr="002E023E">
        <w:rPr>
          <w:sz w:val="28"/>
          <w:szCs w:val="28"/>
        </w:rPr>
        <w:t>Модернизация систем хранения и переработки органических отходов сельскохозяйственных предприятий.</w:t>
      </w:r>
    </w:p>
    <w:p w:rsidR="00C6476D" w:rsidRPr="002E023E" w:rsidRDefault="00C6476D" w:rsidP="00C7568E">
      <w:pPr>
        <w:pStyle w:val="13"/>
        <w:rPr>
          <w:sz w:val="28"/>
          <w:szCs w:val="28"/>
        </w:rPr>
      </w:pPr>
      <w:r w:rsidRPr="002E023E">
        <w:rPr>
          <w:sz w:val="28"/>
          <w:szCs w:val="28"/>
        </w:rPr>
        <w:t>Организация уборки ветровала в лесах во избежание лесных пожаров и усложнения их тушения; проведение обследования поврежденного леса и утверждение плана корректировки, а также восстановление объема погибших и поврежденных насаждений.</w:t>
      </w:r>
    </w:p>
    <w:p w:rsidR="00C6476D" w:rsidRPr="002E023E" w:rsidRDefault="00C6476D" w:rsidP="00160E94">
      <w:pPr>
        <w:pStyle w:val="13"/>
        <w:rPr>
          <w:sz w:val="28"/>
          <w:szCs w:val="28"/>
        </w:rPr>
      </w:pPr>
      <w:r w:rsidRPr="002E023E">
        <w:rPr>
          <w:sz w:val="28"/>
          <w:szCs w:val="28"/>
        </w:rPr>
        <w:lastRenderedPageBreak/>
        <w:t xml:space="preserve">Заключение договора со специализированной организацией и организация централизованного сбора и вывоза отработанных компактных люминесцентных ламп, ртутьсодержащих изделий, </w:t>
      </w:r>
      <w:r w:rsidRPr="002E023E">
        <w:rPr>
          <w:sz w:val="28"/>
          <w:szCs w:val="28"/>
          <w:lang w:eastAsia="en-US"/>
        </w:rPr>
        <w:t>отработанных горюче-смазочных материалов,</w:t>
      </w:r>
      <w:r w:rsidRPr="002E023E">
        <w:rPr>
          <w:sz w:val="28"/>
          <w:szCs w:val="28"/>
        </w:rPr>
        <w:t xml:space="preserve"> токсичных металлов, источников тока, нефтепродуктов, покрышек, лакокрасочных материалов, строительного мусора и пр. от населения и хозяйствующих объектов.</w:t>
      </w:r>
    </w:p>
    <w:p w:rsidR="00C6476D" w:rsidRPr="002E023E" w:rsidRDefault="00C6476D" w:rsidP="00C7568E">
      <w:pPr>
        <w:pStyle w:val="13"/>
        <w:rPr>
          <w:sz w:val="28"/>
          <w:szCs w:val="28"/>
        </w:rPr>
      </w:pPr>
      <w:r w:rsidRPr="002E023E">
        <w:rPr>
          <w:sz w:val="28"/>
          <w:szCs w:val="28"/>
        </w:rPr>
        <w:t>Строительство защитных заборов с обязательными безопасными переходами для животных через существующие автомобильные дороги по направлению Санкт-Петербург – Сортавала (на протяжении всей автомобильной дороги), Громово – Яблоновка, Санкт-Петербург – Запорожское – Приозерск.</w:t>
      </w:r>
    </w:p>
    <w:p w:rsidR="00C6476D" w:rsidRPr="002E023E" w:rsidRDefault="00C6476D" w:rsidP="00C7568E">
      <w:pPr>
        <w:pStyle w:val="13"/>
        <w:rPr>
          <w:sz w:val="28"/>
          <w:szCs w:val="28"/>
        </w:rPr>
      </w:pPr>
      <w:r w:rsidRPr="002E023E">
        <w:rPr>
          <w:sz w:val="28"/>
          <w:szCs w:val="28"/>
        </w:rPr>
        <w:t>Разработка проекта особо охраняемой природной территории (комплексный заказник «река Бурная – Ладожское озеро»), установление границ, зонирования и режимов использования данной территории.</w:t>
      </w:r>
    </w:p>
    <w:p w:rsidR="00C6476D" w:rsidRPr="002E023E" w:rsidRDefault="00C6476D" w:rsidP="00C7568E">
      <w:pPr>
        <w:pStyle w:val="13"/>
        <w:rPr>
          <w:sz w:val="28"/>
          <w:szCs w:val="28"/>
        </w:rPr>
      </w:pPr>
      <w:r w:rsidRPr="002E023E">
        <w:rPr>
          <w:sz w:val="28"/>
          <w:szCs w:val="28"/>
        </w:rPr>
        <w:t>Организация на территории сельского поселения (к югу от п. Громово) снегосвалки площадью 1,5 га с соблюдением ориентировочной санитарно-защитной зоны 100 м до нормируемых объектов.</w:t>
      </w:r>
    </w:p>
    <w:p w:rsidR="00C6476D" w:rsidRPr="002E023E" w:rsidRDefault="00C6476D" w:rsidP="00C7568E">
      <w:pPr>
        <w:pStyle w:val="13"/>
        <w:rPr>
          <w:sz w:val="28"/>
          <w:szCs w:val="28"/>
        </w:rPr>
      </w:pPr>
      <w:r w:rsidRPr="002E023E">
        <w:rPr>
          <w:sz w:val="28"/>
          <w:szCs w:val="28"/>
        </w:rPr>
        <w:t>Обеспечение контроля за соблюдением уровня электромагнитного излучения, шума, радиации при отводе новых земельных участков под жилое строительство.</w:t>
      </w:r>
    </w:p>
    <w:p w:rsidR="00C6476D" w:rsidRPr="002E023E" w:rsidRDefault="00C6476D" w:rsidP="00A71E10">
      <w:pPr>
        <w:pStyle w:val="14"/>
        <w:jc w:val="center"/>
        <w:rPr>
          <w:rFonts w:ascii="Times New Roman" w:hAnsi="Times New Roman" w:cs="Times New Roman"/>
          <w:kern w:val="0"/>
          <w:sz w:val="28"/>
          <w:szCs w:val="28"/>
        </w:rPr>
      </w:pPr>
      <w:bookmarkStart w:id="64" w:name="_Toc326682170"/>
      <w:bookmarkStart w:id="65" w:name="_Toc326682284"/>
      <w:r w:rsidRPr="002E023E">
        <w:rPr>
          <w:rFonts w:ascii="Times New Roman" w:hAnsi="Times New Roman" w:cs="Times New Roman"/>
          <w:kern w:val="0"/>
          <w:sz w:val="28"/>
          <w:szCs w:val="28"/>
        </w:rPr>
        <w:t>3.6. Мероприятия по предотвращению чрезвычайных ситуаций природного и техногенного характера. Мероприятия по обеспечению пожарной безопасности</w:t>
      </w:r>
      <w:bookmarkEnd w:id="63"/>
      <w:bookmarkEnd w:id="64"/>
      <w:bookmarkEnd w:id="65"/>
    </w:p>
    <w:bookmarkEnd w:id="14"/>
    <w:bookmarkEnd w:id="15"/>
    <w:p w:rsidR="00C6476D" w:rsidRPr="002E023E" w:rsidRDefault="00C6476D" w:rsidP="00C7568E">
      <w:pPr>
        <w:pStyle w:val="13"/>
        <w:numPr>
          <w:ilvl w:val="0"/>
          <w:numId w:val="0"/>
        </w:numPr>
        <w:ind w:left="567"/>
        <w:rPr>
          <w:b/>
          <w:bCs/>
          <w:sz w:val="28"/>
          <w:szCs w:val="28"/>
        </w:rPr>
      </w:pPr>
      <w:r w:rsidRPr="002E023E">
        <w:rPr>
          <w:b/>
          <w:bCs/>
          <w:sz w:val="28"/>
          <w:szCs w:val="28"/>
        </w:rPr>
        <w:t>Мероприятия на расчетный срок</w:t>
      </w:r>
    </w:p>
    <w:p w:rsidR="00C6476D" w:rsidRPr="002E023E" w:rsidRDefault="00C6476D" w:rsidP="00C7568E">
      <w:pPr>
        <w:pStyle w:val="13"/>
        <w:rPr>
          <w:sz w:val="28"/>
          <w:szCs w:val="28"/>
        </w:rPr>
      </w:pPr>
      <w:r w:rsidRPr="002E023E">
        <w:rPr>
          <w:sz w:val="28"/>
          <w:szCs w:val="28"/>
        </w:rPr>
        <w:t>Усовершенствование системы оповещения населения о возникновении ЧС путем установки громкоговорителей в поселках Громово, владимировка, портовое, Соловьёво, Яблоновка, Приладожское, Черёмухино, Новинка, Красноармейское, Славянка, Гречухино, а также в поселке при ж/д станции Громово;</w:t>
      </w:r>
    </w:p>
    <w:p w:rsidR="00C6476D" w:rsidRPr="002E023E" w:rsidRDefault="00C6476D" w:rsidP="00C7568E">
      <w:pPr>
        <w:pStyle w:val="13"/>
        <w:rPr>
          <w:sz w:val="28"/>
          <w:szCs w:val="28"/>
        </w:rPr>
      </w:pPr>
      <w:r w:rsidRPr="002E023E">
        <w:rPr>
          <w:sz w:val="28"/>
          <w:szCs w:val="28"/>
        </w:rPr>
        <w:t>Создание и обучение добровольных пожарных формирований, ознакомление населения с правилами поведения при возникновении пожара.</w:t>
      </w:r>
    </w:p>
    <w:p w:rsidR="00C6476D" w:rsidRPr="002E023E" w:rsidRDefault="00C6476D" w:rsidP="00064EF3">
      <w:pPr>
        <w:pStyle w:val="13"/>
        <w:rPr>
          <w:sz w:val="28"/>
          <w:szCs w:val="28"/>
        </w:rPr>
      </w:pPr>
      <w:r w:rsidRPr="002E023E">
        <w:rPr>
          <w:sz w:val="28"/>
          <w:szCs w:val="28"/>
        </w:rPr>
        <w:t>Строительство пожарного депо V типа в п. Громово на 2 машины, с площадью земельного участка не менее 0,55 га;</w:t>
      </w:r>
    </w:p>
    <w:p w:rsidR="00C6476D" w:rsidRPr="002E023E" w:rsidRDefault="00C6476D" w:rsidP="00064EF3">
      <w:pPr>
        <w:pStyle w:val="13"/>
        <w:rPr>
          <w:sz w:val="28"/>
          <w:szCs w:val="28"/>
        </w:rPr>
      </w:pPr>
      <w:r w:rsidRPr="002E023E">
        <w:rPr>
          <w:sz w:val="28"/>
          <w:szCs w:val="28"/>
        </w:rPr>
        <w:t>Очистка территорий населенных пунктов от малоценных легкосгораемых строений (заборы, сараи);</w:t>
      </w:r>
    </w:p>
    <w:p w:rsidR="00C6476D" w:rsidRPr="002E023E" w:rsidRDefault="00C6476D" w:rsidP="00064EF3">
      <w:pPr>
        <w:pStyle w:val="13"/>
        <w:rPr>
          <w:sz w:val="28"/>
          <w:szCs w:val="28"/>
        </w:rPr>
      </w:pPr>
      <w:r w:rsidRPr="002E023E">
        <w:rPr>
          <w:sz w:val="28"/>
          <w:szCs w:val="28"/>
        </w:rPr>
        <w:t>Расчистка и поддержание в нормативном состоянии пожарных водоемов (6 шт.) в населенных пунктах - п. Гречухино, п. при ж/д ст. Громово, п. Громово, п. Портовое, п. Яблоновка, п. Приладожское;</w:t>
      </w:r>
    </w:p>
    <w:p w:rsidR="00C6476D" w:rsidRPr="002E023E" w:rsidRDefault="00C6476D" w:rsidP="00064EF3">
      <w:pPr>
        <w:pStyle w:val="13"/>
        <w:rPr>
          <w:sz w:val="28"/>
          <w:szCs w:val="28"/>
        </w:rPr>
      </w:pPr>
      <w:r w:rsidRPr="002E023E">
        <w:rPr>
          <w:sz w:val="28"/>
          <w:szCs w:val="28"/>
        </w:rPr>
        <w:lastRenderedPageBreak/>
        <w:t>Реконструкция с доведением до состояния готовности ПРУ (5 шт.) в п. Громово.</w:t>
      </w:r>
    </w:p>
    <w:p w:rsidR="00C6476D" w:rsidRPr="002E023E" w:rsidRDefault="00C6476D" w:rsidP="00C7568E">
      <w:pPr>
        <w:pStyle w:val="13"/>
        <w:numPr>
          <w:ilvl w:val="0"/>
          <w:numId w:val="0"/>
        </w:numPr>
        <w:ind w:left="567"/>
        <w:rPr>
          <w:b/>
          <w:bCs/>
          <w:sz w:val="28"/>
          <w:szCs w:val="28"/>
        </w:rPr>
      </w:pPr>
      <w:r w:rsidRPr="002E023E">
        <w:rPr>
          <w:b/>
          <w:bCs/>
          <w:sz w:val="28"/>
          <w:szCs w:val="28"/>
        </w:rPr>
        <w:t>В т.ч. мероприятия на первую очередь</w:t>
      </w:r>
    </w:p>
    <w:p w:rsidR="00C6476D" w:rsidRPr="002E023E" w:rsidRDefault="00C6476D" w:rsidP="00C7568E">
      <w:pPr>
        <w:pStyle w:val="13"/>
        <w:rPr>
          <w:sz w:val="28"/>
          <w:szCs w:val="28"/>
        </w:rPr>
      </w:pPr>
      <w:r w:rsidRPr="002E023E">
        <w:rPr>
          <w:sz w:val="28"/>
          <w:szCs w:val="28"/>
        </w:rPr>
        <w:t>Строительство пожарного депо V типа в п. Громово на 2 машины, с площадью земельного участка не менее 0,55 га;</w:t>
      </w:r>
    </w:p>
    <w:p w:rsidR="00C6476D" w:rsidRPr="002E023E" w:rsidRDefault="00C6476D" w:rsidP="00C7568E">
      <w:pPr>
        <w:pStyle w:val="13"/>
        <w:rPr>
          <w:sz w:val="28"/>
          <w:szCs w:val="28"/>
        </w:rPr>
      </w:pPr>
      <w:r w:rsidRPr="002E023E">
        <w:rPr>
          <w:sz w:val="28"/>
          <w:szCs w:val="28"/>
        </w:rPr>
        <w:t>Очистка территорий населенных пунктов от малоценных легкосгораемых строений (заборы, сараи);</w:t>
      </w:r>
    </w:p>
    <w:p w:rsidR="00C6476D" w:rsidRPr="002E023E" w:rsidRDefault="00C6476D" w:rsidP="00C7568E">
      <w:pPr>
        <w:pStyle w:val="13"/>
        <w:rPr>
          <w:sz w:val="28"/>
          <w:szCs w:val="28"/>
        </w:rPr>
      </w:pPr>
      <w:r w:rsidRPr="002E023E">
        <w:rPr>
          <w:sz w:val="28"/>
          <w:szCs w:val="28"/>
        </w:rPr>
        <w:t>Расчистка и поддержание в нормативном состоянии пожарных водоемов (6 шт.) в населенных пунктах - п. Гречухино, п. при ж/д ст. Громово, п. Громово, п. Портовое, п. Яблоновка, п. Приладожское;</w:t>
      </w:r>
    </w:p>
    <w:p w:rsidR="00C6476D" w:rsidRDefault="00C6476D" w:rsidP="00C7568E">
      <w:pPr>
        <w:pStyle w:val="13"/>
        <w:rPr>
          <w:sz w:val="28"/>
          <w:szCs w:val="28"/>
        </w:rPr>
      </w:pPr>
      <w:r w:rsidRPr="002E023E">
        <w:rPr>
          <w:sz w:val="28"/>
          <w:szCs w:val="28"/>
        </w:rPr>
        <w:t>Реконструкция с доведением до состояния гото</w:t>
      </w:r>
      <w:r>
        <w:rPr>
          <w:sz w:val="28"/>
          <w:szCs w:val="28"/>
        </w:rPr>
        <w:t>вности ПРУ (5 шт.) в п. Громово;</w:t>
      </w:r>
    </w:p>
    <w:p w:rsidR="00C6476D" w:rsidRPr="00A7541F" w:rsidRDefault="00C6476D" w:rsidP="00A7541F">
      <w:pPr>
        <w:pStyle w:val="13"/>
        <w:rPr>
          <w:sz w:val="28"/>
          <w:szCs w:val="28"/>
        </w:rPr>
      </w:pPr>
      <w:r>
        <w:rPr>
          <w:sz w:val="28"/>
          <w:szCs w:val="28"/>
        </w:rPr>
        <w:t>П</w:t>
      </w:r>
      <w:r w:rsidRPr="00A7541F">
        <w:rPr>
          <w:sz w:val="28"/>
          <w:szCs w:val="28"/>
        </w:rPr>
        <w:t>овышение надежность электроснабжения потребителей второй категории надежности (школа, детский сад, клуб, ФАП, водозабор, КОС, котельные) за счет применения автономных источников электроснабжения (ДЭС – дизельные электростанции).</w:t>
      </w:r>
    </w:p>
    <w:p w:rsidR="00C6476D" w:rsidRPr="00A7541F" w:rsidRDefault="00C6476D" w:rsidP="00A7541F">
      <w:pPr>
        <w:pStyle w:val="13"/>
        <w:rPr>
          <w:sz w:val="28"/>
          <w:szCs w:val="28"/>
        </w:rPr>
      </w:pPr>
      <w:r>
        <w:rPr>
          <w:sz w:val="28"/>
          <w:szCs w:val="28"/>
        </w:rPr>
        <w:t>О</w:t>
      </w:r>
      <w:r w:rsidRPr="00A7541F">
        <w:rPr>
          <w:sz w:val="28"/>
          <w:szCs w:val="28"/>
        </w:rPr>
        <w:t>существление мероприятий пожарной безопасности в охранных зонах электропередач:</w:t>
      </w:r>
    </w:p>
    <w:p w:rsidR="00C6476D" w:rsidRPr="00A7541F" w:rsidRDefault="00C6476D" w:rsidP="00A7541F">
      <w:pPr>
        <w:tabs>
          <w:tab w:val="num" w:pos="1080"/>
        </w:tabs>
        <w:ind w:left="540" w:firstLine="540"/>
        <w:jc w:val="both"/>
        <w:rPr>
          <w:sz w:val="28"/>
          <w:szCs w:val="28"/>
        </w:rPr>
      </w:pPr>
      <w:r w:rsidRPr="00A7541F">
        <w:rPr>
          <w:sz w:val="28"/>
          <w:szCs w:val="28"/>
        </w:rPr>
        <w:t>- в охранной зоне ЛЭП запрещается размещать автозаправочные станции;</w:t>
      </w:r>
    </w:p>
    <w:p w:rsidR="00C6476D" w:rsidRPr="00A7541F" w:rsidRDefault="00C6476D" w:rsidP="00A7541F">
      <w:pPr>
        <w:tabs>
          <w:tab w:val="num" w:pos="1080"/>
        </w:tabs>
        <w:ind w:left="540" w:firstLine="540"/>
        <w:jc w:val="both"/>
        <w:rPr>
          <w:sz w:val="28"/>
          <w:szCs w:val="28"/>
        </w:rPr>
      </w:pPr>
      <w:r w:rsidRPr="00A7541F">
        <w:rPr>
          <w:sz w:val="28"/>
          <w:szCs w:val="28"/>
        </w:rPr>
        <w:t>- в охранной зоне ЛЭП запрещается загромождать подъезды и подходы к опорам ВЛ;</w:t>
      </w:r>
    </w:p>
    <w:p w:rsidR="00C6476D" w:rsidRPr="00A7541F" w:rsidRDefault="00C6476D" w:rsidP="00A7541F">
      <w:pPr>
        <w:tabs>
          <w:tab w:val="num" w:pos="1080"/>
        </w:tabs>
        <w:ind w:left="540" w:firstLine="540"/>
        <w:jc w:val="both"/>
        <w:rPr>
          <w:sz w:val="28"/>
          <w:szCs w:val="28"/>
        </w:rPr>
      </w:pPr>
      <w:r w:rsidRPr="00A7541F">
        <w:rPr>
          <w:sz w:val="28"/>
          <w:szCs w:val="28"/>
        </w:rPr>
        <w:t>- в охранной зоне ЛЭП запрещается складировать корма, удобрения, солому, разводить огонь.</w:t>
      </w:r>
    </w:p>
    <w:p w:rsidR="00C6476D" w:rsidRDefault="00C6476D" w:rsidP="00D852AC">
      <w:pPr>
        <w:pStyle w:val="14"/>
        <w:jc w:val="center"/>
        <w:rPr>
          <w:rFonts w:ascii="Times New Roman" w:hAnsi="Times New Roman" w:cs="Times New Roman"/>
        </w:rPr>
      </w:pPr>
    </w:p>
    <w:p w:rsidR="00C6476D" w:rsidRDefault="00C6476D" w:rsidP="00657169"/>
    <w:p w:rsidR="00C6476D" w:rsidRDefault="00C6476D" w:rsidP="00657169"/>
    <w:p w:rsidR="00C6476D" w:rsidRDefault="00C6476D" w:rsidP="00657169"/>
    <w:p w:rsidR="00C6476D" w:rsidRDefault="00C6476D" w:rsidP="00657169"/>
    <w:p w:rsidR="00C6476D" w:rsidRDefault="00C6476D" w:rsidP="00657169"/>
    <w:p w:rsidR="00C6476D" w:rsidRDefault="00C6476D" w:rsidP="00657169"/>
    <w:p w:rsidR="00C6476D" w:rsidRDefault="00C6476D" w:rsidP="00657169"/>
    <w:p w:rsidR="00C6476D" w:rsidRDefault="00C6476D" w:rsidP="00657169"/>
    <w:p w:rsidR="00C6476D" w:rsidRDefault="00C6476D" w:rsidP="00657169"/>
    <w:p w:rsidR="00C6476D" w:rsidRDefault="00C6476D" w:rsidP="00657169"/>
    <w:p w:rsidR="00C6476D" w:rsidRDefault="00C6476D" w:rsidP="00657169"/>
    <w:p w:rsidR="00C6476D" w:rsidRDefault="00C6476D" w:rsidP="00657169"/>
    <w:p w:rsidR="00C6476D" w:rsidRPr="00657169" w:rsidRDefault="00C6476D" w:rsidP="00657169"/>
    <w:p w:rsidR="00C6476D" w:rsidRPr="005D58A3" w:rsidRDefault="00C6476D" w:rsidP="00D852AC">
      <w:pPr>
        <w:pStyle w:val="14"/>
        <w:jc w:val="center"/>
        <w:rPr>
          <w:rFonts w:ascii="Times New Roman" w:hAnsi="Times New Roman" w:cs="Times New Roman"/>
          <w:sz w:val="28"/>
          <w:szCs w:val="28"/>
        </w:rPr>
      </w:pPr>
      <w:bookmarkStart w:id="66" w:name="_Toc326682171"/>
      <w:bookmarkStart w:id="67" w:name="_Toc326682285"/>
      <w:r w:rsidRPr="005D58A3">
        <w:rPr>
          <w:rFonts w:ascii="Times New Roman" w:hAnsi="Times New Roman" w:cs="Times New Roman"/>
          <w:sz w:val="28"/>
          <w:szCs w:val="28"/>
        </w:rPr>
        <w:t>4. ТЕХНИКО-ЭКОНОМИЧЕСКИЕ ПОКАЗАТЕЛИ</w:t>
      </w:r>
      <w:bookmarkEnd w:id="66"/>
      <w:bookmarkEnd w:id="67"/>
    </w:p>
    <w:p w:rsidR="00C6476D" w:rsidRPr="002E023E" w:rsidRDefault="00C6476D" w:rsidP="00020CF0">
      <w:pPr>
        <w:pStyle w:val="afff0"/>
      </w:pPr>
    </w:p>
    <w:tbl>
      <w:tblPr>
        <w:tblW w:w="9991" w:type="dxa"/>
        <w:jc w:val="center"/>
        <w:tblLayout w:type="fixed"/>
        <w:tblLook w:val="00A0"/>
      </w:tblPr>
      <w:tblGrid>
        <w:gridCol w:w="2850"/>
        <w:gridCol w:w="1418"/>
        <w:gridCol w:w="1276"/>
        <w:gridCol w:w="1255"/>
        <w:gridCol w:w="20"/>
        <w:gridCol w:w="1422"/>
        <w:gridCol w:w="1750"/>
      </w:tblGrid>
      <w:tr w:rsidR="00C6476D" w:rsidRPr="002E023E">
        <w:trPr>
          <w:trHeight w:val="615"/>
          <w:tblHeader/>
          <w:jc w:val="center"/>
        </w:trPr>
        <w:tc>
          <w:tcPr>
            <w:tcW w:w="4268" w:type="dxa"/>
            <w:gridSpan w:val="2"/>
            <w:tcBorders>
              <w:top w:val="single" w:sz="8" w:space="0" w:color="000000"/>
              <w:left w:val="single" w:sz="8" w:space="0" w:color="000000"/>
              <w:bottom w:val="single" w:sz="8" w:space="0" w:color="000000"/>
              <w:right w:val="single" w:sz="8" w:space="0" w:color="000000"/>
            </w:tcBorders>
          </w:tcPr>
          <w:p w:rsidR="00C6476D" w:rsidRPr="002E023E" w:rsidRDefault="00C6476D" w:rsidP="00B67E45">
            <w:pPr>
              <w:jc w:val="center"/>
              <w:rPr>
                <w:b/>
                <w:bCs/>
              </w:rPr>
            </w:pPr>
            <w:r w:rsidRPr="002E023E">
              <w:rPr>
                <w:b/>
                <w:bCs/>
                <w:sz w:val="22"/>
                <w:szCs w:val="22"/>
              </w:rPr>
              <w:lastRenderedPageBreak/>
              <w:t>Показатели</w:t>
            </w:r>
          </w:p>
        </w:tc>
        <w:tc>
          <w:tcPr>
            <w:tcW w:w="1276" w:type="dxa"/>
            <w:tcBorders>
              <w:top w:val="single" w:sz="8" w:space="0" w:color="000000"/>
              <w:left w:val="nil"/>
              <w:bottom w:val="single" w:sz="8" w:space="0" w:color="000000"/>
              <w:right w:val="single" w:sz="8" w:space="0" w:color="000000"/>
            </w:tcBorders>
          </w:tcPr>
          <w:p w:rsidR="00C6476D" w:rsidRPr="002E023E" w:rsidRDefault="00C6476D" w:rsidP="00B67E45">
            <w:pPr>
              <w:jc w:val="center"/>
              <w:rPr>
                <w:b/>
                <w:bCs/>
              </w:rPr>
            </w:pPr>
            <w:r w:rsidRPr="002E023E">
              <w:rPr>
                <w:b/>
                <w:bCs/>
                <w:sz w:val="22"/>
                <w:szCs w:val="22"/>
              </w:rPr>
              <w:t>Единица измерения</w:t>
            </w:r>
          </w:p>
        </w:tc>
        <w:tc>
          <w:tcPr>
            <w:tcW w:w="1255" w:type="dxa"/>
            <w:tcBorders>
              <w:top w:val="single" w:sz="8" w:space="0" w:color="000000"/>
              <w:left w:val="nil"/>
              <w:bottom w:val="single" w:sz="8" w:space="0" w:color="000000"/>
              <w:right w:val="single" w:sz="8" w:space="0" w:color="000000"/>
            </w:tcBorders>
          </w:tcPr>
          <w:p w:rsidR="00C6476D" w:rsidRPr="002E023E" w:rsidRDefault="00C6476D" w:rsidP="00B67E45">
            <w:pPr>
              <w:jc w:val="center"/>
              <w:rPr>
                <w:b/>
                <w:bCs/>
              </w:rPr>
            </w:pPr>
            <w:r w:rsidRPr="002E023E">
              <w:rPr>
                <w:b/>
                <w:bCs/>
                <w:sz w:val="22"/>
                <w:szCs w:val="22"/>
              </w:rPr>
              <w:t>Сущ. положение</w:t>
            </w:r>
          </w:p>
        </w:tc>
        <w:tc>
          <w:tcPr>
            <w:tcW w:w="1442" w:type="dxa"/>
            <w:gridSpan w:val="2"/>
            <w:tcBorders>
              <w:top w:val="single" w:sz="8" w:space="0" w:color="000000"/>
              <w:left w:val="nil"/>
              <w:bottom w:val="single" w:sz="8" w:space="0" w:color="000000"/>
              <w:right w:val="single" w:sz="8" w:space="0" w:color="000000"/>
            </w:tcBorders>
          </w:tcPr>
          <w:p w:rsidR="00C6476D" w:rsidRPr="002E023E" w:rsidRDefault="00C6476D" w:rsidP="00B67E45">
            <w:pPr>
              <w:jc w:val="center"/>
              <w:rPr>
                <w:b/>
                <w:bCs/>
              </w:rPr>
            </w:pPr>
            <w:r w:rsidRPr="002E023E">
              <w:rPr>
                <w:b/>
                <w:bCs/>
                <w:sz w:val="22"/>
                <w:szCs w:val="22"/>
              </w:rPr>
              <w:t>Первая очередь</w:t>
            </w:r>
            <w:r w:rsidRPr="002E023E">
              <w:rPr>
                <w:b/>
                <w:bCs/>
                <w:sz w:val="22"/>
                <w:szCs w:val="22"/>
                <w:lang w:val="en-US"/>
              </w:rPr>
              <w:t xml:space="preserve"> </w:t>
            </w:r>
          </w:p>
        </w:tc>
        <w:tc>
          <w:tcPr>
            <w:tcW w:w="1750" w:type="dxa"/>
            <w:tcBorders>
              <w:top w:val="single" w:sz="8" w:space="0" w:color="000000"/>
              <w:left w:val="nil"/>
              <w:bottom w:val="single" w:sz="8" w:space="0" w:color="000000"/>
              <w:right w:val="single" w:sz="8" w:space="0" w:color="000000"/>
            </w:tcBorders>
          </w:tcPr>
          <w:p w:rsidR="00C6476D" w:rsidRPr="002E023E" w:rsidRDefault="00C6476D" w:rsidP="00B67E45">
            <w:pPr>
              <w:jc w:val="center"/>
              <w:rPr>
                <w:b/>
                <w:bCs/>
              </w:rPr>
            </w:pPr>
            <w:r w:rsidRPr="002E023E">
              <w:rPr>
                <w:b/>
                <w:bCs/>
                <w:sz w:val="22"/>
                <w:szCs w:val="22"/>
              </w:rPr>
              <w:t>Расчетный срок</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rPr>
                <w:b/>
                <w:bCs/>
              </w:rPr>
            </w:pPr>
            <w:r w:rsidRPr="002E023E">
              <w:rPr>
                <w:b/>
                <w:bCs/>
                <w:sz w:val="22"/>
                <w:szCs w:val="22"/>
              </w:rPr>
              <w:t>1. Территория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p>
        </w:tc>
        <w:tc>
          <w:tcPr>
            <w:tcW w:w="4447" w:type="dxa"/>
            <w:gridSpan w:val="4"/>
            <w:tcBorders>
              <w:top w:val="single" w:sz="8" w:space="0" w:color="000000"/>
              <w:left w:val="nil"/>
              <w:bottom w:val="single" w:sz="8" w:space="0" w:color="000000"/>
              <w:right w:val="single" w:sz="8" w:space="0" w:color="000000"/>
            </w:tcBorders>
          </w:tcPr>
          <w:p w:rsidR="00C6476D" w:rsidRPr="002E023E" w:rsidRDefault="00C6476D" w:rsidP="00B67E45">
            <w:pPr>
              <w:jc w:val="center"/>
            </w:pPr>
            <w:r w:rsidRPr="002E023E">
              <w:rPr>
                <w:sz w:val="22"/>
                <w:szCs w:val="22"/>
              </w:rPr>
              <w:t>Сведения о площади территории и распределении по категориям земель приводится в соответствии с данными, полученными путем измерения в ArcGIS 9.3, материалов цифровой топографической основы М 1:10 000</w:t>
            </w:r>
          </w:p>
        </w:tc>
      </w:tr>
      <w:tr w:rsidR="00C6476D" w:rsidRPr="002E023E">
        <w:trPr>
          <w:trHeight w:val="53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rPr>
                <w:b/>
                <w:bCs/>
              </w:rPr>
            </w:pPr>
            <w:r w:rsidRPr="002E023E">
              <w:rPr>
                <w:b/>
                <w:bCs/>
                <w:sz w:val="22"/>
                <w:szCs w:val="22"/>
              </w:rPr>
              <w:t>1.1 Общая площадь земель в границах муниципального образования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7F51C0">
            <w:pPr>
              <w:jc w:val="center"/>
            </w:pPr>
            <w:r w:rsidRPr="002E023E">
              <w:rPr>
                <w:sz w:val="22"/>
                <w:szCs w:val="22"/>
              </w:rPr>
              <w:t>105</w:t>
            </w:r>
            <w:r>
              <w:rPr>
                <w:sz w:val="22"/>
                <w:szCs w:val="22"/>
              </w:rPr>
              <w:t>940,5</w:t>
            </w:r>
          </w:p>
        </w:tc>
        <w:tc>
          <w:tcPr>
            <w:tcW w:w="1442" w:type="dxa"/>
            <w:gridSpan w:val="2"/>
            <w:tcBorders>
              <w:top w:val="nil"/>
              <w:left w:val="nil"/>
              <w:bottom w:val="single" w:sz="8" w:space="0" w:color="000000"/>
              <w:right w:val="single" w:sz="8" w:space="0" w:color="000000"/>
            </w:tcBorders>
          </w:tcPr>
          <w:p w:rsidR="00C6476D" w:rsidRPr="002E023E" w:rsidRDefault="00C6476D" w:rsidP="007F51C0">
            <w:pPr>
              <w:jc w:val="center"/>
            </w:pPr>
            <w:r w:rsidRPr="002E023E">
              <w:rPr>
                <w:sz w:val="22"/>
                <w:szCs w:val="22"/>
              </w:rPr>
              <w:t>1059</w:t>
            </w:r>
            <w:r>
              <w:rPr>
                <w:sz w:val="22"/>
                <w:szCs w:val="22"/>
              </w:rPr>
              <w:t>40,5</w:t>
            </w:r>
          </w:p>
        </w:tc>
        <w:tc>
          <w:tcPr>
            <w:tcW w:w="1750" w:type="dxa"/>
            <w:tcBorders>
              <w:top w:val="nil"/>
              <w:left w:val="nil"/>
              <w:bottom w:val="single" w:sz="8" w:space="0" w:color="000000"/>
              <w:right w:val="single" w:sz="8" w:space="0" w:color="000000"/>
            </w:tcBorders>
          </w:tcPr>
          <w:p w:rsidR="00C6476D" w:rsidRPr="002E023E" w:rsidRDefault="00C6476D" w:rsidP="007F51C0">
            <w:pPr>
              <w:jc w:val="center"/>
            </w:pPr>
            <w:r w:rsidRPr="002E023E">
              <w:rPr>
                <w:sz w:val="22"/>
                <w:szCs w:val="22"/>
              </w:rPr>
              <w:t>105</w:t>
            </w:r>
            <w:r>
              <w:rPr>
                <w:sz w:val="22"/>
                <w:szCs w:val="22"/>
              </w:rPr>
              <w:t>940,5</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r>
      <w:tr w:rsidR="00C6476D" w:rsidRPr="002E023E">
        <w:trPr>
          <w:trHeight w:val="491"/>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общая площадь земель в границах населенных пунктов</w:t>
            </w:r>
          </w:p>
        </w:tc>
        <w:tc>
          <w:tcPr>
            <w:tcW w:w="1276" w:type="dxa"/>
            <w:vMerge w:val="restart"/>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vMerge w:val="restart"/>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934,1</w:t>
            </w:r>
          </w:p>
        </w:tc>
        <w:tc>
          <w:tcPr>
            <w:tcW w:w="1442" w:type="dxa"/>
            <w:gridSpan w:val="2"/>
            <w:vMerge w:val="restart"/>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1361,1</w:t>
            </w:r>
          </w:p>
        </w:tc>
        <w:tc>
          <w:tcPr>
            <w:tcW w:w="1750" w:type="dxa"/>
            <w:vMerge w:val="restart"/>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1361,1</w:t>
            </w:r>
          </w:p>
        </w:tc>
      </w:tr>
      <w:tr w:rsidR="00C6476D" w:rsidRPr="002E023E">
        <w:trPr>
          <w:trHeight w:val="273"/>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(в том числе по населенным пунктам):</w:t>
            </w:r>
          </w:p>
        </w:tc>
        <w:tc>
          <w:tcPr>
            <w:tcW w:w="1276" w:type="dxa"/>
            <w:vMerge/>
            <w:tcBorders>
              <w:top w:val="nil"/>
              <w:left w:val="single" w:sz="8" w:space="0" w:color="000000"/>
              <w:bottom w:val="single" w:sz="8" w:space="0" w:color="000000"/>
              <w:right w:val="single" w:sz="8" w:space="0" w:color="000000"/>
            </w:tcBorders>
            <w:vAlign w:val="center"/>
          </w:tcPr>
          <w:p w:rsidR="00C6476D" w:rsidRPr="002E023E" w:rsidRDefault="00C6476D" w:rsidP="00B67E45"/>
        </w:tc>
        <w:tc>
          <w:tcPr>
            <w:tcW w:w="1255" w:type="dxa"/>
            <w:vMerge/>
            <w:tcBorders>
              <w:top w:val="nil"/>
              <w:left w:val="single" w:sz="8" w:space="0" w:color="000000"/>
              <w:bottom w:val="single" w:sz="8" w:space="0" w:color="000000"/>
              <w:right w:val="single" w:sz="8" w:space="0" w:color="000000"/>
            </w:tcBorders>
            <w:vAlign w:val="center"/>
          </w:tcPr>
          <w:p w:rsidR="00C6476D" w:rsidRPr="002E023E" w:rsidRDefault="00C6476D" w:rsidP="00B67E45"/>
        </w:tc>
        <w:tc>
          <w:tcPr>
            <w:tcW w:w="1442" w:type="dxa"/>
            <w:gridSpan w:val="2"/>
            <w:vMerge/>
            <w:tcBorders>
              <w:top w:val="nil"/>
              <w:left w:val="single" w:sz="8" w:space="0" w:color="000000"/>
              <w:bottom w:val="single" w:sz="8" w:space="0" w:color="000000"/>
              <w:right w:val="single" w:sz="8" w:space="0" w:color="000000"/>
            </w:tcBorders>
            <w:vAlign w:val="center"/>
          </w:tcPr>
          <w:p w:rsidR="00C6476D" w:rsidRPr="002E023E" w:rsidRDefault="00C6476D" w:rsidP="00B67E45"/>
        </w:tc>
        <w:tc>
          <w:tcPr>
            <w:tcW w:w="1750" w:type="dxa"/>
            <w:vMerge/>
            <w:tcBorders>
              <w:top w:val="nil"/>
              <w:left w:val="single" w:sz="8" w:space="0" w:color="000000"/>
              <w:bottom w:val="single" w:sz="8" w:space="0" w:color="000000"/>
              <w:right w:val="single" w:sz="8" w:space="0" w:color="000000"/>
            </w:tcBorders>
            <w:vAlign w:val="center"/>
          </w:tcPr>
          <w:p w:rsidR="00C6476D" w:rsidRPr="002E023E" w:rsidRDefault="00C6476D" w:rsidP="00B67E45"/>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bookmarkStart w:id="68" w:name="RANGE_B9"/>
            <w:r w:rsidRPr="002E023E">
              <w:rPr>
                <w:sz w:val="22"/>
                <w:szCs w:val="22"/>
              </w:rPr>
              <w:t>Владимировка, поселок</w:t>
            </w:r>
            <w:bookmarkEnd w:id="68"/>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bookmarkStart w:id="69" w:name="RANGE_C9"/>
            <w:r w:rsidRPr="002E023E">
              <w:rPr>
                <w:sz w:val="22"/>
                <w:szCs w:val="22"/>
              </w:rPr>
              <w:t>га</w:t>
            </w:r>
            <w:bookmarkEnd w:id="69"/>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61</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193,1</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193,1</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bookmarkStart w:id="70" w:name="_Hlk286662715" w:colFirst="1" w:colLast="1"/>
            <w:r w:rsidRPr="002E023E">
              <w:rPr>
                <w:sz w:val="22"/>
                <w:szCs w:val="22"/>
              </w:rPr>
              <w:t>Гречухино, поселок</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47,6</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47,6</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47,6</w:t>
            </w:r>
          </w:p>
        </w:tc>
      </w:tr>
      <w:tr w:rsidR="00C6476D" w:rsidRPr="002E023E">
        <w:trPr>
          <w:trHeight w:val="413"/>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Громово, поселок при железнодорожной станции</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116,1</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137,2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137,2</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Громово, поселок</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111,6</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272,8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272,8</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Красноармейское, поселок</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114,3</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114,3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114,3</w:t>
            </w:r>
          </w:p>
        </w:tc>
      </w:tr>
      <w:tr w:rsidR="00C6476D" w:rsidRPr="002E023E">
        <w:trPr>
          <w:trHeight w:val="218"/>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Новинка, поселок</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31,1</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31,1</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31,1</w:t>
            </w:r>
          </w:p>
        </w:tc>
      </w:tr>
      <w:bookmarkEnd w:id="70"/>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Портовое, поселок</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70,4</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159,5</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159,5</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Приладожское, поселок</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221,2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226,4</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226,4</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Славянка, поселок</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39,6</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39,6</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39,6</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Соловьёво, поселок</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17,8</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17,8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17,8</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EE7A30">
            <w:pPr>
              <w:jc w:val="center"/>
            </w:pPr>
            <w:r w:rsidRPr="002E023E">
              <w:rPr>
                <w:sz w:val="22"/>
                <w:szCs w:val="22"/>
              </w:rPr>
              <w:t>Черёмухино, поселок</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20</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20</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20</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Яблоновка, поселок</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83,4</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101,7</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101,7</w:t>
            </w:r>
          </w:p>
        </w:tc>
      </w:tr>
      <w:tr w:rsidR="00C6476D" w:rsidRPr="002E023E">
        <w:trPr>
          <w:trHeight w:val="211"/>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Земли сельскохозяйственного назначения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Pr>
                <w:sz w:val="22"/>
                <w:szCs w:val="22"/>
              </w:rPr>
              <w:t>5784,1</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Pr>
                <w:sz w:val="22"/>
                <w:szCs w:val="22"/>
              </w:rPr>
              <w:t>5748,8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Pr>
                <w:sz w:val="22"/>
                <w:szCs w:val="22"/>
              </w:rPr>
              <w:t>5748,8</w:t>
            </w:r>
          </w:p>
        </w:tc>
      </w:tr>
      <w:tr w:rsidR="00C6476D" w:rsidRPr="002E023E">
        <w:trPr>
          <w:trHeight w:val="153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2158</w:t>
            </w:r>
            <w:r>
              <w:rPr>
                <w:sz w:val="22"/>
                <w:szCs w:val="22"/>
              </w:rPr>
              <w:t>,0</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2157,3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2157,3</w:t>
            </w:r>
          </w:p>
        </w:tc>
      </w:tr>
      <w:tr w:rsidR="00C6476D" w:rsidRPr="002E023E">
        <w:trPr>
          <w:trHeight w:val="553"/>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Земли особо охраняемых территорий и объектов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84,1</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78,8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78,8</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Земли лесного фонда</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Pr>
                <w:sz w:val="22"/>
                <w:szCs w:val="22"/>
              </w:rPr>
              <w:t>40129,7</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Pr>
                <w:sz w:val="22"/>
                <w:szCs w:val="22"/>
              </w:rPr>
              <w:t>39744,0</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Pr>
                <w:sz w:val="22"/>
                <w:szCs w:val="22"/>
              </w:rPr>
              <w:t>39744,0</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Земли водного фонда</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7F51C0">
            <w:pPr>
              <w:jc w:val="center"/>
            </w:pPr>
            <w:r w:rsidRPr="002E023E">
              <w:rPr>
                <w:sz w:val="22"/>
                <w:szCs w:val="22"/>
              </w:rPr>
              <w:t>568</w:t>
            </w:r>
            <w:r>
              <w:rPr>
                <w:sz w:val="22"/>
                <w:szCs w:val="22"/>
              </w:rPr>
              <w:t>50,3</w:t>
            </w:r>
          </w:p>
        </w:tc>
        <w:tc>
          <w:tcPr>
            <w:tcW w:w="1442" w:type="dxa"/>
            <w:gridSpan w:val="2"/>
            <w:tcBorders>
              <w:top w:val="nil"/>
              <w:left w:val="nil"/>
              <w:bottom w:val="single" w:sz="8" w:space="0" w:color="000000"/>
              <w:right w:val="single" w:sz="8" w:space="0" w:color="000000"/>
            </w:tcBorders>
          </w:tcPr>
          <w:p w:rsidR="00C6476D" w:rsidRPr="002E023E" w:rsidRDefault="00C6476D" w:rsidP="007F51C0">
            <w:pPr>
              <w:jc w:val="center"/>
            </w:pPr>
            <w:r w:rsidRPr="002E023E">
              <w:rPr>
                <w:sz w:val="22"/>
                <w:szCs w:val="22"/>
              </w:rPr>
              <w:t>568</w:t>
            </w:r>
            <w:r>
              <w:rPr>
                <w:sz w:val="22"/>
                <w:szCs w:val="22"/>
              </w:rPr>
              <w:t>50,3</w:t>
            </w:r>
          </w:p>
        </w:tc>
        <w:tc>
          <w:tcPr>
            <w:tcW w:w="1750" w:type="dxa"/>
            <w:tcBorders>
              <w:top w:val="nil"/>
              <w:left w:val="nil"/>
              <w:bottom w:val="single" w:sz="8" w:space="0" w:color="000000"/>
              <w:right w:val="single" w:sz="8" w:space="0" w:color="000000"/>
            </w:tcBorders>
          </w:tcPr>
          <w:p w:rsidR="00C6476D" w:rsidRPr="002E023E" w:rsidRDefault="00C6476D" w:rsidP="007F51C0">
            <w:pPr>
              <w:jc w:val="center"/>
            </w:pPr>
            <w:r w:rsidRPr="002E023E">
              <w:rPr>
                <w:sz w:val="22"/>
                <w:szCs w:val="22"/>
              </w:rPr>
              <w:t>568</w:t>
            </w:r>
            <w:r>
              <w:rPr>
                <w:sz w:val="22"/>
                <w:szCs w:val="22"/>
              </w:rPr>
              <w:t>50,3</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Земли запаса</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r>
      <w:tr w:rsidR="00C6476D" w:rsidRPr="002E023E">
        <w:trPr>
          <w:trHeight w:val="747"/>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rPr>
                <w:b/>
                <w:bCs/>
              </w:rPr>
            </w:pPr>
            <w:r w:rsidRPr="002E023E">
              <w:rPr>
                <w:b/>
                <w:bCs/>
                <w:sz w:val="22"/>
                <w:szCs w:val="22"/>
              </w:rPr>
              <w:t>1.2. Функциональное зонирование на территорию Громовского сельского поселения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7F51C0">
            <w:pPr>
              <w:jc w:val="center"/>
            </w:pPr>
            <w:r w:rsidRPr="002E023E">
              <w:rPr>
                <w:sz w:val="22"/>
                <w:szCs w:val="22"/>
              </w:rPr>
              <w:t>1059</w:t>
            </w:r>
            <w:r>
              <w:rPr>
                <w:sz w:val="22"/>
                <w:szCs w:val="22"/>
              </w:rPr>
              <w:t>40,5</w:t>
            </w:r>
          </w:p>
        </w:tc>
        <w:tc>
          <w:tcPr>
            <w:tcW w:w="1442" w:type="dxa"/>
            <w:gridSpan w:val="2"/>
            <w:tcBorders>
              <w:top w:val="nil"/>
              <w:left w:val="nil"/>
              <w:bottom w:val="single" w:sz="8" w:space="0" w:color="000000"/>
              <w:right w:val="single" w:sz="8" w:space="0" w:color="000000"/>
            </w:tcBorders>
          </w:tcPr>
          <w:p w:rsidR="00C6476D" w:rsidRPr="002E023E" w:rsidRDefault="00C6476D" w:rsidP="007F51C0">
            <w:pPr>
              <w:jc w:val="center"/>
            </w:pPr>
            <w:r w:rsidRPr="002E023E">
              <w:rPr>
                <w:sz w:val="22"/>
                <w:szCs w:val="22"/>
              </w:rPr>
              <w:t>1059</w:t>
            </w:r>
            <w:r>
              <w:rPr>
                <w:sz w:val="22"/>
                <w:szCs w:val="22"/>
              </w:rPr>
              <w:t>40,5</w:t>
            </w:r>
          </w:p>
        </w:tc>
        <w:tc>
          <w:tcPr>
            <w:tcW w:w="1750" w:type="dxa"/>
            <w:tcBorders>
              <w:top w:val="nil"/>
              <w:left w:val="nil"/>
              <w:bottom w:val="single" w:sz="8" w:space="0" w:color="000000"/>
              <w:right w:val="single" w:sz="8" w:space="0" w:color="000000"/>
            </w:tcBorders>
          </w:tcPr>
          <w:p w:rsidR="00C6476D" w:rsidRPr="002E023E" w:rsidRDefault="00C6476D" w:rsidP="007F51C0">
            <w:pPr>
              <w:jc w:val="center"/>
            </w:pPr>
            <w:r w:rsidRPr="002E023E">
              <w:rPr>
                <w:sz w:val="22"/>
                <w:szCs w:val="22"/>
              </w:rPr>
              <w:t>1059</w:t>
            </w:r>
            <w:r>
              <w:rPr>
                <w:sz w:val="22"/>
                <w:szCs w:val="22"/>
              </w:rPr>
              <w:t>40,5</w:t>
            </w:r>
          </w:p>
        </w:tc>
      </w:tr>
      <w:tr w:rsidR="00C6476D" w:rsidRPr="002E023E">
        <w:trPr>
          <w:trHeight w:val="261"/>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ЖИЛЫЕ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742,8</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827,4</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892,3</w:t>
            </w:r>
          </w:p>
        </w:tc>
      </w:tr>
      <w:tr w:rsidR="00C6476D" w:rsidRPr="002E023E">
        <w:trPr>
          <w:trHeight w:val="254"/>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застройки среднеэтажными жилыми домами</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4,9</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4,9</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4,9</w:t>
            </w:r>
          </w:p>
        </w:tc>
      </w:tr>
      <w:tr w:rsidR="00C6476D" w:rsidRPr="002E023E">
        <w:trPr>
          <w:trHeight w:val="396"/>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застройки малоэтажными жилыми домами</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2,2</w:t>
            </w:r>
          </w:p>
        </w:tc>
      </w:tr>
      <w:tr w:rsidR="00C6476D" w:rsidRPr="002E023E">
        <w:trPr>
          <w:trHeight w:val="49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застройки индивидуальными жилыми домами</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735,7</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820,3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885,2</w:t>
            </w:r>
          </w:p>
        </w:tc>
      </w:tr>
      <w:tr w:rsidR="00C6476D" w:rsidRPr="002E023E">
        <w:trPr>
          <w:trHeight w:val="52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lastRenderedPageBreak/>
              <w:t>ОБЩЕСТВЕННО-ДЕЛОВЫЕ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23,3</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27,8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28,5</w:t>
            </w:r>
          </w:p>
        </w:tc>
      </w:tr>
      <w:tr w:rsidR="00C6476D" w:rsidRPr="002E023E">
        <w:trPr>
          <w:trHeight w:val="50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объектов культурного наследия (территория памятников)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16,9</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16,9</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16,9</w:t>
            </w:r>
          </w:p>
        </w:tc>
      </w:tr>
      <w:tr w:rsidR="00C6476D" w:rsidRPr="002E023E">
        <w:trPr>
          <w:trHeight w:val="6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делового, общественного и коммерческого назначения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8,74</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9,4</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6A2382">
            <w:pPr>
              <w:jc w:val="center"/>
            </w:pPr>
            <w:r w:rsidRPr="002E023E">
              <w:rPr>
                <w:sz w:val="22"/>
                <w:szCs w:val="22"/>
              </w:rPr>
              <w:t xml:space="preserve">Зона </w:t>
            </w:r>
            <w:r>
              <w:rPr>
                <w:sz w:val="22"/>
                <w:szCs w:val="22"/>
              </w:rPr>
              <w:t>учреждений</w:t>
            </w:r>
            <w:r w:rsidRPr="002E023E">
              <w:rPr>
                <w:sz w:val="22"/>
                <w:szCs w:val="22"/>
              </w:rPr>
              <w:t xml:space="preserve"> образования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1,2</w:t>
            </w:r>
          </w:p>
        </w:tc>
      </w:tr>
      <w:tr w:rsidR="00C6476D" w:rsidRPr="002E023E">
        <w:trPr>
          <w:trHeight w:val="298"/>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детских дошкольных учреждений</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w:t>
            </w:r>
          </w:p>
        </w:tc>
      </w:tr>
      <w:tr w:rsidR="00C6476D" w:rsidRPr="002E023E">
        <w:trPr>
          <w:trHeight w:val="489"/>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РЕКРЕАЦИОННЫЕ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33560,1</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33490,9</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33406</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A429B9">
            <w:pPr>
              <w:jc w:val="center"/>
            </w:pPr>
            <w:r w:rsidRPr="002E023E">
              <w:rPr>
                <w:sz w:val="22"/>
                <w:szCs w:val="22"/>
              </w:rPr>
              <w:t xml:space="preserve">Зона </w:t>
            </w:r>
            <w:r>
              <w:rPr>
                <w:sz w:val="22"/>
                <w:szCs w:val="22"/>
              </w:rPr>
              <w:t>озеленения общего пользования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0,7</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9,9</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18,9</w:t>
            </w:r>
          </w:p>
        </w:tc>
      </w:tr>
      <w:tr w:rsidR="00C6476D" w:rsidRPr="002E023E">
        <w:trPr>
          <w:trHeight w:val="29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объектов рекреации и туризма</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89,8</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135,3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250,8</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лесов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33416,3</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33242,3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33132,9</w:t>
            </w:r>
          </w:p>
        </w:tc>
      </w:tr>
      <w:tr w:rsidR="00C6476D" w:rsidRPr="002E023E">
        <w:trPr>
          <w:trHeight w:val="758"/>
          <w:jc w:val="center"/>
        </w:trPr>
        <w:tc>
          <w:tcPr>
            <w:tcW w:w="4268" w:type="dxa"/>
            <w:gridSpan w:val="2"/>
            <w:tcBorders>
              <w:top w:val="nil"/>
              <w:left w:val="single" w:sz="8" w:space="0" w:color="000000"/>
              <w:bottom w:val="single" w:sz="4" w:space="0" w:color="000000"/>
              <w:right w:val="single" w:sz="8" w:space="0" w:color="000000"/>
            </w:tcBorders>
          </w:tcPr>
          <w:p w:rsidR="00C6476D" w:rsidRPr="002E023E" w:rsidRDefault="00C6476D" w:rsidP="00B67E45">
            <w:pPr>
              <w:jc w:val="center"/>
            </w:pPr>
            <w:r w:rsidRPr="002E023E">
              <w:rPr>
                <w:sz w:val="22"/>
                <w:szCs w:val="22"/>
              </w:rPr>
              <w:t>Зона объектов, предназначенные для занятий</w:t>
            </w:r>
          </w:p>
          <w:p w:rsidR="00C6476D" w:rsidRPr="002E023E" w:rsidRDefault="00C6476D" w:rsidP="00B67E45">
            <w:pPr>
              <w:jc w:val="center"/>
            </w:pPr>
            <w:r w:rsidRPr="002E023E">
              <w:rPr>
                <w:sz w:val="22"/>
                <w:szCs w:val="22"/>
              </w:rPr>
              <w:t>физической культурой и спортом</w:t>
            </w:r>
          </w:p>
        </w:tc>
        <w:tc>
          <w:tcPr>
            <w:tcW w:w="1276"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w:t>
            </w:r>
          </w:p>
        </w:tc>
        <w:tc>
          <w:tcPr>
            <w:tcW w:w="1442"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1,2</w:t>
            </w:r>
          </w:p>
        </w:tc>
        <w:tc>
          <w:tcPr>
            <w:tcW w:w="1750"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1,2</w:t>
            </w:r>
          </w:p>
        </w:tc>
      </w:tr>
      <w:tr w:rsidR="00C6476D" w:rsidRPr="002E023E">
        <w:trPr>
          <w:trHeight w:val="315"/>
          <w:jc w:val="center"/>
        </w:trPr>
        <w:tc>
          <w:tcPr>
            <w:tcW w:w="4268" w:type="dxa"/>
            <w:gridSpan w:val="2"/>
            <w:tcBorders>
              <w:top w:val="single" w:sz="4" w:space="0" w:color="000000"/>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озелененных территорий</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52,3</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пляжей</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2,2</w:t>
            </w:r>
          </w:p>
        </w:tc>
      </w:tr>
      <w:tr w:rsidR="00C6476D" w:rsidRPr="002E023E">
        <w:trPr>
          <w:trHeight w:val="697"/>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ПРОИЗВОДСТВЕННЫЕ ЗОНЫ, ЗОНЫ ИНЖЕНЕРНОЙ И ТРАНСПОРТНОЙ ИНФРАСТРУКТУР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258,5</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263,9</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283,2</w:t>
            </w:r>
          </w:p>
        </w:tc>
      </w:tr>
      <w:tr w:rsidR="00C6476D" w:rsidRPr="002E023E">
        <w:trPr>
          <w:trHeight w:val="214"/>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производственных объектов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2,9</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2,9</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22,2</w:t>
            </w:r>
          </w:p>
        </w:tc>
      </w:tr>
      <w:tr w:rsidR="00C6476D" w:rsidRPr="002E023E">
        <w:trPr>
          <w:trHeight w:val="259"/>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коммунально-складских объектов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3,7</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w:t>
            </w:r>
          </w:p>
        </w:tc>
      </w:tr>
      <w:tr w:rsidR="00C6476D" w:rsidRPr="002E023E">
        <w:trPr>
          <w:trHeight w:val="547"/>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объектов железнодорожного транспорта</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35,8</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35,8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35,8</w:t>
            </w:r>
          </w:p>
        </w:tc>
      </w:tr>
      <w:tr w:rsidR="00C6476D" w:rsidRPr="002E023E">
        <w:trPr>
          <w:trHeight w:val="282"/>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объектов инженерной инфраструктуры</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6,7</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6,7</w:t>
            </w:r>
          </w:p>
        </w:tc>
      </w:tr>
      <w:tr w:rsidR="00C6476D" w:rsidRPr="002E023E">
        <w:trPr>
          <w:trHeight w:val="6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прочих объектов транспортной инфраструктуры</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210,9</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214,5</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214,5</w:t>
            </w:r>
          </w:p>
        </w:tc>
      </w:tr>
      <w:tr w:rsidR="00C6476D" w:rsidRPr="002E023E">
        <w:trPr>
          <w:trHeight w:val="569"/>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ЗОНЫ СЕЛЬСКОЗЯЙСТВЕННОГО ИСПОЛЬЗОВАНИЯ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5852,6</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5805,3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5805,3</w:t>
            </w:r>
          </w:p>
        </w:tc>
      </w:tr>
      <w:tr w:rsidR="00C6476D" w:rsidRPr="002E023E">
        <w:trPr>
          <w:trHeight w:val="496"/>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объектов сельскохозяйственного использования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165</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165</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165</w:t>
            </w:r>
          </w:p>
        </w:tc>
      </w:tr>
      <w:tr w:rsidR="00C6476D" w:rsidRPr="002E023E">
        <w:trPr>
          <w:trHeight w:val="248"/>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садовых некоммерческих товариществ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385,7</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389,4</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389,36</w:t>
            </w:r>
          </w:p>
        </w:tc>
      </w:tr>
      <w:tr w:rsidR="00C6476D" w:rsidRPr="002E023E">
        <w:trPr>
          <w:trHeight w:val="328"/>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дачных некоммерческих  товариществ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166,4</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143,19</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143,19</w:t>
            </w:r>
          </w:p>
        </w:tc>
      </w:tr>
      <w:tr w:rsidR="00C6476D" w:rsidRPr="002E023E">
        <w:trPr>
          <w:trHeight w:val="342"/>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сельскохозяйственного использования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5112,7</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5084,9</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5084,9</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огородов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22,8</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22,8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22,8</w:t>
            </w:r>
          </w:p>
        </w:tc>
      </w:tr>
      <w:tr w:rsidR="00C6476D" w:rsidRPr="002E023E">
        <w:trPr>
          <w:trHeight w:val="493"/>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СПЕЦИАЛЬНОГО НАЗНАЧЕНИЯ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1908,8</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1951,3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1951,3</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кладбищ</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3,4</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4,1</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4,1</w:t>
            </w:r>
          </w:p>
        </w:tc>
      </w:tr>
      <w:tr w:rsidR="00C6476D" w:rsidRPr="002E023E">
        <w:trPr>
          <w:trHeight w:val="6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объектов размещения отходов потребления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1,6</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r>
      <w:tr w:rsidR="00C6476D" w:rsidRPr="002E023E">
        <w:trPr>
          <w:trHeight w:val="348"/>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7B6A48">
            <w:pPr>
              <w:jc w:val="center"/>
            </w:pPr>
            <w:r w:rsidRPr="002E023E">
              <w:rPr>
                <w:sz w:val="22"/>
                <w:szCs w:val="22"/>
              </w:rPr>
              <w:t>Зон</w:t>
            </w:r>
            <w:r w:rsidR="007B6A48">
              <w:rPr>
                <w:sz w:val="22"/>
                <w:szCs w:val="22"/>
              </w:rPr>
              <w:t>а</w:t>
            </w:r>
            <w:r w:rsidRPr="002E023E">
              <w:rPr>
                <w:sz w:val="22"/>
                <w:szCs w:val="22"/>
              </w:rPr>
              <w:t xml:space="preserve"> </w:t>
            </w:r>
            <w:r w:rsidR="007B6A48">
              <w:rPr>
                <w:sz w:val="22"/>
                <w:szCs w:val="22"/>
              </w:rPr>
              <w:t>иного специального назначения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1903,8</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1903,8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1903,8</w:t>
            </w:r>
          </w:p>
        </w:tc>
      </w:tr>
      <w:tr w:rsidR="00C6476D" w:rsidRPr="002E023E">
        <w:trPr>
          <w:trHeight w:val="317"/>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A429B9">
            <w:pPr>
              <w:jc w:val="center"/>
            </w:pPr>
            <w:r w:rsidRPr="002E023E">
              <w:rPr>
                <w:sz w:val="22"/>
                <w:szCs w:val="22"/>
              </w:rPr>
              <w:t xml:space="preserve">Зона </w:t>
            </w:r>
            <w:r>
              <w:rPr>
                <w:sz w:val="22"/>
                <w:szCs w:val="22"/>
              </w:rPr>
              <w:t>зеленых насаждений</w:t>
            </w:r>
            <w:r w:rsidRPr="002E023E">
              <w:rPr>
                <w:sz w:val="22"/>
                <w:szCs w:val="22"/>
              </w:rPr>
              <w:t xml:space="preserve"> специального </w:t>
            </w:r>
            <w:r w:rsidRPr="002E023E">
              <w:rPr>
                <w:sz w:val="22"/>
                <w:szCs w:val="22"/>
              </w:rPr>
              <w:lastRenderedPageBreak/>
              <w:t>назначения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lastRenderedPageBreak/>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43,39</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43,39</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Водоемы</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63551,4</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63551,4</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63551,4</w:t>
            </w:r>
          </w:p>
        </w:tc>
      </w:tr>
      <w:tr w:rsidR="00C6476D" w:rsidRPr="002E023E">
        <w:trPr>
          <w:trHeight w:val="821"/>
          <w:jc w:val="center"/>
        </w:trPr>
        <w:tc>
          <w:tcPr>
            <w:tcW w:w="4268" w:type="dxa"/>
            <w:gridSpan w:val="2"/>
            <w:tcBorders>
              <w:top w:val="single" w:sz="8" w:space="0" w:color="000000"/>
              <w:left w:val="single" w:sz="8" w:space="0" w:color="000000"/>
              <w:bottom w:val="single" w:sz="8" w:space="0" w:color="000000"/>
              <w:right w:val="single" w:sz="8" w:space="0" w:color="000000"/>
            </w:tcBorders>
          </w:tcPr>
          <w:p w:rsidR="00C6476D" w:rsidRPr="002E023E" w:rsidRDefault="00C6476D" w:rsidP="00B67E45">
            <w:pPr>
              <w:jc w:val="center"/>
              <w:rPr>
                <w:b/>
                <w:bCs/>
              </w:rPr>
            </w:pPr>
            <w:r w:rsidRPr="002E023E">
              <w:rPr>
                <w:b/>
                <w:bCs/>
                <w:sz w:val="22"/>
                <w:szCs w:val="22"/>
              </w:rPr>
              <w:t>1.2.1. Функциональное зонирование</w:t>
            </w:r>
          </w:p>
          <w:p w:rsidR="00C6476D" w:rsidRPr="002E023E" w:rsidRDefault="00C6476D" w:rsidP="00B67E45">
            <w:pPr>
              <w:jc w:val="center"/>
              <w:rPr>
                <w:b/>
                <w:bCs/>
              </w:rPr>
            </w:pPr>
            <w:r w:rsidRPr="002E023E">
              <w:rPr>
                <w:b/>
                <w:bCs/>
                <w:sz w:val="22"/>
                <w:szCs w:val="22"/>
              </w:rPr>
              <w:t>п. Владимировка, общая площадь – всего,</w:t>
            </w:r>
          </w:p>
          <w:p w:rsidR="00C6476D" w:rsidRPr="002E023E" w:rsidRDefault="00C6476D" w:rsidP="00B67E45">
            <w:pPr>
              <w:jc w:val="center"/>
            </w:pPr>
            <w:r w:rsidRPr="002E023E">
              <w:rPr>
                <w:b/>
                <w:bCs/>
                <w:sz w:val="22"/>
                <w:szCs w:val="22"/>
              </w:rPr>
              <w:t>в том числе:</w:t>
            </w:r>
          </w:p>
        </w:tc>
        <w:tc>
          <w:tcPr>
            <w:tcW w:w="1276"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61</w:t>
            </w:r>
          </w:p>
        </w:tc>
        <w:tc>
          <w:tcPr>
            <w:tcW w:w="1442"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193,1</w:t>
            </w:r>
          </w:p>
        </w:tc>
        <w:tc>
          <w:tcPr>
            <w:tcW w:w="1750"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193,1</w:t>
            </w:r>
          </w:p>
        </w:tc>
      </w:tr>
      <w:tr w:rsidR="00C6476D" w:rsidRPr="002E023E">
        <w:trPr>
          <w:trHeight w:val="241"/>
          <w:jc w:val="center"/>
        </w:trPr>
        <w:tc>
          <w:tcPr>
            <w:tcW w:w="4268" w:type="dxa"/>
            <w:gridSpan w:val="2"/>
            <w:tcBorders>
              <w:top w:val="single" w:sz="8" w:space="0" w:color="000000"/>
              <w:left w:val="single" w:sz="8" w:space="0" w:color="000000"/>
              <w:bottom w:val="single" w:sz="8" w:space="0" w:color="000000"/>
              <w:right w:val="single" w:sz="8" w:space="0" w:color="000000"/>
            </w:tcBorders>
          </w:tcPr>
          <w:p w:rsidR="00C6476D" w:rsidRPr="002D14A7" w:rsidRDefault="00C6476D" w:rsidP="00C87433">
            <w:pPr>
              <w:jc w:val="center"/>
              <w:rPr>
                <w:b/>
                <w:bCs/>
              </w:rPr>
            </w:pPr>
            <w:r w:rsidRPr="002D14A7">
              <w:rPr>
                <w:sz w:val="22"/>
                <w:szCs w:val="22"/>
              </w:rPr>
              <w:t>ЖИЛЫЕ ЗОНЫ всего, в том числе:</w:t>
            </w:r>
          </w:p>
        </w:tc>
        <w:tc>
          <w:tcPr>
            <w:tcW w:w="1276" w:type="dxa"/>
            <w:tcBorders>
              <w:top w:val="nil"/>
              <w:left w:val="single" w:sz="8" w:space="0" w:color="000000"/>
              <w:bottom w:val="single" w:sz="8" w:space="0" w:color="000000"/>
              <w:right w:val="single" w:sz="8" w:space="0" w:color="000000"/>
            </w:tcBorders>
          </w:tcPr>
          <w:p w:rsidR="00C6476D" w:rsidRPr="002D14A7" w:rsidRDefault="00C6476D" w:rsidP="00C87433">
            <w:pPr>
              <w:jc w:val="center"/>
            </w:pPr>
            <w:r>
              <w:rPr>
                <w:sz w:val="22"/>
                <w:szCs w:val="22"/>
              </w:rPr>
              <w:t>га</w:t>
            </w:r>
          </w:p>
        </w:tc>
        <w:tc>
          <w:tcPr>
            <w:tcW w:w="1255" w:type="dxa"/>
            <w:tcBorders>
              <w:top w:val="nil"/>
              <w:left w:val="single" w:sz="8" w:space="0" w:color="000000"/>
              <w:bottom w:val="single" w:sz="8" w:space="0" w:color="000000"/>
              <w:right w:val="single" w:sz="8" w:space="0" w:color="000000"/>
            </w:tcBorders>
          </w:tcPr>
          <w:p w:rsidR="00C6476D" w:rsidRPr="002D14A7" w:rsidRDefault="00C6476D" w:rsidP="00C87433">
            <w:pPr>
              <w:jc w:val="center"/>
            </w:pPr>
            <w:r>
              <w:rPr>
                <w:sz w:val="22"/>
                <w:szCs w:val="22"/>
              </w:rPr>
              <w:t>-</w:t>
            </w:r>
          </w:p>
        </w:tc>
        <w:tc>
          <w:tcPr>
            <w:tcW w:w="1442" w:type="dxa"/>
            <w:gridSpan w:val="2"/>
            <w:tcBorders>
              <w:top w:val="nil"/>
              <w:left w:val="single" w:sz="8" w:space="0" w:color="000000"/>
              <w:bottom w:val="single" w:sz="8" w:space="0" w:color="000000"/>
              <w:right w:val="single" w:sz="8" w:space="0" w:color="000000"/>
            </w:tcBorders>
          </w:tcPr>
          <w:p w:rsidR="00C6476D" w:rsidRPr="002D14A7" w:rsidRDefault="00C6476D" w:rsidP="00C87433">
            <w:pPr>
              <w:jc w:val="center"/>
            </w:pPr>
            <w:r>
              <w:rPr>
                <w:sz w:val="22"/>
                <w:szCs w:val="22"/>
              </w:rPr>
              <w:t>1,4</w:t>
            </w:r>
          </w:p>
        </w:tc>
        <w:tc>
          <w:tcPr>
            <w:tcW w:w="1750" w:type="dxa"/>
            <w:tcBorders>
              <w:top w:val="nil"/>
              <w:left w:val="single" w:sz="8" w:space="0" w:color="000000"/>
              <w:bottom w:val="single" w:sz="8" w:space="0" w:color="000000"/>
              <w:right w:val="single" w:sz="8" w:space="0" w:color="000000"/>
            </w:tcBorders>
          </w:tcPr>
          <w:p w:rsidR="00C6476D" w:rsidRPr="002D14A7" w:rsidRDefault="00C6476D" w:rsidP="00C87433">
            <w:pPr>
              <w:jc w:val="center"/>
            </w:pPr>
            <w:r>
              <w:rPr>
                <w:sz w:val="22"/>
                <w:szCs w:val="22"/>
              </w:rPr>
              <w:t>1,4</w:t>
            </w:r>
          </w:p>
        </w:tc>
      </w:tr>
      <w:tr w:rsidR="00C6476D" w:rsidRPr="002E023E">
        <w:trPr>
          <w:trHeight w:val="529"/>
          <w:jc w:val="center"/>
        </w:trPr>
        <w:tc>
          <w:tcPr>
            <w:tcW w:w="4268" w:type="dxa"/>
            <w:gridSpan w:val="2"/>
            <w:tcBorders>
              <w:top w:val="single" w:sz="8" w:space="0" w:color="000000"/>
              <w:left w:val="single" w:sz="8" w:space="0" w:color="000000"/>
              <w:bottom w:val="single" w:sz="8" w:space="0" w:color="000000"/>
              <w:right w:val="single" w:sz="8" w:space="0" w:color="000000"/>
            </w:tcBorders>
          </w:tcPr>
          <w:p w:rsidR="00C6476D" w:rsidRPr="002D14A7" w:rsidRDefault="00C6476D" w:rsidP="00E926B3">
            <w:pPr>
              <w:jc w:val="center"/>
              <w:rPr>
                <w:b/>
                <w:bCs/>
              </w:rPr>
            </w:pPr>
            <w:r w:rsidRPr="002D14A7">
              <w:rPr>
                <w:sz w:val="22"/>
                <w:szCs w:val="22"/>
              </w:rPr>
              <w:t xml:space="preserve">Зона застройки </w:t>
            </w:r>
            <w:r>
              <w:rPr>
                <w:sz w:val="22"/>
                <w:szCs w:val="22"/>
              </w:rPr>
              <w:t>малоэтажными</w:t>
            </w:r>
            <w:r w:rsidRPr="002D14A7">
              <w:rPr>
                <w:sz w:val="22"/>
                <w:szCs w:val="22"/>
              </w:rPr>
              <w:t xml:space="preserve"> жилыми домами</w:t>
            </w:r>
          </w:p>
        </w:tc>
        <w:tc>
          <w:tcPr>
            <w:tcW w:w="1276" w:type="dxa"/>
            <w:tcBorders>
              <w:top w:val="nil"/>
              <w:left w:val="single" w:sz="8" w:space="0" w:color="000000"/>
              <w:bottom w:val="single" w:sz="8" w:space="0" w:color="000000"/>
              <w:right w:val="single" w:sz="8" w:space="0" w:color="000000"/>
            </w:tcBorders>
          </w:tcPr>
          <w:p w:rsidR="00C6476D" w:rsidRPr="002D14A7" w:rsidRDefault="00C6476D" w:rsidP="00C87433">
            <w:pPr>
              <w:jc w:val="center"/>
            </w:pPr>
            <w:r>
              <w:rPr>
                <w:sz w:val="22"/>
                <w:szCs w:val="22"/>
              </w:rPr>
              <w:t>га</w:t>
            </w:r>
          </w:p>
        </w:tc>
        <w:tc>
          <w:tcPr>
            <w:tcW w:w="1255" w:type="dxa"/>
            <w:tcBorders>
              <w:top w:val="nil"/>
              <w:left w:val="single" w:sz="8" w:space="0" w:color="000000"/>
              <w:bottom w:val="single" w:sz="8" w:space="0" w:color="000000"/>
              <w:right w:val="single" w:sz="8" w:space="0" w:color="000000"/>
            </w:tcBorders>
          </w:tcPr>
          <w:p w:rsidR="00C6476D" w:rsidRPr="002D14A7" w:rsidRDefault="00C6476D" w:rsidP="00C87433">
            <w:pPr>
              <w:jc w:val="center"/>
            </w:pPr>
            <w:r>
              <w:rPr>
                <w:sz w:val="22"/>
                <w:szCs w:val="22"/>
              </w:rPr>
              <w:t>-</w:t>
            </w:r>
          </w:p>
        </w:tc>
        <w:tc>
          <w:tcPr>
            <w:tcW w:w="1442" w:type="dxa"/>
            <w:gridSpan w:val="2"/>
            <w:tcBorders>
              <w:top w:val="nil"/>
              <w:left w:val="single" w:sz="8" w:space="0" w:color="000000"/>
              <w:bottom w:val="single" w:sz="8" w:space="0" w:color="000000"/>
              <w:right w:val="single" w:sz="8" w:space="0" w:color="000000"/>
            </w:tcBorders>
          </w:tcPr>
          <w:p w:rsidR="00C6476D" w:rsidRPr="002D14A7" w:rsidRDefault="00C6476D" w:rsidP="00C87433">
            <w:pPr>
              <w:jc w:val="center"/>
            </w:pPr>
            <w:r>
              <w:rPr>
                <w:sz w:val="22"/>
                <w:szCs w:val="22"/>
              </w:rPr>
              <w:t>1,4</w:t>
            </w:r>
          </w:p>
        </w:tc>
        <w:tc>
          <w:tcPr>
            <w:tcW w:w="1750" w:type="dxa"/>
            <w:tcBorders>
              <w:top w:val="nil"/>
              <w:left w:val="single" w:sz="8" w:space="0" w:color="000000"/>
              <w:bottom w:val="single" w:sz="8" w:space="0" w:color="000000"/>
              <w:right w:val="single" w:sz="8" w:space="0" w:color="000000"/>
            </w:tcBorders>
          </w:tcPr>
          <w:p w:rsidR="00C6476D" w:rsidRPr="002D14A7" w:rsidRDefault="00C6476D" w:rsidP="00C87433">
            <w:pPr>
              <w:jc w:val="center"/>
            </w:pPr>
            <w:r>
              <w:rPr>
                <w:sz w:val="22"/>
                <w:szCs w:val="22"/>
              </w:rPr>
              <w:t>1,4</w:t>
            </w:r>
          </w:p>
        </w:tc>
      </w:tr>
      <w:tr w:rsidR="00C6476D" w:rsidRPr="002E023E">
        <w:trPr>
          <w:trHeight w:val="405"/>
          <w:jc w:val="center"/>
        </w:trPr>
        <w:tc>
          <w:tcPr>
            <w:tcW w:w="4268" w:type="dxa"/>
            <w:gridSpan w:val="2"/>
            <w:tcBorders>
              <w:top w:val="single" w:sz="8" w:space="0" w:color="000000"/>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ОБЩЕСТВЕННО-ДЕЛОВЫЕ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2,3</w:t>
            </w:r>
          </w:p>
        </w:tc>
      </w:tr>
      <w:tr w:rsidR="00C6476D" w:rsidRPr="002E023E">
        <w:trPr>
          <w:trHeight w:val="45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делового, общественного и коммерческого назначения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2,3</w:t>
            </w:r>
          </w:p>
        </w:tc>
      </w:tr>
      <w:tr w:rsidR="00C6476D" w:rsidRPr="002E023E">
        <w:trPr>
          <w:trHeight w:val="393"/>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РЕКРЕАЦИОННЫЕ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3,15</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110,692</w:t>
            </w:r>
          </w:p>
        </w:tc>
      </w:tr>
      <w:tr w:rsidR="00C6476D" w:rsidRPr="002E023E">
        <w:trPr>
          <w:trHeight w:val="258"/>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лесов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0,02</w:t>
            </w:r>
          </w:p>
        </w:tc>
      </w:tr>
      <w:tr w:rsidR="00C6476D" w:rsidRPr="002E023E">
        <w:trPr>
          <w:trHeight w:val="283"/>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объектов рекреации и туризма</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3,15</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110,672</w:t>
            </w:r>
          </w:p>
        </w:tc>
      </w:tr>
      <w:tr w:rsidR="00C6476D" w:rsidRPr="002E023E">
        <w:trPr>
          <w:trHeight w:val="788"/>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ПРОИЗВОДСТВЕННЫЕ ЗОНЫ, ЗОНЫ ИНЖЕНЕРНОЙ И ТРАНСПОРТНОЙ ИНФРАСТРУКТУР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1,55</w:t>
            </w:r>
          </w:p>
        </w:tc>
      </w:tr>
      <w:tr w:rsidR="00C6476D" w:rsidRPr="002E023E">
        <w:trPr>
          <w:trHeight w:val="493"/>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прочих объектов транспортной инфраструктуры</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1,55</w:t>
            </w:r>
          </w:p>
        </w:tc>
      </w:tr>
      <w:tr w:rsidR="00C6476D" w:rsidRPr="002E023E">
        <w:trPr>
          <w:trHeight w:val="529"/>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ЗОНЫ СЕЛЬСКОЗЯЙСТВЕННОГО ИСПОЛЬЗОВАНИЯ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60,96</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60,98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60,98</w:t>
            </w:r>
          </w:p>
        </w:tc>
      </w:tr>
      <w:tr w:rsidR="00C6476D" w:rsidRPr="002E023E">
        <w:trPr>
          <w:trHeight w:val="268"/>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сельскохозяйственного использования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0,25</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60,98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0,25</w:t>
            </w:r>
          </w:p>
        </w:tc>
      </w:tr>
      <w:tr w:rsidR="00C6476D" w:rsidRPr="002E023E">
        <w:trPr>
          <w:trHeight w:val="257"/>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садовых некоммерческих товариществ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60,71</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60,98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60,73</w:t>
            </w:r>
          </w:p>
        </w:tc>
      </w:tr>
      <w:tr w:rsidR="00C6476D" w:rsidRPr="002E023E">
        <w:trPr>
          <w:trHeight w:val="534"/>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СПЕЦИАЛЬНОГО НАЗНАЧЕНИЯ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D14A7" w:rsidRDefault="00C6476D" w:rsidP="00C87433">
            <w:pPr>
              <w:jc w:val="center"/>
            </w:pPr>
            <w:r>
              <w:rPr>
                <w:sz w:val="22"/>
                <w:szCs w:val="22"/>
              </w:rPr>
              <w:t>191,7</w:t>
            </w:r>
          </w:p>
        </w:tc>
        <w:tc>
          <w:tcPr>
            <w:tcW w:w="1750" w:type="dxa"/>
            <w:tcBorders>
              <w:top w:val="nil"/>
              <w:left w:val="nil"/>
              <w:bottom w:val="single" w:sz="8" w:space="0" w:color="000000"/>
              <w:right w:val="single" w:sz="8" w:space="0" w:color="000000"/>
            </w:tcBorders>
          </w:tcPr>
          <w:p w:rsidR="00C6476D" w:rsidRPr="002D14A7" w:rsidRDefault="00C6476D" w:rsidP="00C87433">
            <w:pPr>
              <w:jc w:val="center"/>
            </w:pPr>
            <w:r>
              <w:rPr>
                <w:sz w:val="22"/>
                <w:szCs w:val="22"/>
              </w:rPr>
              <w:t>16,12</w:t>
            </w:r>
          </w:p>
        </w:tc>
      </w:tr>
      <w:tr w:rsidR="00C6476D" w:rsidRPr="002E023E">
        <w:trPr>
          <w:trHeight w:val="28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 xml:space="preserve">Зона </w:t>
            </w:r>
            <w:r>
              <w:rPr>
                <w:sz w:val="22"/>
                <w:szCs w:val="22"/>
              </w:rPr>
              <w:t>зеленых насаждений</w:t>
            </w:r>
            <w:r w:rsidRPr="002E023E">
              <w:rPr>
                <w:sz w:val="22"/>
                <w:szCs w:val="22"/>
              </w:rPr>
              <w:t xml:space="preserve"> специального назначения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D14A7" w:rsidRDefault="00C6476D" w:rsidP="00C87433">
            <w:pPr>
              <w:jc w:val="center"/>
            </w:pPr>
            <w:r>
              <w:rPr>
                <w:sz w:val="22"/>
                <w:szCs w:val="22"/>
              </w:rPr>
              <w:t>191,7</w:t>
            </w:r>
          </w:p>
        </w:tc>
        <w:tc>
          <w:tcPr>
            <w:tcW w:w="1750" w:type="dxa"/>
            <w:tcBorders>
              <w:top w:val="nil"/>
              <w:left w:val="nil"/>
              <w:bottom w:val="single" w:sz="8" w:space="0" w:color="000000"/>
              <w:right w:val="single" w:sz="8" w:space="0" w:color="000000"/>
            </w:tcBorders>
          </w:tcPr>
          <w:p w:rsidR="00C6476D" w:rsidRPr="002D14A7" w:rsidRDefault="00C6476D" w:rsidP="00C87433">
            <w:pPr>
              <w:jc w:val="center"/>
            </w:pPr>
            <w:r>
              <w:rPr>
                <w:sz w:val="22"/>
                <w:szCs w:val="22"/>
              </w:rPr>
              <w:t>16,12</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r>
      <w:tr w:rsidR="00C6476D" w:rsidRPr="002E023E">
        <w:trPr>
          <w:trHeight w:val="133"/>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Водоемы</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0,02</w:t>
            </w:r>
          </w:p>
        </w:tc>
      </w:tr>
      <w:tr w:rsidR="00C6476D" w:rsidRPr="002E023E">
        <w:trPr>
          <w:trHeight w:val="724"/>
          <w:jc w:val="center"/>
        </w:trPr>
        <w:tc>
          <w:tcPr>
            <w:tcW w:w="4268" w:type="dxa"/>
            <w:gridSpan w:val="2"/>
            <w:tcBorders>
              <w:top w:val="nil"/>
              <w:left w:val="single" w:sz="8" w:space="0" w:color="000000"/>
              <w:bottom w:val="single" w:sz="4" w:space="0" w:color="000000"/>
              <w:right w:val="single" w:sz="8" w:space="0" w:color="000000"/>
            </w:tcBorders>
          </w:tcPr>
          <w:p w:rsidR="00C6476D" w:rsidRPr="002E023E" w:rsidRDefault="00C6476D" w:rsidP="00B67E45">
            <w:pPr>
              <w:jc w:val="center"/>
              <w:rPr>
                <w:b/>
                <w:bCs/>
              </w:rPr>
            </w:pPr>
            <w:r w:rsidRPr="002E023E">
              <w:rPr>
                <w:b/>
                <w:bCs/>
                <w:sz w:val="22"/>
                <w:szCs w:val="22"/>
              </w:rPr>
              <w:t>1.2.2. Функциональное зонирование</w:t>
            </w:r>
          </w:p>
          <w:p w:rsidR="00C6476D" w:rsidRPr="002E023E" w:rsidRDefault="00C6476D" w:rsidP="00B67E45">
            <w:pPr>
              <w:jc w:val="center"/>
              <w:rPr>
                <w:b/>
                <w:bCs/>
              </w:rPr>
            </w:pPr>
            <w:r w:rsidRPr="002E023E">
              <w:rPr>
                <w:b/>
                <w:bCs/>
                <w:sz w:val="22"/>
                <w:szCs w:val="22"/>
              </w:rPr>
              <w:t>п. Гречухино, общая площадь – всего,</w:t>
            </w:r>
          </w:p>
          <w:p w:rsidR="00C6476D" w:rsidRPr="002E023E" w:rsidRDefault="00C6476D" w:rsidP="00B67E45">
            <w:pPr>
              <w:jc w:val="center"/>
            </w:pPr>
            <w:r w:rsidRPr="002E023E">
              <w:rPr>
                <w:b/>
                <w:bCs/>
                <w:sz w:val="22"/>
                <w:szCs w:val="22"/>
              </w:rPr>
              <w:t>в том числе:</w:t>
            </w:r>
          </w:p>
        </w:tc>
        <w:tc>
          <w:tcPr>
            <w:tcW w:w="1276"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47,6</w:t>
            </w:r>
          </w:p>
        </w:tc>
        <w:tc>
          <w:tcPr>
            <w:tcW w:w="1442"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47,6</w:t>
            </w:r>
          </w:p>
        </w:tc>
        <w:tc>
          <w:tcPr>
            <w:tcW w:w="1750"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47,6</w:t>
            </w:r>
          </w:p>
        </w:tc>
      </w:tr>
      <w:tr w:rsidR="00C6476D" w:rsidRPr="002E023E">
        <w:trPr>
          <w:trHeight w:val="308"/>
          <w:jc w:val="center"/>
        </w:trPr>
        <w:tc>
          <w:tcPr>
            <w:tcW w:w="4268" w:type="dxa"/>
            <w:gridSpan w:val="2"/>
            <w:tcBorders>
              <w:top w:val="single" w:sz="4" w:space="0" w:color="000000"/>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ЖИЛЫЕ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47,55</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47,4</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47,4</w:t>
            </w:r>
          </w:p>
        </w:tc>
      </w:tr>
      <w:tr w:rsidR="00C6476D" w:rsidRPr="002E023E">
        <w:trPr>
          <w:trHeight w:val="552"/>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застройки индивидуальными жилыми домами</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47,55</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47,4</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47,4</w:t>
            </w:r>
          </w:p>
        </w:tc>
      </w:tr>
      <w:tr w:rsidR="00C6476D" w:rsidRPr="002E023E">
        <w:trPr>
          <w:trHeight w:val="831"/>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ПРОИЗВОДСТВЕННЫЕ ЗОНЫ, ЗОНЫ ИНЖЕНЕРНОЙ И ТРАНСПОРТНОЙ ИНФРАСТРУКТУР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0,16</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0,16</w:t>
            </w:r>
          </w:p>
        </w:tc>
      </w:tr>
      <w:tr w:rsidR="00C6476D" w:rsidRPr="002E023E">
        <w:trPr>
          <w:trHeight w:val="509"/>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прочих объектов транспортной инфраструктуры</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0,16</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0,16</w:t>
            </w:r>
          </w:p>
        </w:tc>
      </w:tr>
      <w:tr w:rsidR="00C6476D" w:rsidRPr="002E023E">
        <w:trPr>
          <w:trHeight w:val="538"/>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ЗОНЫ СЕЛЬСКОЗЯЙСТВЕННОГО ИСПОЛЬЗОВАНИЯ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0,23</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0,23</w:t>
            </w:r>
          </w:p>
        </w:tc>
      </w:tr>
      <w:tr w:rsidR="00C6476D" w:rsidRPr="002E023E">
        <w:trPr>
          <w:trHeight w:val="276"/>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 xml:space="preserve">Зона дачных некоммерческих  </w:t>
            </w:r>
            <w:r w:rsidRPr="002E023E">
              <w:rPr>
                <w:sz w:val="22"/>
                <w:szCs w:val="22"/>
              </w:rPr>
              <w:lastRenderedPageBreak/>
              <w:t>товариществ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lastRenderedPageBreak/>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0,23</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0,23</w:t>
            </w:r>
          </w:p>
        </w:tc>
      </w:tr>
      <w:tr w:rsidR="00C6476D" w:rsidRPr="002E023E">
        <w:trPr>
          <w:trHeight w:val="254"/>
          <w:jc w:val="center"/>
        </w:trPr>
        <w:tc>
          <w:tcPr>
            <w:tcW w:w="4268" w:type="dxa"/>
            <w:gridSpan w:val="2"/>
            <w:tcBorders>
              <w:top w:val="nil"/>
              <w:left w:val="single" w:sz="8" w:space="0" w:color="000000"/>
              <w:bottom w:val="single" w:sz="4" w:space="0" w:color="000000"/>
              <w:right w:val="single" w:sz="8" w:space="0" w:color="000000"/>
            </w:tcBorders>
          </w:tcPr>
          <w:p w:rsidR="00C6476D" w:rsidRPr="002E023E" w:rsidRDefault="00C6476D" w:rsidP="00B67E45">
            <w:pPr>
              <w:jc w:val="center"/>
              <w:rPr>
                <w:b/>
                <w:bCs/>
              </w:rPr>
            </w:pPr>
            <w:r w:rsidRPr="002E023E">
              <w:rPr>
                <w:b/>
                <w:bCs/>
                <w:sz w:val="22"/>
                <w:szCs w:val="22"/>
              </w:rPr>
              <w:lastRenderedPageBreak/>
              <w:t>1.2.3. Функциональное зонирование</w:t>
            </w:r>
          </w:p>
          <w:p w:rsidR="00C6476D" w:rsidRPr="002E023E" w:rsidRDefault="00C6476D" w:rsidP="00B67E45">
            <w:pPr>
              <w:jc w:val="center"/>
              <w:rPr>
                <w:b/>
                <w:bCs/>
              </w:rPr>
            </w:pPr>
            <w:r w:rsidRPr="002E023E">
              <w:rPr>
                <w:b/>
                <w:bCs/>
                <w:sz w:val="22"/>
                <w:szCs w:val="22"/>
              </w:rPr>
              <w:t>п. при ж/д ст. Громово, общая площадь – всего,</w:t>
            </w:r>
          </w:p>
          <w:p w:rsidR="00C6476D" w:rsidRPr="002E023E" w:rsidRDefault="00C6476D" w:rsidP="00B67E45">
            <w:pPr>
              <w:jc w:val="center"/>
            </w:pPr>
            <w:r w:rsidRPr="002E023E">
              <w:rPr>
                <w:b/>
                <w:bCs/>
                <w:sz w:val="22"/>
                <w:szCs w:val="22"/>
              </w:rPr>
              <w:t>в том числе:</w:t>
            </w:r>
          </w:p>
        </w:tc>
        <w:tc>
          <w:tcPr>
            <w:tcW w:w="1276"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116,1</w:t>
            </w:r>
          </w:p>
        </w:tc>
        <w:tc>
          <w:tcPr>
            <w:tcW w:w="1442"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137,2</w:t>
            </w:r>
          </w:p>
        </w:tc>
        <w:tc>
          <w:tcPr>
            <w:tcW w:w="1750"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137,2</w:t>
            </w:r>
          </w:p>
        </w:tc>
      </w:tr>
      <w:tr w:rsidR="00C6476D" w:rsidRPr="002E023E">
        <w:trPr>
          <w:trHeight w:val="322"/>
          <w:jc w:val="center"/>
        </w:trPr>
        <w:tc>
          <w:tcPr>
            <w:tcW w:w="4268" w:type="dxa"/>
            <w:gridSpan w:val="2"/>
            <w:tcBorders>
              <w:top w:val="single" w:sz="4" w:space="0" w:color="000000"/>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ЖИЛЫЕ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51,6</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51,6</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51,6</w:t>
            </w:r>
          </w:p>
        </w:tc>
      </w:tr>
      <w:tr w:rsidR="00C6476D" w:rsidRPr="002E023E">
        <w:trPr>
          <w:trHeight w:val="397"/>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застройки среднеэтажными жилыми домами</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3,6</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3,6</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3,6</w:t>
            </w:r>
          </w:p>
        </w:tc>
      </w:tr>
      <w:tr w:rsidR="00C6476D" w:rsidRPr="002E023E">
        <w:trPr>
          <w:trHeight w:val="533"/>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застройки малоэтажными жилыми домами</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0,8</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0,8</w:t>
            </w:r>
          </w:p>
        </w:tc>
      </w:tr>
      <w:tr w:rsidR="00C6476D" w:rsidRPr="002E023E">
        <w:trPr>
          <w:trHeight w:val="497"/>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застройки индивидуальными жилыми домами</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47,1</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47,1</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47,1</w:t>
            </w:r>
          </w:p>
        </w:tc>
      </w:tr>
      <w:tr w:rsidR="00C6476D" w:rsidRPr="002E023E">
        <w:trPr>
          <w:trHeight w:val="467"/>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ОБЩЕСТВЕННО-ДЕЛОВЫЕ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1,8</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1,82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1,82</w:t>
            </w:r>
          </w:p>
        </w:tc>
      </w:tr>
      <w:tr w:rsidR="00C6476D" w:rsidRPr="002E023E">
        <w:trPr>
          <w:trHeight w:val="419"/>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делового, общественного и коммерческого назначения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1,24</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1,24</w:t>
            </w:r>
          </w:p>
        </w:tc>
      </w:tr>
      <w:tr w:rsidR="00C6476D" w:rsidRPr="002E023E">
        <w:trPr>
          <w:trHeight w:val="382"/>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детских дошкольных учреждений</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0,6</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0,58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0,58</w:t>
            </w:r>
          </w:p>
        </w:tc>
      </w:tr>
      <w:tr w:rsidR="00C6476D" w:rsidRPr="002E023E">
        <w:trPr>
          <w:trHeight w:val="536"/>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РЕКРЕАЦИОННЫЕ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16</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34,2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34,2</w:t>
            </w:r>
          </w:p>
        </w:tc>
      </w:tr>
      <w:tr w:rsidR="00C6476D" w:rsidRPr="002E023E">
        <w:trPr>
          <w:trHeight w:val="722"/>
          <w:jc w:val="center"/>
        </w:trPr>
        <w:tc>
          <w:tcPr>
            <w:tcW w:w="4268" w:type="dxa"/>
            <w:gridSpan w:val="2"/>
            <w:tcBorders>
              <w:top w:val="nil"/>
              <w:left w:val="single" w:sz="8" w:space="0" w:color="000000"/>
              <w:bottom w:val="single" w:sz="4" w:space="0" w:color="000000"/>
              <w:right w:val="single" w:sz="8" w:space="0" w:color="000000"/>
            </w:tcBorders>
          </w:tcPr>
          <w:p w:rsidR="00C6476D" w:rsidRPr="002E023E" w:rsidRDefault="00C6476D" w:rsidP="00B67E45">
            <w:pPr>
              <w:jc w:val="center"/>
            </w:pPr>
            <w:r w:rsidRPr="002E023E">
              <w:rPr>
                <w:sz w:val="22"/>
                <w:szCs w:val="22"/>
              </w:rPr>
              <w:t>Зона объектов, предназначенные для занятий</w:t>
            </w:r>
          </w:p>
          <w:p w:rsidR="00C6476D" w:rsidRPr="002E023E" w:rsidRDefault="00C6476D" w:rsidP="00B67E45">
            <w:pPr>
              <w:jc w:val="center"/>
            </w:pPr>
            <w:r w:rsidRPr="002E023E">
              <w:rPr>
                <w:sz w:val="22"/>
                <w:szCs w:val="22"/>
              </w:rPr>
              <w:t>физической культурой и спортом</w:t>
            </w:r>
          </w:p>
        </w:tc>
        <w:tc>
          <w:tcPr>
            <w:tcW w:w="1276"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0,2</w:t>
            </w:r>
          </w:p>
        </w:tc>
        <w:tc>
          <w:tcPr>
            <w:tcW w:w="1750"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0,2</w:t>
            </w:r>
          </w:p>
        </w:tc>
      </w:tr>
      <w:tr w:rsidR="00C6476D" w:rsidRPr="002E023E">
        <w:trPr>
          <w:trHeight w:val="259"/>
          <w:jc w:val="center"/>
        </w:trPr>
        <w:tc>
          <w:tcPr>
            <w:tcW w:w="4268" w:type="dxa"/>
            <w:gridSpan w:val="2"/>
            <w:tcBorders>
              <w:top w:val="single" w:sz="4" w:space="0" w:color="000000"/>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объектов рекреации и туризма</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1,1</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19,2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19,2</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лесов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14,9</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14,8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14,8</w:t>
            </w:r>
          </w:p>
        </w:tc>
      </w:tr>
      <w:tr w:rsidR="00C6476D" w:rsidRPr="002E023E">
        <w:trPr>
          <w:trHeight w:val="771"/>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ПРОИЗВОДСТВЕННЫЕ ЗОНЫ, ЗОНЫ ИНЖЕНЕРНОЙ И ТРАНСПОРТНОЙ ИНФРАСТРУКТУР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6,8</w:t>
            </w:r>
          </w:p>
        </w:tc>
      </w:tr>
      <w:tr w:rsidR="00C6476D" w:rsidRPr="002E023E">
        <w:trPr>
          <w:trHeight w:val="268"/>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производственных объектов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1,3</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1,3</w:t>
            </w:r>
          </w:p>
        </w:tc>
      </w:tr>
      <w:tr w:rsidR="00C6476D" w:rsidRPr="002E023E">
        <w:trPr>
          <w:trHeight w:val="269"/>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коммунально-складских объектов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2,3</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2,4</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2,4</w:t>
            </w:r>
          </w:p>
        </w:tc>
      </w:tr>
      <w:tr w:rsidR="00C6476D" w:rsidRPr="002E023E">
        <w:trPr>
          <w:trHeight w:val="473"/>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прочих объектов транспортной инфраструктуры</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1,9</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2,4</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2,4</w:t>
            </w:r>
          </w:p>
        </w:tc>
      </w:tr>
      <w:tr w:rsidR="00C6476D" w:rsidRPr="002E023E">
        <w:trPr>
          <w:trHeight w:val="6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объектов железнодорожного транспорта</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0,7</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0,7</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0,7</w:t>
            </w:r>
          </w:p>
        </w:tc>
      </w:tr>
      <w:tr w:rsidR="00C6476D" w:rsidRPr="002E023E">
        <w:trPr>
          <w:trHeight w:val="611"/>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ЗОНЫ СЕЛЬСКОЗЯЙСТВЕННОГО ИСПОЛЬЗОВАНИЯ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39,3</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39,3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39,3</w:t>
            </w:r>
          </w:p>
        </w:tc>
      </w:tr>
      <w:tr w:rsidR="00C6476D" w:rsidRPr="002E023E">
        <w:trPr>
          <w:trHeight w:val="487"/>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объектов сельскохозяйственного использования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1,3</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1,3</w:t>
            </w:r>
          </w:p>
        </w:tc>
      </w:tr>
      <w:tr w:rsidR="00C6476D" w:rsidRPr="002E023E">
        <w:trPr>
          <w:trHeight w:val="381"/>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садовых некоммерческих товариществ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17,3</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17,3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17,3</w:t>
            </w:r>
          </w:p>
        </w:tc>
      </w:tr>
      <w:tr w:rsidR="00C6476D" w:rsidRPr="002E023E">
        <w:trPr>
          <w:trHeight w:val="347"/>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сельскохозяйственного использования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r>
      <w:tr w:rsidR="00C6476D" w:rsidRPr="002E023E">
        <w:trPr>
          <w:trHeight w:val="322"/>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дачных некоммерческих  товариществ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6,8</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6,8</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огородов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13,7</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13,7</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13,7</w:t>
            </w:r>
          </w:p>
        </w:tc>
      </w:tr>
      <w:tr w:rsidR="00C6476D" w:rsidRPr="002E023E">
        <w:trPr>
          <w:trHeight w:val="433"/>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СПЕЦИАЛЬНОГО НАЗНАЧЕНИЯ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0,7</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3,5</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3,5</w:t>
            </w:r>
          </w:p>
        </w:tc>
      </w:tr>
      <w:tr w:rsidR="00C6476D" w:rsidRPr="002E023E">
        <w:trPr>
          <w:trHeight w:val="328"/>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 xml:space="preserve">Зона </w:t>
            </w:r>
            <w:r>
              <w:rPr>
                <w:sz w:val="22"/>
                <w:szCs w:val="22"/>
              </w:rPr>
              <w:t>зеленых насаждений</w:t>
            </w:r>
            <w:r w:rsidRPr="002E023E">
              <w:rPr>
                <w:sz w:val="22"/>
                <w:szCs w:val="22"/>
              </w:rPr>
              <w:t xml:space="preserve"> специального назначения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0,7</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3,5</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3,5</w:t>
            </w:r>
          </w:p>
        </w:tc>
      </w:tr>
      <w:tr w:rsidR="00C6476D" w:rsidRPr="002E023E">
        <w:trPr>
          <w:trHeight w:val="741"/>
          <w:jc w:val="center"/>
        </w:trPr>
        <w:tc>
          <w:tcPr>
            <w:tcW w:w="4268" w:type="dxa"/>
            <w:gridSpan w:val="2"/>
            <w:tcBorders>
              <w:top w:val="nil"/>
              <w:left w:val="single" w:sz="8" w:space="0" w:color="000000"/>
              <w:bottom w:val="single" w:sz="4" w:space="0" w:color="000000"/>
              <w:right w:val="single" w:sz="8" w:space="0" w:color="000000"/>
            </w:tcBorders>
          </w:tcPr>
          <w:p w:rsidR="00C6476D" w:rsidRPr="002E023E" w:rsidRDefault="00C6476D" w:rsidP="00B67E45">
            <w:pPr>
              <w:jc w:val="center"/>
              <w:rPr>
                <w:b/>
                <w:bCs/>
              </w:rPr>
            </w:pPr>
            <w:r w:rsidRPr="002E023E">
              <w:rPr>
                <w:b/>
                <w:bCs/>
                <w:sz w:val="22"/>
                <w:szCs w:val="22"/>
              </w:rPr>
              <w:lastRenderedPageBreak/>
              <w:t>1.2.4. Функциональное зонирование</w:t>
            </w:r>
          </w:p>
          <w:p w:rsidR="00C6476D" w:rsidRPr="002E023E" w:rsidRDefault="00C6476D" w:rsidP="00B67E45">
            <w:pPr>
              <w:jc w:val="center"/>
              <w:rPr>
                <w:b/>
                <w:bCs/>
              </w:rPr>
            </w:pPr>
            <w:r w:rsidRPr="002E023E">
              <w:rPr>
                <w:b/>
                <w:bCs/>
                <w:sz w:val="22"/>
                <w:szCs w:val="22"/>
              </w:rPr>
              <w:t>п. Громово, общая площадь – всего,</w:t>
            </w:r>
          </w:p>
          <w:p w:rsidR="00C6476D" w:rsidRPr="002E023E" w:rsidRDefault="00C6476D" w:rsidP="00B67E45">
            <w:pPr>
              <w:jc w:val="center"/>
            </w:pPr>
            <w:r w:rsidRPr="002E023E">
              <w:rPr>
                <w:b/>
                <w:bCs/>
                <w:sz w:val="22"/>
                <w:szCs w:val="22"/>
              </w:rPr>
              <w:t>в том числе:</w:t>
            </w:r>
          </w:p>
        </w:tc>
        <w:tc>
          <w:tcPr>
            <w:tcW w:w="1276"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111,6</w:t>
            </w:r>
          </w:p>
        </w:tc>
        <w:tc>
          <w:tcPr>
            <w:tcW w:w="1442"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272,8</w:t>
            </w:r>
          </w:p>
        </w:tc>
        <w:tc>
          <w:tcPr>
            <w:tcW w:w="1750"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272,8</w:t>
            </w:r>
          </w:p>
        </w:tc>
      </w:tr>
      <w:tr w:rsidR="00C6476D" w:rsidRPr="002E023E">
        <w:trPr>
          <w:trHeight w:val="324"/>
          <w:jc w:val="center"/>
        </w:trPr>
        <w:tc>
          <w:tcPr>
            <w:tcW w:w="4268" w:type="dxa"/>
            <w:gridSpan w:val="2"/>
            <w:tcBorders>
              <w:top w:val="single" w:sz="4" w:space="0" w:color="000000"/>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ЖИЛЫЕ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78,9</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100,9</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147,9</w:t>
            </w:r>
          </w:p>
        </w:tc>
      </w:tr>
      <w:tr w:rsidR="00C6476D" w:rsidRPr="002E023E">
        <w:trPr>
          <w:trHeight w:val="55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застройки среднеэтажными жилыми домами</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1,2</w:t>
            </w:r>
          </w:p>
        </w:tc>
      </w:tr>
      <w:tr w:rsidR="00C6476D" w:rsidRPr="002E023E">
        <w:trPr>
          <w:trHeight w:val="6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застройки малоэтажными жилыми домами</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1,4</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1,4</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1,4</w:t>
            </w:r>
          </w:p>
        </w:tc>
      </w:tr>
      <w:tr w:rsidR="00C6476D" w:rsidRPr="002E023E">
        <w:trPr>
          <w:trHeight w:val="467"/>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застройки индивидуальными жилыми домами</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77,3</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99,3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145,3</w:t>
            </w:r>
          </w:p>
        </w:tc>
      </w:tr>
      <w:tr w:rsidR="00C6476D" w:rsidRPr="002E023E">
        <w:trPr>
          <w:trHeight w:val="396"/>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ОБЩЕСТВЕННО-ДЕЛОВЫЕ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3,9</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5,2</w:t>
            </w:r>
          </w:p>
        </w:tc>
      </w:tr>
      <w:tr w:rsidR="00C6476D" w:rsidRPr="002E023E">
        <w:trPr>
          <w:trHeight w:val="6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делового, общественного и коммерческого назначения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3,6</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3,6</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объектов образования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1,2</w:t>
            </w:r>
          </w:p>
        </w:tc>
      </w:tr>
      <w:tr w:rsidR="00C6476D" w:rsidRPr="002E023E">
        <w:trPr>
          <w:trHeight w:val="313"/>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детских дошкольных учреждений</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0,4</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0,4</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0,4</w:t>
            </w:r>
          </w:p>
        </w:tc>
      </w:tr>
      <w:tr w:rsidR="00C6476D" w:rsidRPr="002E023E">
        <w:trPr>
          <w:trHeight w:val="509"/>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РЕКРЕАЦИОННЫЕ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8,4</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136,5</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89,4</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 xml:space="preserve">Зона </w:t>
            </w:r>
            <w:r w:rsidRPr="00D87685">
              <w:rPr>
                <w:sz w:val="22"/>
                <w:szCs w:val="22"/>
              </w:rPr>
              <w:t>озеленения общего пользования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0,6</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11,2</w:t>
            </w:r>
          </w:p>
        </w:tc>
      </w:tr>
      <w:tr w:rsidR="00C6476D" w:rsidRPr="002E023E">
        <w:trPr>
          <w:trHeight w:val="279"/>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объектов рекреации и туризма</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3,5</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4,5</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7,6</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лесов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4,4</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125,8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70,6</w:t>
            </w:r>
          </w:p>
        </w:tc>
      </w:tr>
      <w:tr w:rsidR="00C6476D" w:rsidRPr="002E023E">
        <w:trPr>
          <w:trHeight w:val="719"/>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ПРОИЗВОДСТВЕННЫЕ ЗОНЫ, ЗОНЫ ИНЖЕНЕРНОЙ И ТРАНСПОРТНОЙ ИНФРАСТРУКТУР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4,0</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5,7</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5,7</w:t>
            </w:r>
          </w:p>
        </w:tc>
      </w:tr>
      <w:tr w:rsidR="00C6476D" w:rsidRPr="002E023E">
        <w:trPr>
          <w:trHeight w:val="361"/>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коммунально-складских объектов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1,29</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1,4</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1,4</w:t>
            </w:r>
          </w:p>
        </w:tc>
      </w:tr>
      <w:tr w:rsidR="00C6476D" w:rsidRPr="002E023E">
        <w:trPr>
          <w:trHeight w:val="534"/>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прочих объектов транспортной инфраструктуры</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2,68</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2,8</w:t>
            </w:r>
          </w:p>
        </w:tc>
      </w:tr>
      <w:tr w:rsidR="00C6476D" w:rsidRPr="002E023E">
        <w:trPr>
          <w:trHeight w:val="6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объектов инженерной инфраструктуры</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1,5</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1,5</w:t>
            </w:r>
          </w:p>
        </w:tc>
      </w:tr>
      <w:tr w:rsidR="00C6476D" w:rsidRPr="002E023E">
        <w:trPr>
          <w:trHeight w:val="55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ЗОНЫ СЕЛЬСКОЗЯЙСТВЕННОГО ИСПОЛЬЗОВАНИЯ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16,5</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14,6</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14,6</w:t>
            </w:r>
          </w:p>
        </w:tc>
      </w:tr>
      <w:tr w:rsidR="00C6476D" w:rsidRPr="002E023E">
        <w:trPr>
          <w:trHeight w:val="549"/>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объектов сельскохозяйственного использования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0,1</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0,1</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0,05</w:t>
            </w:r>
          </w:p>
        </w:tc>
      </w:tr>
      <w:tr w:rsidR="00C6476D" w:rsidRPr="002E023E">
        <w:trPr>
          <w:trHeight w:val="259"/>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садовых некоммерческих товариществ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4,7</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4,7</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4,69</w:t>
            </w:r>
          </w:p>
        </w:tc>
      </w:tr>
      <w:tr w:rsidR="00C6476D" w:rsidRPr="002E023E">
        <w:trPr>
          <w:trHeight w:val="264"/>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сельскохозяйственного использования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4,4</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2,6</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2,56</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огородов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7,3</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7,3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7,3</w:t>
            </w:r>
          </w:p>
        </w:tc>
      </w:tr>
      <w:tr w:rsidR="00C6476D" w:rsidRPr="002E023E">
        <w:trPr>
          <w:trHeight w:val="561"/>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СПЕЦИАЛЬНОГО НАЗНАЧЕНИЯ всего, в том числе:</w:t>
            </w:r>
          </w:p>
        </w:tc>
        <w:tc>
          <w:tcPr>
            <w:tcW w:w="1276" w:type="dxa"/>
            <w:tcBorders>
              <w:top w:val="nil"/>
              <w:left w:val="nil"/>
              <w:bottom w:val="single" w:sz="8" w:space="0" w:color="000000"/>
              <w:right w:val="single" w:sz="8" w:space="0" w:color="000000"/>
            </w:tcBorders>
            <w:vAlign w:val="center"/>
          </w:tcPr>
          <w:p w:rsidR="00C6476D" w:rsidRPr="002E023E" w:rsidRDefault="00C6476D" w:rsidP="00345AF1">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10,0</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10,0</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кладбищ</w:t>
            </w:r>
          </w:p>
        </w:tc>
        <w:tc>
          <w:tcPr>
            <w:tcW w:w="1276" w:type="dxa"/>
            <w:tcBorders>
              <w:top w:val="nil"/>
              <w:left w:val="nil"/>
              <w:bottom w:val="single" w:sz="8" w:space="0" w:color="000000"/>
              <w:right w:val="single" w:sz="8" w:space="0" w:color="000000"/>
            </w:tcBorders>
            <w:vAlign w:val="center"/>
          </w:tcPr>
          <w:p w:rsidR="00C6476D" w:rsidRPr="002E023E" w:rsidRDefault="00C6476D" w:rsidP="00345AF1">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1,8</w:t>
            </w:r>
          </w:p>
        </w:tc>
      </w:tr>
      <w:tr w:rsidR="00C6476D" w:rsidRPr="002E023E">
        <w:trPr>
          <w:trHeight w:val="254"/>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7B6A48">
            <w:pPr>
              <w:jc w:val="center"/>
            </w:pPr>
            <w:r w:rsidRPr="002E023E">
              <w:rPr>
                <w:sz w:val="22"/>
                <w:szCs w:val="22"/>
              </w:rPr>
              <w:t xml:space="preserve">Зона </w:t>
            </w:r>
            <w:r w:rsidR="007B6A48">
              <w:rPr>
                <w:sz w:val="22"/>
                <w:szCs w:val="22"/>
              </w:rPr>
              <w:t>иного специального назначения</w:t>
            </w:r>
          </w:p>
        </w:tc>
        <w:tc>
          <w:tcPr>
            <w:tcW w:w="1276" w:type="dxa"/>
            <w:tcBorders>
              <w:top w:val="nil"/>
              <w:left w:val="nil"/>
              <w:bottom w:val="single" w:sz="8" w:space="0" w:color="000000"/>
              <w:right w:val="single" w:sz="8" w:space="0" w:color="000000"/>
            </w:tcBorders>
            <w:vAlign w:val="center"/>
          </w:tcPr>
          <w:p w:rsidR="00C6476D" w:rsidRPr="002E023E" w:rsidRDefault="00C6476D" w:rsidP="00345AF1">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1,2</w:t>
            </w:r>
          </w:p>
        </w:tc>
      </w:tr>
      <w:tr w:rsidR="00C6476D" w:rsidRPr="002E023E">
        <w:trPr>
          <w:trHeight w:val="254"/>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 xml:space="preserve">Зона </w:t>
            </w:r>
            <w:r>
              <w:rPr>
                <w:sz w:val="22"/>
                <w:szCs w:val="22"/>
              </w:rPr>
              <w:t>зеленых насаждений</w:t>
            </w:r>
            <w:r w:rsidRPr="002E023E">
              <w:rPr>
                <w:sz w:val="22"/>
                <w:szCs w:val="22"/>
              </w:rPr>
              <w:t xml:space="preserve"> специального назначения</w:t>
            </w:r>
          </w:p>
        </w:tc>
        <w:tc>
          <w:tcPr>
            <w:tcW w:w="1276" w:type="dxa"/>
            <w:tcBorders>
              <w:top w:val="nil"/>
              <w:left w:val="nil"/>
              <w:bottom w:val="single" w:sz="8" w:space="0" w:color="000000"/>
              <w:right w:val="single" w:sz="8" w:space="0" w:color="000000"/>
            </w:tcBorders>
            <w:vAlign w:val="center"/>
          </w:tcPr>
          <w:p w:rsidR="00C6476D" w:rsidRPr="002E023E" w:rsidRDefault="00C6476D" w:rsidP="00345AF1">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7,1</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7,1</w:t>
            </w:r>
          </w:p>
        </w:tc>
      </w:tr>
      <w:tr w:rsidR="00C6476D" w:rsidRPr="002E023E">
        <w:trPr>
          <w:trHeight w:val="1057"/>
          <w:jc w:val="center"/>
        </w:trPr>
        <w:tc>
          <w:tcPr>
            <w:tcW w:w="4268" w:type="dxa"/>
            <w:gridSpan w:val="2"/>
            <w:tcBorders>
              <w:top w:val="nil"/>
              <w:left w:val="single" w:sz="8" w:space="0" w:color="000000"/>
              <w:bottom w:val="single" w:sz="4" w:space="0" w:color="000000"/>
              <w:right w:val="single" w:sz="8" w:space="0" w:color="000000"/>
            </w:tcBorders>
          </w:tcPr>
          <w:p w:rsidR="00C6476D" w:rsidRPr="002E023E" w:rsidRDefault="00C6476D" w:rsidP="00B67E45">
            <w:pPr>
              <w:jc w:val="center"/>
              <w:rPr>
                <w:b/>
                <w:bCs/>
              </w:rPr>
            </w:pPr>
            <w:r w:rsidRPr="002E023E">
              <w:rPr>
                <w:b/>
                <w:bCs/>
                <w:sz w:val="22"/>
                <w:szCs w:val="22"/>
              </w:rPr>
              <w:lastRenderedPageBreak/>
              <w:t>1.2.5. Функциональное зонирование</w:t>
            </w:r>
          </w:p>
          <w:p w:rsidR="00C6476D" w:rsidRPr="002E023E" w:rsidRDefault="00C6476D" w:rsidP="00B67E45">
            <w:pPr>
              <w:jc w:val="center"/>
              <w:rPr>
                <w:b/>
                <w:bCs/>
              </w:rPr>
            </w:pPr>
            <w:r w:rsidRPr="002E023E">
              <w:rPr>
                <w:b/>
                <w:bCs/>
                <w:sz w:val="22"/>
                <w:szCs w:val="22"/>
              </w:rPr>
              <w:t>п. Красноармейское, общая площадь – всего,</w:t>
            </w:r>
          </w:p>
          <w:p w:rsidR="00C6476D" w:rsidRPr="002E023E" w:rsidRDefault="00C6476D" w:rsidP="00B67E45">
            <w:pPr>
              <w:jc w:val="center"/>
            </w:pPr>
            <w:r w:rsidRPr="002E023E">
              <w:rPr>
                <w:b/>
                <w:bCs/>
                <w:sz w:val="22"/>
                <w:szCs w:val="22"/>
              </w:rPr>
              <w:t>в том числе:</w:t>
            </w:r>
          </w:p>
        </w:tc>
        <w:tc>
          <w:tcPr>
            <w:tcW w:w="1276"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114,3</w:t>
            </w:r>
          </w:p>
        </w:tc>
        <w:tc>
          <w:tcPr>
            <w:tcW w:w="1442"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114,3</w:t>
            </w:r>
          </w:p>
        </w:tc>
        <w:tc>
          <w:tcPr>
            <w:tcW w:w="1750"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114,3</w:t>
            </w:r>
          </w:p>
        </w:tc>
      </w:tr>
      <w:tr w:rsidR="00C6476D" w:rsidRPr="002E023E">
        <w:trPr>
          <w:trHeight w:val="325"/>
          <w:jc w:val="center"/>
        </w:trPr>
        <w:tc>
          <w:tcPr>
            <w:tcW w:w="4268" w:type="dxa"/>
            <w:gridSpan w:val="2"/>
            <w:tcBorders>
              <w:top w:val="single" w:sz="4" w:space="0" w:color="000000"/>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ЖИЛЫЕ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114,3</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114,4</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114,4</w:t>
            </w:r>
          </w:p>
        </w:tc>
      </w:tr>
      <w:tr w:rsidR="00C6476D" w:rsidRPr="002E023E">
        <w:trPr>
          <w:trHeight w:val="411"/>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застройки индивидуальными жилыми домами</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114,3</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114,3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114,3</w:t>
            </w:r>
          </w:p>
        </w:tc>
      </w:tr>
      <w:tr w:rsidR="00C6476D" w:rsidRPr="002E023E">
        <w:trPr>
          <w:trHeight w:val="254"/>
          <w:jc w:val="center"/>
        </w:trPr>
        <w:tc>
          <w:tcPr>
            <w:tcW w:w="4268" w:type="dxa"/>
            <w:gridSpan w:val="2"/>
            <w:tcBorders>
              <w:top w:val="nil"/>
              <w:left w:val="single" w:sz="8" w:space="0" w:color="000000"/>
              <w:bottom w:val="single" w:sz="4" w:space="0" w:color="000000"/>
              <w:right w:val="single" w:sz="8" w:space="0" w:color="000000"/>
            </w:tcBorders>
          </w:tcPr>
          <w:p w:rsidR="00C6476D" w:rsidRPr="002E023E" w:rsidRDefault="00C6476D" w:rsidP="00B67E45">
            <w:pPr>
              <w:jc w:val="center"/>
              <w:rPr>
                <w:b/>
                <w:bCs/>
              </w:rPr>
            </w:pPr>
            <w:r w:rsidRPr="002E023E">
              <w:rPr>
                <w:b/>
                <w:bCs/>
                <w:sz w:val="22"/>
                <w:szCs w:val="22"/>
              </w:rPr>
              <w:t>1.2.6. Функциональное зонирование</w:t>
            </w:r>
          </w:p>
          <w:p w:rsidR="00C6476D" w:rsidRPr="002E023E" w:rsidRDefault="00C6476D" w:rsidP="00B67E45">
            <w:pPr>
              <w:jc w:val="center"/>
              <w:rPr>
                <w:b/>
                <w:bCs/>
              </w:rPr>
            </w:pPr>
            <w:r w:rsidRPr="002E023E">
              <w:rPr>
                <w:b/>
                <w:bCs/>
                <w:sz w:val="22"/>
                <w:szCs w:val="22"/>
              </w:rPr>
              <w:t>п. Новинка, общая площадь – всего,</w:t>
            </w:r>
          </w:p>
          <w:p w:rsidR="00C6476D" w:rsidRPr="002E023E" w:rsidRDefault="00C6476D" w:rsidP="00B67E45">
            <w:pPr>
              <w:jc w:val="center"/>
            </w:pPr>
            <w:r w:rsidRPr="002E023E">
              <w:rPr>
                <w:b/>
                <w:bCs/>
                <w:sz w:val="22"/>
                <w:szCs w:val="22"/>
              </w:rPr>
              <w:t>в том числе:</w:t>
            </w:r>
          </w:p>
        </w:tc>
        <w:tc>
          <w:tcPr>
            <w:tcW w:w="1276"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31,1</w:t>
            </w:r>
          </w:p>
        </w:tc>
        <w:tc>
          <w:tcPr>
            <w:tcW w:w="1442"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31,1</w:t>
            </w:r>
          </w:p>
        </w:tc>
        <w:tc>
          <w:tcPr>
            <w:tcW w:w="1750"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31,1</w:t>
            </w:r>
          </w:p>
        </w:tc>
      </w:tr>
      <w:tr w:rsidR="00C6476D" w:rsidRPr="002E023E">
        <w:trPr>
          <w:trHeight w:val="235"/>
          <w:jc w:val="center"/>
        </w:trPr>
        <w:tc>
          <w:tcPr>
            <w:tcW w:w="4268" w:type="dxa"/>
            <w:gridSpan w:val="2"/>
            <w:tcBorders>
              <w:top w:val="single" w:sz="4" w:space="0" w:color="000000"/>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ЖИЛЫЕ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30,9</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30,9</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30,9</w:t>
            </w:r>
          </w:p>
        </w:tc>
      </w:tr>
      <w:tr w:rsidR="00C6476D" w:rsidRPr="002E023E">
        <w:trPr>
          <w:trHeight w:val="554"/>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застройки индивидуальными жилыми домами</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30,9</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30,9</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30,9</w:t>
            </w:r>
          </w:p>
        </w:tc>
      </w:tr>
      <w:tr w:rsidR="00C6476D" w:rsidRPr="002E023E">
        <w:trPr>
          <w:trHeight w:val="831"/>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ПРОИЗВОДСТВЕННЫЕ ЗОНЫ, ЗОНЫ ИНЖЕНЕРНОЙ И ТРАНСПОРТНОЙ ИНФРАСТРУКТУР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r>
      <w:tr w:rsidR="00C6476D" w:rsidRPr="002E023E">
        <w:trPr>
          <w:trHeight w:val="516"/>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прочих объектов транспортной инфраструктуры</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r>
      <w:tr w:rsidR="00C6476D" w:rsidRPr="002E023E">
        <w:trPr>
          <w:trHeight w:val="767"/>
          <w:jc w:val="center"/>
        </w:trPr>
        <w:tc>
          <w:tcPr>
            <w:tcW w:w="4268" w:type="dxa"/>
            <w:gridSpan w:val="2"/>
            <w:tcBorders>
              <w:top w:val="nil"/>
              <w:left w:val="single" w:sz="8" w:space="0" w:color="000000"/>
              <w:bottom w:val="single" w:sz="4" w:space="0" w:color="000000"/>
              <w:right w:val="single" w:sz="8" w:space="0" w:color="000000"/>
            </w:tcBorders>
          </w:tcPr>
          <w:p w:rsidR="00C6476D" w:rsidRPr="002E023E" w:rsidRDefault="00C6476D" w:rsidP="00B67E45">
            <w:pPr>
              <w:jc w:val="center"/>
              <w:rPr>
                <w:b/>
                <w:bCs/>
              </w:rPr>
            </w:pPr>
            <w:r w:rsidRPr="002E023E">
              <w:rPr>
                <w:b/>
                <w:bCs/>
                <w:sz w:val="22"/>
                <w:szCs w:val="22"/>
              </w:rPr>
              <w:t>1.2.7. Функциональное зонирование</w:t>
            </w:r>
          </w:p>
          <w:p w:rsidR="00C6476D" w:rsidRPr="002E023E" w:rsidRDefault="00C6476D" w:rsidP="00B67E45">
            <w:pPr>
              <w:jc w:val="center"/>
              <w:rPr>
                <w:b/>
                <w:bCs/>
              </w:rPr>
            </w:pPr>
            <w:r w:rsidRPr="002E023E">
              <w:rPr>
                <w:b/>
                <w:bCs/>
                <w:sz w:val="22"/>
                <w:szCs w:val="22"/>
              </w:rPr>
              <w:t>п. Портовое, общая площадь – всего,</w:t>
            </w:r>
          </w:p>
          <w:p w:rsidR="00C6476D" w:rsidRPr="002E023E" w:rsidRDefault="00C6476D" w:rsidP="00B67E45">
            <w:pPr>
              <w:jc w:val="center"/>
              <w:rPr>
                <w:b/>
                <w:bCs/>
              </w:rPr>
            </w:pPr>
            <w:r w:rsidRPr="002E023E">
              <w:rPr>
                <w:b/>
                <w:bCs/>
                <w:sz w:val="22"/>
                <w:szCs w:val="22"/>
              </w:rPr>
              <w:t>в том числе:</w:t>
            </w:r>
          </w:p>
        </w:tc>
        <w:tc>
          <w:tcPr>
            <w:tcW w:w="1276"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70,4</w:t>
            </w:r>
          </w:p>
        </w:tc>
        <w:tc>
          <w:tcPr>
            <w:tcW w:w="1442"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159,5</w:t>
            </w:r>
          </w:p>
        </w:tc>
        <w:tc>
          <w:tcPr>
            <w:tcW w:w="1750"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159,5</w:t>
            </w:r>
          </w:p>
        </w:tc>
      </w:tr>
      <w:tr w:rsidR="00C6476D" w:rsidRPr="002E023E">
        <w:trPr>
          <w:trHeight w:val="254"/>
          <w:jc w:val="center"/>
        </w:trPr>
        <w:tc>
          <w:tcPr>
            <w:tcW w:w="4268" w:type="dxa"/>
            <w:gridSpan w:val="2"/>
            <w:tcBorders>
              <w:top w:val="single" w:sz="4" w:space="0" w:color="000000"/>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ЖИЛЫЕ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70,2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94,5</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147,3</w:t>
            </w:r>
          </w:p>
        </w:tc>
      </w:tr>
      <w:tr w:rsidR="00C6476D" w:rsidRPr="002E023E">
        <w:trPr>
          <w:trHeight w:val="541"/>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застройки индивидуальными жилыми домами</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70,2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94,5</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147,3</w:t>
            </w:r>
          </w:p>
        </w:tc>
      </w:tr>
      <w:tr w:rsidR="00C6476D" w:rsidRPr="002E023E">
        <w:trPr>
          <w:trHeight w:val="6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ОБЩЕСТВЕННО-ДЕЛОВЫЕ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0,19</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0,84</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0,89</w:t>
            </w:r>
          </w:p>
        </w:tc>
      </w:tr>
      <w:tr w:rsidR="00C6476D" w:rsidRPr="002E023E">
        <w:trPr>
          <w:trHeight w:val="483"/>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делового, общественного и коммерческого назначения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0,19</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0,84</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0,89</w:t>
            </w:r>
          </w:p>
        </w:tc>
      </w:tr>
      <w:tr w:rsidR="00C6476D" w:rsidRPr="002E023E">
        <w:trPr>
          <w:trHeight w:val="407"/>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РЕКРЕАЦИОННЫЕ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57,1</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4,1</w:t>
            </w:r>
          </w:p>
        </w:tc>
      </w:tr>
      <w:tr w:rsidR="00C6476D" w:rsidRPr="002E023E">
        <w:trPr>
          <w:trHeight w:val="2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лесов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53,0</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r>
      <w:tr w:rsidR="00C6476D" w:rsidRPr="002E023E">
        <w:trPr>
          <w:trHeight w:val="297"/>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объектов рекреации и туризма</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4,1</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4,1</w:t>
            </w:r>
          </w:p>
        </w:tc>
      </w:tr>
      <w:tr w:rsidR="00C6476D" w:rsidRPr="002E023E">
        <w:trPr>
          <w:trHeight w:val="827"/>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ПРОИЗВОДСТВЕННЫЕ ЗОНЫ, ЗОНЫ ИНЖЕНЕРНОЙ И ТРАНСПОРТНОЙ ИНФРАСТРУКТУР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0,1</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0,1</w:t>
            </w:r>
          </w:p>
        </w:tc>
      </w:tr>
      <w:tr w:rsidR="00C6476D" w:rsidRPr="002E023E">
        <w:trPr>
          <w:trHeight w:val="477"/>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прочих объектов транспортной инфраструктуры</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0,1</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0,1</w:t>
            </w:r>
          </w:p>
        </w:tc>
      </w:tr>
      <w:tr w:rsidR="00C6476D" w:rsidRPr="002E023E">
        <w:trPr>
          <w:trHeight w:val="479"/>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ЗОНЫ СЕЛЬСКОЗЯЙСТВЕННОГО ИСПОЛЬЗОВАНИЯ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0,19</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0,21</w:t>
            </w:r>
          </w:p>
        </w:tc>
      </w:tr>
      <w:tr w:rsidR="00C6476D" w:rsidRPr="002E023E">
        <w:trPr>
          <w:trHeight w:val="5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объектов сельскохозяйственного использования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0,17</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r>
      <w:tr w:rsidR="00C6476D" w:rsidRPr="002E023E">
        <w:trPr>
          <w:trHeight w:val="282"/>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сельскохозяйственного использования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0,04</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0,04</w:t>
            </w:r>
          </w:p>
        </w:tc>
      </w:tr>
      <w:tr w:rsidR="00C6476D" w:rsidRPr="002E023E">
        <w:trPr>
          <w:trHeight w:val="528"/>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СПЕЦИАЛЬНОГО НАЗНАЧЕНИЯ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6,8</w:t>
            </w:r>
          </w:p>
        </w:tc>
      </w:tr>
      <w:tr w:rsidR="00C6476D" w:rsidRPr="002E023E">
        <w:trPr>
          <w:trHeight w:val="254"/>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 xml:space="preserve">Зона </w:t>
            </w:r>
            <w:r>
              <w:rPr>
                <w:sz w:val="22"/>
                <w:szCs w:val="22"/>
              </w:rPr>
              <w:t>зеленых насаждений</w:t>
            </w:r>
            <w:r w:rsidRPr="002E023E">
              <w:rPr>
                <w:sz w:val="22"/>
                <w:szCs w:val="22"/>
              </w:rPr>
              <w:t xml:space="preserve"> специального назначения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6,8</w:t>
            </w:r>
          </w:p>
        </w:tc>
      </w:tr>
      <w:tr w:rsidR="00C6476D" w:rsidRPr="002E023E">
        <w:trPr>
          <w:trHeight w:val="679"/>
          <w:jc w:val="center"/>
        </w:trPr>
        <w:tc>
          <w:tcPr>
            <w:tcW w:w="4268" w:type="dxa"/>
            <w:gridSpan w:val="2"/>
            <w:tcBorders>
              <w:top w:val="nil"/>
              <w:left w:val="single" w:sz="8" w:space="0" w:color="000000"/>
              <w:bottom w:val="single" w:sz="4" w:space="0" w:color="000000"/>
              <w:right w:val="single" w:sz="8" w:space="0" w:color="000000"/>
            </w:tcBorders>
          </w:tcPr>
          <w:p w:rsidR="00C6476D" w:rsidRPr="002E023E" w:rsidRDefault="00C6476D" w:rsidP="00B67E45">
            <w:pPr>
              <w:jc w:val="center"/>
              <w:rPr>
                <w:b/>
                <w:bCs/>
              </w:rPr>
            </w:pPr>
            <w:r w:rsidRPr="002E023E">
              <w:rPr>
                <w:b/>
                <w:bCs/>
                <w:sz w:val="22"/>
                <w:szCs w:val="22"/>
              </w:rPr>
              <w:t>1.2.8. Функциональное зонирование</w:t>
            </w:r>
          </w:p>
          <w:p w:rsidR="00C6476D" w:rsidRPr="002E023E" w:rsidRDefault="00C6476D" w:rsidP="00B67E45">
            <w:pPr>
              <w:jc w:val="center"/>
              <w:rPr>
                <w:b/>
                <w:bCs/>
              </w:rPr>
            </w:pPr>
            <w:r w:rsidRPr="002E023E">
              <w:rPr>
                <w:b/>
                <w:bCs/>
                <w:sz w:val="22"/>
                <w:szCs w:val="22"/>
              </w:rPr>
              <w:t xml:space="preserve">п. Приладожское, общая площадь – </w:t>
            </w:r>
            <w:r w:rsidRPr="002E023E">
              <w:rPr>
                <w:b/>
                <w:bCs/>
                <w:sz w:val="22"/>
                <w:szCs w:val="22"/>
              </w:rPr>
              <w:lastRenderedPageBreak/>
              <w:t>всего,</w:t>
            </w:r>
          </w:p>
          <w:p w:rsidR="00C6476D" w:rsidRPr="002E023E" w:rsidRDefault="00C6476D" w:rsidP="00B67E45">
            <w:pPr>
              <w:jc w:val="center"/>
            </w:pPr>
            <w:r w:rsidRPr="002E023E">
              <w:rPr>
                <w:b/>
                <w:bCs/>
                <w:sz w:val="22"/>
                <w:szCs w:val="22"/>
              </w:rPr>
              <w:t>в том числе:</w:t>
            </w:r>
          </w:p>
        </w:tc>
        <w:tc>
          <w:tcPr>
            <w:tcW w:w="1276"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lastRenderedPageBreak/>
              <w:t>га</w:t>
            </w:r>
          </w:p>
        </w:tc>
        <w:tc>
          <w:tcPr>
            <w:tcW w:w="1255"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221,2</w:t>
            </w:r>
          </w:p>
        </w:tc>
        <w:tc>
          <w:tcPr>
            <w:tcW w:w="1442"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226,4</w:t>
            </w:r>
          </w:p>
        </w:tc>
        <w:tc>
          <w:tcPr>
            <w:tcW w:w="1750"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226,4</w:t>
            </w:r>
          </w:p>
        </w:tc>
      </w:tr>
      <w:tr w:rsidR="00C6476D" w:rsidRPr="002E023E">
        <w:trPr>
          <w:trHeight w:val="208"/>
          <w:jc w:val="center"/>
        </w:trPr>
        <w:tc>
          <w:tcPr>
            <w:tcW w:w="4268" w:type="dxa"/>
            <w:gridSpan w:val="2"/>
            <w:tcBorders>
              <w:top w:val="single" w:sz="4" w:space="0" w:color="000000"/>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lastRenderedPageBreak/>
              <w:t>ЖИЛЫЕ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198,1</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216,5</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216,5</w:t>
            </w:r>
          </w:p>
        </w:tc>
      </w:tr>
      <w:tr w:rsidR="00C6476D" w:rsidRPr="002E023E">
        <w:trPr>
          <w:trHeight w:val="469"/>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застройки индивидуальными жилыми домами</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198,1</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216,5</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216,5</w:t>
            </w:r>
          </w:p>
        </w:tc>
      </w:tr>
      <w:tr w:rsidR="00C6476D" w:rsidRPr="002E023E">
        <w:trPr>
          <w:trHeight w:val="491"/>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ОБЩЕСТВЕННО-ДЕЛОВЫЕ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0,1</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0,1</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0,1</w:t>
            </w:r>
          </w:p>
        </w:tc>
      </w:tr>
      <w:tr w:rsidR="00C6476D" w:rsidRPr="002E023E">
        <w:trPr>
          <w:trHeight w:val="6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делового, общественного и коммерческого назначения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0,1</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0,1</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0,1</w:t>
            </w:r>
          </w:p>
        </w:tc>
      </w:tr>
      <w:tr w:rsidR="00C6476D" w:rsidRPr="002E023E">
        <w:trPr>
          <w:trHeight w:val="509"/>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РЕКРЕАЦИОННЫЕ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8,4</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8,4</w:t>
            </w:r>
          </w:p>
        </w:tc>
      </w:tr>
      <w:tr w:rsidR="00C6476D" w:rsidRPr="002E023E">
        <w:trPr>
          <w:trHeight w:val="292"/>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объектов рекреации и туризма</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8,4</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8,4</w:t>
            </w:r>
          </w:p>
        </w:tc>
      </w:tr>
      <w:tr w:rsidR="00C6476D" w:rsidRPr="002E023E">
        <w:trPr>
          <w:trHeight w:val="692"/>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ПРОИЗВОДСТВЕННЫЕ ЗОНЫ, ЗОНЫ ИНЖЕНЕРНОЙ И ТРАНСПОРТНОЙ ИНФРАСТРУКТУР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0,5</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0,5</w:t>
            </w:r>
          </w:p>
        </w:tc>
      </w:tr>
      <w:tr w:rsidR="00C6476D" w:rsidRPr="002E023E">
        <w:trPr>
          <w:trHeight w:val="6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прочих объектов транспортной инфраструктуры</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0,5</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0,5</w:t>
            </w:r>
          </w:p>
        </w:tc>
      </w:tr>
      <w:tr w:rsidR="00C6476D" w:rsidRPr="002E023E">
        <w:trPr>
          <w:trHeight w:val="543"/>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ЗОНЫ СЕЛЬСКОЗЯЙСТВЕННОГО ИСПОЛЬЗОВАНИЯ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5,4</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0,01</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0,01</w:t>
            </w:r>
          </w:p>
        </w:tc>
      </w:tr>
      <w:tr w:rsidR="00C6476D" w:rsidRPr="002E023E">
        <w:trPr>
          <w:trHeight w:val="282"/>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сельскохозяйственного использования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5,4</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0,01</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0,01</w:t>
            </w:r>
          </w:p>
        </w:tc>
      </w:tr>
      <w:tr w:rsidR="00C6476D" w:rsidRPr="002E023E">
        <w:trPr>
          <w:trHeight w:val="503"/>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СПЕЦИАЛЬНОГО НАЗНАЧЕНИЯ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12,2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0,9</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0,9</w:t>
            </w:r>
          </w:p>
        </w:tc>
      </w:tr>
      <w:tr w:rsidR="00C6476D" w:rsidRPr="002E023E">
        <w:trPr>
          <w:trHeight w:val="307"/>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 xml:space="preserve">Зона </w:t>
            </w:r>
            <w:r>
              <w:rPr>
                <w:sz w:val="22"/>
                <w:szCs w:val="22"/>
              </w:rPr>
              <w:t>зеленых насаждений</w:t>
            </w:r>
            <w:r w:rsidRPr="002E023E">
              <w:rPr>
                <w:sz w:val="22"/>
                <w:szCs w:val="22"/>
              </w:rPr>
              <w:t xml:space="preserve"> специального назначения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96,6</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0,9</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0,9</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Водоемы</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5,3</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5,3</w:t>
            </w:r>
          </w:p>
        </w:tc>
      </w:tr>
      <w:tr w:rsidR="00C6476D" w:rsidRPr="002E023E">
        <w:trPr>
          <w:trHeight w:val="719"/>
          <w:jc w:val="center"/>
        </w:trPr>
        <w:tc>
          <w:tcPr>
            <w:tcW w:w="4268" w:type="dxa"/>
            <w:gridSpan w:val="2"/>
            <w:tcBorders>
              <w:top w:val="nil"/>
              <w:left w:val="single" w:sz="8" w:space="0" w:color="000000"/>
              <w:bottom w:val="single" w:sz="4" w:space="0" w:color="000000"/>
              <w:right w:val="single" w:sz="8" w:space="0" w:color="000000"/>
            </w:tcBorders>
          </w:tcPr>
          <w:p w:rsidR="00C6476D" w:rsidRPr="002E023E" w:rsidRDefault="00C6476D" w:rsidP="00B67E45">
            <w:pPr>
              <w:jc w:val="center"/>
              <w:rPr>
                <w:b/>
                <w:bCs/>
              </w:rPr>
            </w:pPr>
            <w:r w:rsidRPr="002E023E">
              <w:rPr>
                <w:b/>
                <w:bCs/>
                <w:sz w:val="22"/>
                <w:szCs w:val="22"/>
              </w:rPr>
              <w:t>1.2.9. Функциональное зонирование</w:t>
            </w:r>
          </w:p>
          <w:p w:rsidR="00C6476D" w:rsidRPr="002E023E" w:rsidRDefault="00C6476D" w:rsidP="00B67E45">
            <w:pPr>
              <w:jc w:val="center"/>
              <w:rPr>
                <w:b/>
                <w:bCs/>
              </w:rPr>
            </w:pPr>
            <w:r w:rsidRPr="002E023E">
              <w:rPr>
                <w:b/>
                <w:bCs/>
                <w:sz w:val="22"/>
                <w:szCs w:val="22"/>
              </w:rPr>
              <w:t>п. Славянка, общая площадь – всего,</w:t>
            </w:r>
          </w:p>
          <w:p w:rsidR="00C6476D" w:rsidRPr="002E023E" w:rsidRDefault="00C6476D" w:rsidP="00B67E45">
            <w:pPr>
              <w:jc w:val="center"/>
              <w:rPr>
                <w:b/>
                <w:bCs/>
              </w:rPr>
            </w:pPr>
            <w:r w:rsidRPr="002E023E">
              <w:rPr>
                <w:b/>
                <w:bCs/>
                <w:sz w:val="22"/>
                <w:szCs w:val="22"/>
              </w:rPr>
              <w:t>в том числе:</w:t>
            </w:r>
          </w:p>
        </w:tc>
        <w:tc>
          <w:tcPr>
            <w:tcW w:w="1276"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39,6</w:t>
            </w:r>
          </w:p>
        </w:tc>
        <w:tc>
          <w:tcPr>
            <w:tcW w:w="1442"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39,6</w:t>
            </w:r>
          </w:p>
        </w:tc>
        <w:tc>
          <w:tcPr>
            <w:tcW w:w="1750"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39,6</w:t>
            </w:r>
          </w:p>
        </w:tc>
      </w:tr>
      <w:tr w:rsidR="00C6476D" w:rsidRPr="002E023E">
        <w:trPr>
          <w:trHeight w:val="284"/>
          <w:jc w:val="center"/>
        </w:trPr>
        <w:tc>
          <w:tcPr>
            <w:tcW w:w="4268" w:type="dxa"/>
            <w:gridSpan w:val="2"/>
            <w:tcBorders>
              <w:top w:val="single" w:sz="4" w:space="0" w:color="000000"/>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ЖИЛЫЕ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38,0</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38,0</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38,0</w:t>
            </w:r>
          </w:p>
        </w:tc>
      </w:tr>
      <w:tr w:rsidR="00C6476D" w:rsidRPr="002E023E">
        <w:trPr>
          <w:trHeight w:val="551"/>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застройки индивидуальными жилыми домами</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38,0</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38,0</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38,0</w:t>
            </w:r>
          </w:p>
        </w:tc>
      </w:tr>
      <w:tr w:rsidR="00C6476D" w:rsidRPr="002E023E">
        <w:trPr>
          <w:trHeight w:val="54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РЕКРЕАЦИОННЫЕ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0,01</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0,01</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0,01</w:t>
            </w:r>
          </w:p>
        </w:tc>
      </w:tr>
      <w:tr w:rsidR="00C6476D" w:rsidRPr="002E023E">
        <w:trPr>
          <w:trHeight w:val="315"/>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лесов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 </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0,01</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0,01</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0,01</w:t>
            </w:r>
          </w:p>
        </w:tc>
      </w:tr>
      <w:tr w:rsidR="00C6476D" w:rsidRPr="002E023E">
        <w:trPr>
          <w:trHeight w:val="559"/>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ЗОНЫ СЕЛЬСКОЗЯЙСТВЕННОГО ИСПОЛЬЗОВАНИЯ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1,6</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1,6</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1,6</w:t>
            </w:r>
          </w:p>
        </w:tc>
      </w:tr>
      <w:tr w:rsidR="00C6476D" w:rsidRPr="002E023E">
        <w:trPr>
          <w:trHeight w:val="284"/>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садовых некоммерческих товариществ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1,6</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1,6</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1,6</w:t>
            </w:r>
          </w:p>
        </w:tc>
      </w:tr>
      <w:tr w:rsidR="00C6476D" w:rsidRPr="002E023E">
        <w:trPr>
          <w:trHeight w:val="815"/>
          <w:jc w:val="center"/>
        </w:trPr>
        <w:tc>
          <w:tcPr>
            <w:tcW w:w="4268" w:type="dxa"/>
            <w:gridSpan w:val="2"/>
            <w:tcBorders>
              <w:top w:val="nil"/>
              <w:left w:val="single" w:sz="8" w:space="0" w:color="000000"/>
              <w:bottom w:val="single" w:sz="4" w:space="0" w:color="000000"/>
              <w:right w:val="single" w:sz="8" w:space="0" w:color="000000"/>
            </w:tcBorders>
          </w:tcPr>
          <w:p w:rsidR="00C6476D" w:rsidRPr="002E023E" w:rsidRDefault="00C6476D" w:rsidP="00B67E45">
            <w:pPr>
              <w:jc w:val="center"/>
              <w:rPr>
                <w:b/>
                <w:bCs/>
              </w:rPr>
            </w:pPr>
            <w:r w:rsidRPr="002E023E">
              <w:rPr>
                <w:b/>
                <w:bCs/>
                <w:sz w:val="22"/>
                <w:szCs w:val="22"/>
              </w:rPr>
              <w:t>1.2.10. Функциональное зонирование</w:t>
            </w:r>
          </w:p>
          <w:p w:rsidR="00C6476D" w:rsidRPr="002E023E" w:rsidRDefault="00C6476D" w:rsidP="00B67E45">
            <w:pPr>
              <w:jc w:val="center"/>
              <w:rPr>
                <w:b/>
                <w:bCs/>
              </w:rPr>
            </w:pPr>
            <w:r w:rsidRPr="002E023E">
              <w:rPr>
                <w:b/>
                <w:bCs/>
                <w:sz w:val="22"/>
                <w:szCs w:val="22"/>
              </w:rPr>
              <w:t>п. Соловьёво, общая площадь – всего,</w:t>
            </w:r>
          </w:p>
          <w:p w:rsidR="00C6476D" w:rsidRPr="002E023E" w:rsidRDefault="00C6476D" w:rsidP="00B67E45">
            <w:pPr>
              <w:jc w:val="center"/>
            </w:pPr>
            <w:r w:rsidRPr="002E023E">
              <w:rPr>
                <w:b/>
                <w:bCs/>
                <w:sz w:val="22"/>
                <w:szCs w:val="22"/>
              </w:rPr>
              <w:t>в том числе:</w:t>
            </w:r>
          </w:p>
        </w:tc>
        <w:tc>
          <w:tcPr>
            <w:tcW w:w="1276"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17,8</w:t>
            </w:r>
          </w:p>
        </w:tc>
        <w:tc>
          <w:tcPr>
            <w:tcW w:w="1442"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17,8</w:t>
            </w:r>
          </w:p>
        </w:tc>
        <w:tc>
          <w:tcPr>
            <w:tcW w:w="1750"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17,8</w:t>
            </w:r>
          </w:p>
        </w:tc>
      </w:tr>
      <w:tr w:rsidR="00C6476D" w:rsidRPr="002E023E">
        <w:trPr>
          <w:trHeight w:val="259"/>
          <w:jc w:val="center"/>
        </w:trPr>
        <w:tc>
          <w:tcPr>
            <w:tcW w:w="4268" w:type="dxa"/>
            <w:gridSpan w:val="2"/>
            <w:tcBorders>
              <w:top w:val="single" w:sz="4" w:space="0" w:color="000000"/>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ЖИЛЫЕ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17,8</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17,8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17,8</w:t>
            </w:r>
          </w:p>
        </w:tc>
      </w:tr>
      <w:tr w:rsidR="00C6476D" w:rsidRPr="002E023E">
        <w:trPr>
          <w:trHeight w:val="549"/>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застройки индивидуальными жилыми домами</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17,8</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17,8</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17,8</w:t>
            </w:r>
          </w:p>
        </w:tc>
      </w:tr>
      <w:tr w:rsidR="00C6476D" w:rsidRPr="002E023E">
        <w:trPr>
          <w:trHeight w:val="538"/>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ЗОНЫ СЕЛЬСКОЗЯЙСТВЕННОГО ИСПОЛЬЗОВАНИЯ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0,02</w:t>
            </w:r>
          </w:p>
        </w:tc>
      </w:tr>
      <w:tr w:rsidR="00C6476D" w:rsidRPr="002E023E">
        <w:trPr>
          <w:trHeight w:val="254"/>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lastRenderedPageBreak/>
              <w:t>Зона сельскохозяйственного использования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0,01</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0,01</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0,01</w:t>
            </w:r>
          </w:p>
        </w:tc>
      </w:tr>
      <w:tr w:rsidR="00C6476D" w:rsidRPr="002E023E">
        <w:trPr>
          <w:trHeight w:val="273"/>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дачных некоммерческих  товариществ</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0,01</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0,01</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0,01</w:t>
            </w:r>
          </w:p>
        </w:tc>
      </w:tr>
      <w:tr w:rsidR="00C6476D" w:rsidRPr="002E023E">
        <w:trPr>
          <w:trHeight w:val="791"/>
          <w:jc w:val="center"/>
        </w:trPr>
        <w:tc>
          <w:tcPr>
            <w:tcW w:w="4268" w:type="dxa"/>
            <w:gridSpan w:val="2"/>
            <w:tcBorders>
              <w:top w:val="nil"/>
              <w:left w:val="single" w:sz="8" w:space="0" w:color="000000"/>
              <w:bottom w:val="single" w:sz="4" w:space="0" w:color="000000"/>
              <w:right w:val="single" w:sz="8" w:space="0" w:color="000000"/>
            </w:tcBorders>
          </w:tcPr>
          <w:p w:rsidR="00C6476D" w:rsidRPr="002E023E" w:rsidRDefault="00C6476D" w:rsidP="00B67E45">
            <w:pPr>
              <w:jc w:val="center"/>
              <w:rPr>
                <w:b/>
                <w:bCs/>
              </w:rPr>
            </w:pPr>
            <w:r w:rsidRPr="002E023E">
              <w:rPr>
                <w:b/>
                <w:bCs/>
                <w:sz w:val="22"/>
                <w:szCs w:val="22"/>
              </w:rPr>
              <w:t>1.2.11. Функциональное зонирование</w:t>
            </w:r>
          </w:p>
          <w:p w:rsidR="00C6476D" w:rsidRPr="002E023E" w:rsidRDefault="00C6476D" w:rsidP="00B67E45">
            <w:pPr>
              <w:jc w:val="center"/>
              <w:rPr>
                <w:b/>
                <w:bCs/>
              </w:rPr>
            </w:pPr>
            <w:r w:rsidRPr="002E023E">
              <w:rPr>
                <w:b/>
                <w:bCs/>
                <w:sz w:val="22"/>
                <w:szCs w:val="22"/>
              </w:rPr>
              <w:t>п. Черёмухино, общая площадь – всего,</w:t>
            </w:r>
          </w:p>
          <w:p w:rsidR="00C6476D" w:rsidRPr="002E023E" w:rsidRDefault="00C6476D" w:rsidP="00B67E45">
            <w:pPr>
              <w:jc w:val="center"/>
            </w:pPr>
            <w:r w:rsidRPr="002E023E">
              <w:rPr>
                <w:b/>
                <w:bCs/>
                <w:sz w:val="22"/>
                <w:szCs w:val="22"/>
              </w:rPr>
              <w:t>в том числе:</w:t>
            </w:r>
          </w:p>
        </w:tc>
        <w:tc>
          <w:tcPr>
            <w:tcW w:w="1276"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20</w:t>
            </w:r>
          </w:p>
        </w:tc>
        <w:tc>
          <w:tcPr>
            <w:tcW w:w="1442"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20</w:t>
            </w:r>
          </w:p>
        </w:tc>
        <w:tc>
          <w:tcPr>
            <w:tcW w:w="1750"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20</w:t>
            </w:r>
          </w:p>
        </w:tc>
      </w:tr>
      <w:tr w:rsidR="00C6476D" w:rsidRPr="002E023E">
        <w:trPr>
          <w:trHeight w:val="275"/>
          <w:jc w:val="center"/>
        </w:trPr>
        <w:tc>
          <w:tcPr>
            <w:tcW w:w="4268" w:type="dxa"/>
            <w:gridSpan w:val="2"/>
            <w:tcBorders>
              <w:top w:val="single" w:sz="4" w:space="0" w:color="000000"/>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ЖИЛЫЕ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20,0</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20,0</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20,0</w:t>
            </w:r>
          </w:p>
        </w:tc>
      </w:tr>
      <w:tr w:rsidR="00C6476D" w:rsidRPr="002E023E">
        <w:trPr>
          <w:trHeight w:val="483"/>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застройки индивидуальными жилыми домами</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20,0</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20,0</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20,0</w:t>
            </w:r>
          </w:p>
        </w:tc>
      </w:tr>
      <w:tr w:rsidR="00C6476D" w:rsidRPr="002E023E">
        <w:trPr>
          <w:trHeight w:val="681"/>
          <w:jc w:val="center"/>
        </w:trPr>
        <w:tc>
          <w:tcPr>
            <w:tcW w:w="4268" w:type="dxa"/>
            <w:gridSpan w:val="2"/>
            <w:tcBorders>
              <w:top w:val="nil"/>
              <w:left w:val="single" w:sz="8" w:space="0" w:color="000000"/>
              <w:bottom w:val="single" w:sz="4" w:space="0" w:color="000000"/>
              <w:right w:val="single" w:sz="8" w:space="0" w:color="000000"/>
            </w:tcBorders>
          </w:tcPr>
          <w:p w:rsidR="00C6476D" w:rsidRPr="002E023E" w:rsidRDefault="00C6476D" w:rsidP="00B67E45">
            <w:pPr>
              <w:jc w:val="center"/>
              <w:rPr>
                <w:b/>
                <w:bCs/>
              </w:rPr>
            </w:pPr>
            <w:r w:rsidRPr="002E023E">
              <w:rPr>
                <w:b/>
                <w:bCs/>
                <w:sz w:val="22"/>
                <w:szCs w:val="22"/>
              </w:rPr>
              <w:t>1.2.12. Функциональное зонирование</w:t>
            </w:r>
          </w:p>
          <w:p w:rsidR="00C6476D" w:rsidRPr="002E023E" w:rsidRDefault="00C6476D" w:rsidP="00B67E45">
            <w:pPr>
              <w:jc w:val="center"/>
              <w:rPr>
                <w:b/>
                <w:bCs/>
              </w:rPr>
            </w:pPr>
            <w:r w:rsidRPr="002E023E">
              <w:rPr>
                <w:b/>
                <w:bCs/>
                <w:sz w:val="22"/>
                <w:szCs w:val="22"/>
              </w:rPr>
              <w:t>п. Яблоновка, общая площадь – всего,</w:t>
            </w:r>
          </w:p>
          <w:p w:rsidR="00C6476D" w:rsidRPr="002E023E" w:rsidRDefault="00C6476D" w:rsidP="00B67E45">
            <w:pPr>
              <w:jc w:val="center"/>
            </w:pPr>
            <w:r w:rsidRPr="002E023E">
              <w:rPr>
                <w:b/>
                <w:bCs/>
                <w:sz w:val="22"/>
                <w:szCs w:val="22"/>
              </w:rPr>
              <w:t>в том числе:</w:t>
            </w:r>
          </w:p>
        </w:tc>
        <w:tc>
          <w:tcPr>
            <w:tcW w:w="1276"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83,4</w:t>
            </w:r>
          </w:p>
        </w:tc>
        <w:tc>
          <w:tcPr>
            <w:tcW w:w="1442"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101,7</w:t>
            </w:r>
          </w:p>
        </w:tc>
        <w:tc>
          <w:tcPr>
            <w:tcW w:w="1750" w:type="dxa"/>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101,7</w:t>
            </w:r>
          </w:p>
        </w:tc>
      </w:tr>
      <w:tr w:rsidR="00C6476D" w:rsidRPr="002E023E">
        <w:trPr>
          <w:trHeight w:val="337"/>
          <w:jc w:val="center"/>
        </w:trPr>
        <w:tc>
          <w:tcPr>
            <w:tcW w:w="4268" w:type="dxa"/>
            <w:gridSpan w:val="2"/>
            <w:tcBorders>
              <w:top w:val="single" w:sz="4" w:space="0" w:color="000000"/>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ЖИЛЫЕ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81,7</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81,6</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81,6</w:t>
            </w:r>
          </w:p>
        </w:tc>
      </w:tr>
      <w:tr w:rsidR="00C6476D" w:rsidRPr="002E023E">
        <w:trPr>
          <w:trHeight w:val="541"/>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застройки индивидуальными жилыми домами</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81,7</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81,6</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81,6</w:t>
            </w:r>
          </w:p>
        </w:tc>
      </w:tr>
      <w:tr w:rsidR="00C6476D" w:rsidRPr="002E023E">
        <w:trPr>
          <w:trHeight w:val="549"/>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ОБЩЕСТВЕННО-ДЕЛОВЫЕ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r>
      <w:tr w:rsidR="00C6476D" w:rsidRPr="002E023E">
        <w:trPr>
          <w:trHeight w:val="473"/>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делового, общественного и коммерческого назначения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0,2</w:t>
            </w:r>
          </w:p>
        </w:tc>
      </w:tr>
      <w:tr w:rsidR="00C6476D" w:rsidRPr="002E023E">
        <w:trPr>
          <w:trHeight w:val="411"/>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РЕКРЕАЦИОННЫЕ ЗОНЫ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18,3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18,3</w:t>
            </w:r>
          </w:p>
        </w:tc>
      </w:tr>
      <w:tr w:rsidR="00C6476D" w:rsidRPr="002E023E">
        <w:trPr>
          <w:trHeight w:val="349"/>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объектов рекреации и туризма</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18,3</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18,3</w:t>
            </w:r>
          </w:p>
        </w:tc>
      </w:tr>
      <w:tr w:rsidR="00C6476D" w:rsidRPr="002E023E">
        <w:trPr>
          <w:trHeight w:val="698"/>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ПРОИЗВОДСТВЕННЫЕ ЗОНЫ, ЗОНЫ ИНЖЕНЕРНОЙ И ТРАНСПОРТНОЙ ИНФРАСТРУКТУР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0,5</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0,6</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0,6</w:t>
            </w:r>
          </w:p>
        </w:tc>
      </w:tr>
      <w:tr w:rsidR="00C6476D" w:rsidRPr="002E023E">
        <w:trPr>
          <w:trHeight w:val="491"/>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прочих объектов транспортной инфраструктуры</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0,5</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0,6</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0,6</w:t>
            </w:r>
          </w:p>
        </w:tc>
      </w:tr>
      <w:tr w:rsidR="00C6476D" w:rsidRPr="002E023E">
        <w:trPr>
          <w:trHeight w:val="563"/>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ЗОНЫ СЕЛЬСКОЗЯЙСТВЕННОГО ИСПОЛЬЗОВАНИЯ всего, в том числе:</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1,1</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1,05</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1,05</w:t>
            </w:r>
          </w:p>
        </w:tc>
      </w:tr>
      <w:tr w:rsidR="00C6476D" w:rsidRPr="002E023E">
        <w:trPr>
          <w:trHeight w:val="260"/>
          <w:jc w:val="center"/>
        </w:trPr>
        <w:tc>
          <w:tcPr>
            <w:tcW w:w="4268" w:type="dxa"/>
            <w:gridSpan w:val="2"/>
            <w:tcBorders>
              <w:top w:val="nil"/>
              <w:left w:val="single" w:sz="8" w:space="0" w:color="000000"/>
              <w:bottom w:val="single" w:sz="8" w:space="0" w:color="000000"/>
              <w:right w:val="single" w:sz="8" w:space="0" w:color="000000"/>
            </w:tcBorders>
          </w:tcPr>
          <w:p w:rsidR="00C6476D" w:rsidRPr="002E023E" w:rsidRDefault="00C6476D" w:rsidP="00B67E45">
            <w:pPr>
              <w:jc w:val="center"/>
            </w:pPr>
            <w:r w:rsidRPr="002E023E">
              <w:rPr>
                <w:sz w:val="22"/>
                <w:szCs w:val="22"/>
              </w:rPr>
              <w:t>Зона сельскохозяйственного использования</w:t>
            </w:r>
          </w:p>
        </w:tc>
        <w:tc>
          <w:tcPr>
            <w:tcW w:w="1276"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1,0</w:t>
            </w:r>
          </w:p>
        </w:tc>
        <w:tc>
          <w:tcPr>
            <w:tcW w:w="1442" w:type="dxa"/>
            <w:gridSpan w:val="2"/>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1,0</w:t>
            </w:r>
          </w:p>
        </w:tc>
        <w:tc>
          <w:tcPr>
            <w:tcW w:w="1750" w:type="dxa"/>
            <w:tcBorders>
              <w:top w:val="nil"/>
              <w:left w:val="nil"/>
              <w:bottom w:val="single" w:sz="8" w:space="0" w:color="000000"/>
              <w:right w:val="single" w:sz="8" w:space="0" w:color="000000"/>
            </w:tcBorders>
          </w:tcPr>
          <w:p w:rsidR="00C6476D" w:rsidRPr="002E023E" w:rsidRDefault="00C6476D" w:rsidP="00B67E45">
            <w:pPr>
              <w:jc w:val="center"/>
            </w:pPr>
            <w:r w:rsidRPr="002E023E">
              <w:rPr>
                <w:sz w:val="22"/>
                <w:szCs w:val="22"/>
              </w:rPr>
              <w:t>1,0</w:t>
            </w:r>
          </w:p>
        </w:tc>
      </w:tr>
      <w:tr w:rsidR="00C6476D" w:rsidRPr="002E023E">
        <w:trPr>
          <w:trHeight w:val="277"/>
          <w:jc w:val="center"/>
        </w:trPr>
        <w:tc>
          <w:tcPr>
            <w:tcW w:w="4268" w:type="dxa"/>
            <w:gridSpan w:val="2"/>
            <w:tcBorders>
              <w:top w:val="nil"/>
              <w:left w:val="single" w:sz="8" w:space="0" w:color="000000"/>
              <w:bottom w:val="single" w:sz="4" w:space="0" w:color="000000"/>
              <w:right w:val="single" w:sz="8" w:space="0" w:color="000000"/>
            </w:tcBorders>
          </w:tcPr>
          <w:p w:rsidR="00C6476D" w:rsidRPr="002E023E" w:rsidRDefault="00C6476D" w:rsidP="00B67E45">
            <w:pPr>
              <w:jc w:val="center"/>
            </w:pPr>
            <w:r w:rsidRPr="002E023E">
              <w:rPr>
                <w:sz w:val="22"/>
                <w:szCs w:val="22"/>
              </w:rPr>
              <w:t>Зона садовых некоммерческих товариществ</w:t>
            </w:r>
          </w:p>
        </w:tc>
        <w:tc>
          <w:tcPr>
            <w:tcW w:w="1276" w:type="dxa"/>
            <w:tcBorders>
              <w:top w:val="nil"/>
              <w:left w:val="nil"/>
              <w:bottom w:val="single" w:sz="4" w:space="0" w:color="000000"/>
              <w:right w:val="single" w:sz="8" w:space="0" w:color="000000"/>
            </w:tcBorders>
          </w:tcPr>
          <w:p w:rsidR="00C6476D" w:rsidRPr="002E023E" w:rsidRDefault="00C6476D" w:rsidP="00B67E45">
            <w:pPr>
              <w:jc w:val="center"/>
            </w:pPr>
            <w:r w:rsidRPr="002E023E">
              <w:rPr>
                <w:sz w:val="22"/>
                <w:szCs w:val="22"/>
              </w:rPr>
              <w:t>га</w:t>
            </w:r>
          </w:p>
        </w:tc>
        <w:tc>
          <w:tcPr>
            <w:tcW w:w="1255" w:type="dxa"/>
            <w:tcBorders>
              <w:top w:val="nil"/>
              <w:left w:val="nil"/>
              <w:bottom w:val="single" w:sz="4" w:space="0" w:color="000000"/>
              <w:right w:val="single" w:sz="8" w:space="0" w:color="000000"/>
            </w:tcBorders>
          </w:tcPr>
          <w:p w:rsidR="00C6476D" w:rsidRPr="002E023E" w:rsidRDefault="00C6476D" w:rsidP="00B67E45">
            <w:pPr>
              <w:jc w:val="center"/>
            </w:pPr>
            <w:r w:rsidRPr="002E023E">
              <w:rPr>
                <w:sz w:val="22"/>
                <w:szCs w:val="22"/>
              </w:rPr>
              <w:t>0,03</w:t>
            </w:r>
          </w:p>
        </w:tc>
        <w:tc>
          <w:tcPr>
            <w:tcW w:w="1442" w:type="dxa"/>
            <w:gridSpan w:val="2"/>
            <w:tcBorders>
              <w:top w:val="nil"/>
              <w:left w:val="nil"/>
              <w:bottom w:val="single" w:sz="4" w:space="0" w:color="000000"/>
              <w:right w:val="single" w:sz="8" w:space="0" w:color="000000"/>
            </w:tcBorders>
          </w:tcPr>
          <w:p w:rsidR="00C6476D" w:rsidRPr="002E023E" w:rsidRDefault="00C6476D" w:rsidP="00B67E45">
            <w:pPr>
              <w:jc w:val="center"/>
            </w:pPr>
            <w:r w:rsidRPr="002E023E">
              <w:rPr>
                <w:sz w:val="22"/>
                <w:szCs w:val="22"/>
              </w:rPr>
              <w:t>0,03</w:t>
            </w:r>
          </w:p>
        </w:tc>
        <w:tc>
          <w:tcPr>
            <w:tcW w:w="1750" w:type="dxa"/>
            <w:tcBorders>
              <w:top w:val="nil"/>
              <w:left w:val="nil"/>
              <w:bottom w:val="single" w:sz="4" w:space="0" w:color="000000"/>
              <w:right w:val="single" w:sz="8" w:space="0" w:color="000000"/>
            </w:tcBorders>
          </w:tcPr>
          <w:p w:rsidR="00C6476D" w:rsidRPr="002E023E" w:rsidRDefault="00C6476D" w:rsidP="00B67E45">
            <w:pPr>
              <w:jc w:val="center"/>
            </w:pPr>
            <w:r w:rsidRPr="002E023E">
              <w:rPr>
                <w:sz w:val="22"/>
                <w:szCs w:val="22"/>
              </w:rPr>
              <w:t>0,03</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rPr>
                <w:b/>
                <w:bCs/>
              </w:rPr>
            </w:pPr>
            <w:r w:rsidRPr="002E023E">
              <w:rPr>
                <w:b/>
                <w:bCs/>
              </w:rPr>
              <w:t>2. Население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Численность населения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тыс. чел.</w:t>
            </w: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2,6</w:t>
            </w: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2,6</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2,7</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Численность населения, сезонно проживающего в населенных пунктах</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0,3</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1,1</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Возрастная структура населения:</w:t>
            </w:r>
          </w:p>
          <w:p w:rsidR="00C6476D" w:rsidRPr="002E023E" w:rsidRDefault="00C6476D" w:rsidP="00B67E45">
            <w:pPr>
              <w:jc w:val="center"/>
            </w:pPr>
            <w:r w:rsidRPr="002E023E">
              <w:t>население моложе</w:t>
            </w:r>
          </w:p>
          <w:p w:rsidR="00C6476D" w:rsidRPr="002E023E" w:rsidRDefault="00C6476D" w:rsidP="00B67E45">
            <w:pPr>
              <w:jc w:val="center"/>
            </w:pPr>
            <w:r w:rsidRPr="002E023E">
              <w:t>трудоспособного возраста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w:t>
            </w: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ind w:left="-57" w:right="-57"/>
              <w:jc w:val="center"/>
            </w:pPr>
            <w:r w:rsidRPr="002E023E">
              <w:t>17</w:t>
            </w: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15</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11</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население в трудоспособном</w:t>
            </w:r>
          </w:p>
          <w:p w:rsidR="00C6476D" w:rsidRPr="002E023E" w:rsidRDefault="00C6476D" w:rsidP="00B67E45">
            <w:pPr>
              <w:jc w:val="center"/>
            </w:pPr>
            <w:r w:rsidRPr="002E023E">
              <w:t>возрасте</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w:t>
            </w: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ind w:left="-57" w:right="-57"/>
              <w:jc w:val="center"/>
            </w:pPr>
            <w:r w:rsidRPr="002E023E">
              <w:t>57</w:t>
            </w: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58</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56</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население старше</w:t>
            </w:r>
          </w:p>
          <w:p w:rsidR="00C6476D" w:rsidRPr="002E023E" w:rsidRDefault="00C6476D" w:rsidP="00B67E45">
            <w:pPr>
              <w:jc w:val="center"/>
            </w:pPr>
            <w:r w:rsidRPr="002E023E">
              <w:t>трудоспособного возраста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w:t>
            </w: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ind w:left="-57" w:right="-57"/>
              <w:jc w:val="center"/>
            </w:pPr>
            <w:r w:rsidRPr="002E023E">
              <w:t>26</w:t>
            </w: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27</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33</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rPr>
                <w:b/>
                <w:bCs/>
              </w:rPr>
            </w:pPr>
            <w:r w:rsidRPr="002E023E">
              <w:rPr>
                <w:b/>
                <w:bCs/>
              </w:rPr>
              <w:t>3. Жилищный фонд</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Жилищный фонд – 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тыс. кв. м</w:t>
            </w: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67,1</w:t>
            </w: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78</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102,6</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rPr>
                <w:u w:val="single"/>
              </w:rPr>
            </w:pPr>
            <w:r w:rsidRPr="002E023E">
              <w:t>%</w:t>
            </w: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100</w:t>
            </w: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100</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100</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Убыль жилищного фонда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тыс. кв. м</w:t>
            </w: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1</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2</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rPr>
                <w:u w:val="single"/>
              </w:rPr>
            </w:pPr>
            <w:r w:rsidRPr="002E023E">
              <w:t>%</w:t>
            </w: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1</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2</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Существующий сохраняемый жилищный фонд</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тыс. кв. м</w:t>
            </w: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66,1</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65,1</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Новое жилищное строительство ИЖС</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тыс. кв. м</w:t>
            </w: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12</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37,5</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Новое жилищное строительство ИЖС</w:t>
            </w:r>
          </w:p>
          <w:p w:rsidR="00C6476D" w:rsidRPr="002E023E" w:rsidRDefault="00C6476D" w:rsidP="00B67E45">
            <w:pPr>
              <w:jc w:val="center"/>
            </w:pPr>
            <w:r w:rsidRPr="002E023E">
              <w:t>(для сезонно проживающего населения)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тыс. кв. м</w:t>
            </w: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12</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42</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Всего (с учетом постоянного и сезонно проживающего в населенных пунктах населения)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тыс. кв. м</w:t>
            </w: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24</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79,5</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Средняя обеспеченность населения общей площадью квартир</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кв. м/чел.</w:t>
            </w: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26</w:t>
            </w: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31</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38</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rPr>
                <w:b/>
                <w:bCs/>
              </w:rPr>
              <w:t>4. Учреждения и предприятия обслуживания населения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r>
      <w:tr w:rsidR="00C6476D" w:rsidRPr="002E023E">
        <w:trPr>
          <w:trHeight w:val="277"/>
          <w:jc w:val="center"/>
        </w:trPr>
        <w:tc>
          <w:tcPr>
            <w:tcW w:w="9991" w:type="dxa"/>
            <w:gridSpan w:val="7"/>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rPr>
                <w:lang w:eastAsia="en-US"/>
              </w:rPr>
              <w:t>Объекты местного значения муниципального района</w:t>
            </w:r>
            <w:r w:rsidRPr="002E023E">
              <w:rPr>
                <w:vertAlign w:val="superscript"/>
                <w:lang w:eastAsia="en-US"/>
              </w:rPr>
              <w:footnoteReference w:id="4"/>
            </w:r>
          </w:p>
        </w:tc>
      </w:tr>
      <w:tr w:rsidR="00C6476D" w:rsidRPr="002E023E">
        <w:trPr>
          <w:trHeight w:val="277"/>
          <w:jc w:val="center"/>
        </w:trPr>
        <w:tc>
          <w:tcPr>
            <w:tcW w:w="4268" w:type="dxa"/>
            <w:gridSpan w:val="2"/>
            <w:vMerge w:val="restart"/>
            <w:tcBorders>
              <w:top w:val="single" w:sz="4" w:space="0" w:color="000000"/>
              <w:left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Дошкольные образовательные учреждения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число мест</w:t>
            </w: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ar-SA"/>
              </w:rPr>
              <w:t>158</w:t>
            </w: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не менее</w:t>
            </w:r>
          </w:p>
          <w:p w:rsidR="00C6476D" w:rsidRPr="002E023E" w:rsidRDefault="00C6476D" w:rsidP="00B67E45">
            <w:pPr>
              <w:snapToGrid w:val="0"/>
              <w:jc w:val="center"/>
              <w:rPr>
                <w:lang w:eastAsia="en-US"/>
              </w:rPr>
            </w:pPr>
            <w:r w:rsidRPr="002E023E">
              <w:rPr>
                <w:lang w:eastAsia="en-US"/>
              </w:rPr>
              <w:t>145</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 xml:space="preserve">не менее </w:t>
            </w:r>
          </w:p>
          <w:p w:rsidR="00C6476D" w:rsidRPr="002E023E" w:rsidRDefault="00C6476D" w:rsidP="00B67E45">
            <w:pPr>
              <w:snapToGrid w:val="0"/>
              <w:jc w:val="center"/>
              <w:rPr>
                <w:lang w:eastAsia="en-US"/>
              </w:rPr>
            </w:pPr>
            <w:r w:rsidRPr="002E023E">
              <w:rPr>
                <w:lang w:eastAsia="en-US"/>
              </w:rPr>
              <w:t>130</w:t>
            </w:r>
          </w:p>
        </w:tc>
      </w:tr>
      <w:tr w:rsidR="00C6476D" w:rsidRPr="002E023E">
        <w:trPr>
          <w:trHeight w:val="277"/>
          <w:jc w:val="center"/>
        </w:trPr>
        <w:tc>
          <w:tcPr>
            <w:tcW w:w="4268" w:type="dxa"/>
            <w:gridSpan w:val="2"/>
            <w:vMerge/>
            <w:tcBorders>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ед.</w:t>
            </w: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ar-SA"/>
              </w:rPr>
            </w:pPr>
            <w:r w:rsidRPr="002E023E">
              <w:rPr>
                <w:lang w:eastAsia="ar-SA"/>
              </w:rPr>
              <w:t>2</w:t>
            </w: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ar-SA"/>
              </w:rPr>
            </w:pPr>
            <w:r w:rsidRPr="002E023E">
              <w:rPr>
                <w:lang w:eastAsia="ar-SA"/>
              </w:rPr>
              <w:t>2</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ar-SA"/>
              </w:rPr>
            </w:pPr>
            <w:r w:rsidRPr="002E023E">
              <w:rPr>
                <w:lang w:eastAsia="ar-SA"/>
              </w:rPr>
              <w:t>2</w:t>
            </w:r>
          </w:p>
        </w:tc>
      </w:tr>
      <w:tr w:rsidR="00C6476D" w:rsidRPr="002E023E">
        <w:trPr>
          <w:trHeight w:val="277"/>
          <w:jc w:val="center"/>
        </w:trPr>
        <w:tc>
          <w:tcPr>
            <w:tcW w:w="4268" w:type="dxa"/>
            <w:gridSpan w:val="2"/>
            <w:vMerge w:val="restart"/>
            <w:tcBorders>
              <w:top w:val="single" w:sz="4" w:space="0" w:color="000000"/>
              <w:left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Общеобразовательные учреждения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число мест</w:t>
            </w: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120</w:t>
            </w: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235</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260</w:t>
            </w:r>
            <w:r w:rsidRPr="002E023E">
              <w:rPr>
                <w:rStyle w:val="ad"/>
                <w:lang w:eastAsia="en-US"/>
              </w:rPr>
              <w:footnoteReference w:id="5"/>
            </w:r>
          </w:p>
        </w:tc>
      </w:tr>
      <w:tr w:rsidR="00C6476D" w:rsidRPr="002E023E">
        <w:trPr>
          <w:trHeight w:val="277"/>
          <w:jc w:val="center"/>
        </w:trPr>
        <w:tc>
          <w:tcPr>
            <w:tcW w:w="4268" w:type="dxa"/>
            <w:gridSpan w:val="2"/>
            <w:vMerge/>
            <w:tcBorders>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ед.</w:t>
            </w: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ar-SA"/>
              </w:rPr>
            </w:pPr>
            <w:r w:rsidRPr="002E023E">
              <w:rPr>
                <w:lang w:eastAsia="ar-SA"/>
              </w:rPr>
              <w:t>1</w:t>
            </w: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ar-SA"/>
              </w:rPr>
            </w:pPr>
            <w:r w:rsidRPr="002E023E">
              <w:rPr>
                <w:lang w:eastAsia="ar-SA"/>
              </w:rPr>
              <w:t>1</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ar-SA"/>
              </w:rPr>
            </w:pPr>
            <w:r w:rsidRPr="002E023E">
              <w:rPr>
                <w:lang w:eastAsia="ar-SA"/>
              </w:rPr>
              <w:t>1</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rPr>
                <w:lang w:eastAsia="en-US"/>
              </w:rPr>
              <w:t>Амбулаторно-поликлинические учреждения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 xml:space="preserve">число посещений </w:t>
            </w:r>
          </w:p>
          <w:p w:rsidR="00C6476D" w:rsidRPr="002E023E" w:rsidRDefault="00C6476D" w:rsidP="00B67E45">
            <w:pPr>
              <w:snapToGrid w:val="0"/>
              <w:jc w:val="center"/>
              <w:rPr>
                <w:lang w:eastAsia="en-US"/>
              </w:rPr>
            </w:pPr>
            <w:r w:rsidRPr="002E023E">
              <w:rPr>
                <w:lang w:eastAsia="en-US"/>
              </w:rPr>
              <w:t>в смену</w:t>
            </w:r>
          </w:p>
        </w:tc>
        <w:tc>
          <w:tcPr>
            <w:tcW w:w="1255"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31</w:t>
            </w:r>
          </w:p>
        </w:tc>
        <w:tc>
          <w:tcPr>
            <w:tcW w:w="1442"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52</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54</w:t>
            </w:r>
          </w:p>
        </w:tc>
      </w:tr>
      <w:tr w:rsidR="00C6476D" w:rsidRPr="002E023E">
        <w:trPr>
          <w:trHeight w:val="277"/>
          <w:jc w:val="center"/>
        </w:trPr>
        <w:tc>
          <w:tcPr>
            <w:tcW w:w="9991" w:type="dxa"/>
            <w:gridSpan w:val="7"/>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rPr>
                <w:lang w:eastAsia="en-US"/>
              </w:rPr>
              <w:t>Объекты местного значения поселения</w:t>
            </w:r>
          </w:p>
        </w:tc>
      </w:tr>
      <w:tr w:rsidR="00C6476D" w:rsidRPr="002E023E">
        <w:trPr>
          <w:trHeight w:val="277"/>
          <w:jc w:val="center"/>
        </w:trPr>
        <w:tc>
          <w:tcPr>
            <w:tcW w:w="2850" w:type="dxa"/>
            <w:vMerge w:val="restart"/>
            <w:tcBorders>
              <w:top w:val="single" w:sz="4" w:space="0" w:color="000000"/>
              <w:left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Клубы, учреждения клубного типа</w:t>
            </w:r>
          </w:p>
        </w:tc>
        <w:tc>
          <w:tcPr>
            <w:tcW w:w="1418" w:type="dxa"/>
            <w:vMerge w:val="restart"/>
            <w:tcBorders>
              <w:top w:val="single" w:sz="4" w:space="0" w:color="000000"/>
              <w:left w:val="single" w:sz="4" w:space="0" w:color="000000"/>
              <w:right w:val="single" w:sz="4" w:space="0" w:color="000000"/>
            </w:tcBorders>
            <w:vAlign w:val="center"/>
          </w:tcPr>
          <w:p w:rsidR="00C6476D" w:rsidRPr="002E023E" w:rsidRDefault="00C6476D" w:rsidP="00B67E45">
            <w:pPr>
              <w:snapToGrid w:val="0"/>
              <w:ind w:left="-56"/>
              <w:jc w:val="center"/>
              <w:rPr>
                <w:lang w:eastAsia="en-US"/>
              </w:rPr>
            </w:pPr>
            <w:r w:rsidRPr="002E023E">
              <w:rPr>
                <w:lang w:eastAsia="en-US"/>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ед.</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2</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2</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3</w:t>
            </w:r>
          </w:p>
        </w:tc>
      </w:tr>
      <w:tr w:rsidR="00C6476D" w:rsidRPr="002E023E">
        <w:trPr>
          <w:trHeight w:val="277"/>
          <w:jc w:val="center"/>
        </w:trPr>
        <w:tc>
          <w:tcPr>
            <w:tcW w:w="2850" w:type="dxa"/>
            <w:vMerge/>
            <w:tcBorders>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p>
        </w:tc>
        <w:tc>
          <w:tcPr>
            <w:tcW w:w="1418" w:type="dxa"/>
            <w:vMerge/>
            <w:tcBorders>
              <w:left w:val="single" w:sz="4" w:space="0" w:color="000000"/>
              <w:bottom w:val="single" w:sz="4" w:space="0" w:color="000000"/>
              <w:right w:val="single" w:sz="4" w:space="0" w:color="000000"/>
            </w:tcBorders>
            <w:vAlign w:val="center"/>
          </w:tcPr>
          <w:p w:rsidR="00C6476D" w:rsidRPr="002E023E" w:rsidRDefault="00C6476D" w:rsidP="00B67E45">
            <w:pPr>
              <w:snapToGrid w:val="0"/>
              <w:ind w:left="-56"/>
              <w:jc w:val="center"/>
              <w:rPr>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число</w:t>
            </w:r>
          </w:p>
          <w:p w:rsidR="00C6476D" w:rsidRPr="002E023E" w:rsidRDefault="00C6476D" w:rsidP="00B67E45">
            <w:pPr>
              <w:snapToGrid w:val="0"/>
              <w:jc w:val="center"/>
              <w:rPr>
                <w:lang w:eastAsia="en-US"/>
              </w:rPr>
            </w:pPr>
            <w:r w:rsidRPr="002E023E">
              <w:rPr>
                <w:lang w:eastAsia="en-US"/>
              </w:rPr>
              <w:t>мест</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450</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570</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570</w:t>
            </w:r>
          </w:p>
        </w:tc>
      </w:tr>
      <w:tr w:rsidR="00C6476D" w:rsidRPr="002E023E">
        <w:trPr>
          <w:trHeight w:val="277"/>
          <w:jc w:val="center"/>
        </w:trPr>
        <w:tc>
          <w:tcPr>
            <w:tcW w:w="28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Общедоступные библиотеки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ind w:left="-56"/>
              <w:jc w:val="center"/>
              <w:rPr>
                <w:lang w:eastAsia="en-US"/>
              </w:rPr>
            </w:pPr>
            <w:r w:rsidRPr="002E023E">
              <w:rPr>
                <w:lang w:eastAsia="en-US"/>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тыс. единиц хранения</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ar-SA"/>
              </w:rPr>
              <w:t>20,6</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 xml:space="preserve">не менее </w:t>
            </w:r>
          </w:p>
          <w:p w:rsidR="00C6476D" w:rsidRPr="002E023E" w:rsidRDefault="00C6476D" w:rsidP="00B67E45">
            <w:pPr>
              <w:snapToGrid w:val="0"/>
              <w:jc w:val="center"/>
              <w:rPr>
                <w:lang w:eastAsia="en-US"/>
              </w:rPr>
            </w:pPr>
            <w:r w:rsidRPr="002E023E">
              <w:rPr>
                <w:lang w:eastAsia="en-US"/>
              </w:rPr>
              <w:t>15,7</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 xml:space="preserve">не менее </w:t>
            </w:r>
          </w:p>
          <w:p w:rsidR="00C6476D" w:rsidRPr="002E023E" w:rsidRDefault="00C6476D" w:rsidP="00B67E45">
            <w:pPr>
              <w:snapToGrid w:val="0"/>
              <w:jc w:val="center"/>
              <w:rPr>
                <w:lang w:eastAsia="en-US"/>
              </w:rPr>
            </w:pPr>
            <w:r w:rsidRPr="002E023E">
              <w:rPr>
                <w:lang w:eastAsia="en-US"/>
              </w:rPr>
              <w:t>15,7</w:t>
            </w:r>
          </w:p>
        </w:tc>
      </w:tr>
      <w:tr w:rsidR="00C6476D" w:rsidRPr="002E023E">
        <w:trPr>
          <w:trHeight w:val="277"/>
          <w:jc w:val="center"/>
        </w:trPr>
        <w:tc>
          <w:tcPr>
            <w:tcW w:w="2850" w:type="dxa"/>
            <w:vMerge w:val="restart"/>
            <w:tcBorders>
              <w:top w:val="single" w:sz="4" w:space="0" w:color="000000"/>
              <w:left w:val="single" w:sz="4" w:space="0" w:color="000000"/>
              <w:right w:val="single" w:sz="4" w:space="0" w:color="000000"/>
            </w:tcBorders>
            <w:vAlign w:val="center"/>
          </w:tcPr>
          <w:p w:rsidR="00C6476D" w:rsidRPr="002E023E" w:rsidRDefault="00C6476D" w:rsidP="00B67E45">
            <w:pPr>
              <w:snapToGrid w:val="0"/>
              <w:jc w:val="center"/>
              <w:rPr>
                <w:u w:val="single"/>
                <w:lang w:eastAsia="en-US"/>
              </w:rPr>
            </w:pPr>
            <w:r w:rsidRPr="002E023E">
              <w:rPr>
                <w:lang w:eastAsia="en-US"/>
              </w:rPr>
              <w:t>Объекты инфраструктуры молодежной политики</w:t>
            </w:r>
          </w:p>
        </w:tc>
        <w:tc>
          <w:tcPr>
            <w:tcW w:w="1418" w:type="dxa"/>
            <w:vMerge w:val="restart"/>
            <w:tcBorders>
              <w:top w:val="single" w:sz="4" w:space="0" w:color="000000"/>
              <w:left w:val="single" w:sz="4" w:space="0" w:color="000000"/>
              <w:right w:val="single" w:sz="4" w:space="0" w:color="000000"/>
            </w:tcBorders>
            <w:vAlign w:val="center"/>
          </w:tcPr>
          <w:p w:rsidR="00C6476D" w:rsidRPr="002E023E" w:rsidRDefault="00C6476D" w:rsidP="00B67E45">
            <w:pPr>
              <w:snapToGrid w:val="0"/>
              <w:ind w:left="-56"/>
              <w:jc w:val="center"/>
              <w:rPr>
                <w:lang w:eastAsia="en-US"/>
              </w:rPr>
            </w:pPr>
            <w:r w:rsidRPr="002E023E">
              <w:rPr>
                <w:lang w:eastAsia="en-US"/>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t>ед.</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2</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2</w:t>
            </w:r>
          </w:p>
        </w:tc>
      </w:tr>
      <w:tr w:rsidR="00C6476D" w:rsidRPr="002E023E">
        <w:trPr>
          <w:trHeight w:val="277"/>
          <w:jc w:val="center"/>
        </w:trPr>
        <w:tc>
          <w:tcPr>
            <w:tcW w:w="2850" w:type="dxa"/>
            <w:vMerge/>
            <w:tcBorders>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p>
        </w:tc>
        <w:tc>
          <w:tcPr>
            <w:tcW w:w="1418" w:type="dxa"/>
            <w:vMerge/>
            <w:tcBorders>
              <w:left w:val="single" w:sz="4" w:space="0" w:color="000000"/>
              <w:bottom w:val="single" w:sz="4" w:space="0" w:color="000000"/>
              <w:right w:val="single" w:sz="4" w:space="0" w:color="000000"/>
            </w:tcBorders>
            <w:vAlign w:val="center"/>
          </w:tcPr>
          <w:p w:rsidR="00C6476D" w:rsidRPr="002E023E" w:rsidRDefault="00C6476D" w:rsidP="00B67E45">
            <w:pPr>
              <w:snapToGrid w:val="0"/>
              <w:ind w:left="-56"/>
              <w:jc w:val="center"/>
              <w:rPr>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pPr>
            <w:r w:rsidRPr="002E023E">
              <w:t>кв. м</w:t>
            </w:r>
            <w:r w:rsidRPr="002E023E">
              <w:rPr>
                <w:lang w:eastAsia="en-US"/>
              </w:rPr>
              <w:t xml:space="preserve"> общей площади</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68</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68</w:t>
            </w:r>
          </w:p>
        </w:tc>
      </w:tr>
      <w:tr w:rsidR="00C6476D" w:rsidRPr="002E023E">
        <w:trPr>
          <w:trHeight w:val="277"/>
          <w:jc w:val="center"/>
        </w:trPr>
        <w:tc>
          <w:tcPr>
            <w:tcW w:w="28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Спортивные залы</w:t>
            </w:r>
          </w:p>
        </w:tc>
        <w:tc>
          <w:tcPr>
            <w:tcW w:w="1418"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ind w:left="-56"/>
              <w:jc w:val="center"/>
              <w:rPr>
                <w:lang w:eastAsia="en-US"/>
              </w:rPr>
            </w:pPr>
            <w:r w:rsidRPr="002E023E">
              <w:rPr>
                <w:lang w:eastAsia="en-US"/>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t>кв. м</w:t>
            </w:r>
            <w:r w:rsidRPr="002E023E">
              <w:rPr>
                <w:lang w:eastAsia="en-US"/>
              </w:rPr>
              <w:t xml:space="preserve"> площ. пола</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210</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500</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945</w:t>
            </w:r>
          </w:p>
        </w:tc>
      </w:tr>
      <w:tr w:rsidR="00C6476D" w:rsidRPr="002E023E">
        <w:trPr>
          <w:trHeight w:val="277"/>
          <w:jc w:val="center"/>
        </w:trPr>
        <w:tc>
          <w:tcPr>
            <w:tcW w:w="28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Плоскостные сооружения</w:t>
            </w:r>
          </w:p>
        </w:tc>
        <w:tc>
          <w:tcPr>
            <w:tcW w:w="1418"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ind w:left="-56"/>
              <w:jc w:val="center"/>
              <w:rPr>
                <w:lang w:eastAsia="en-US"/>
              </w:rPr>
            </w:pPr>
            <w:r w:rsidRPr="002E023E">
              <w:rPr>
                <w:lang w:eastAsia="en-US"/>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 xml:space="preserve">тыс. </w:t>
            </w:r>
            <w:r w:rsidRPr="002E023E">
              <w:t>кв. м</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10,8</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10,8</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10,8</w:t>
            </w:r>
          </w:p>
        </w:tc>
      </w:tr>
      <w:tr w:rsidR="00C6476D" w:rsidRPr="002E023E">
        <w:trPr>
          <w:trHeight w:val="277"/>
          <w:jc w:val="center"/>
        </w:trPr>
        <w:tc>
          <w:tcPr>
            <w:tcW w:w="28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 xml:space="preserve">Бассейны </w:t>
            </w:r>
          </w:p>
        </w:tc>
        <w:tc>
          <w:tcPr>
            <w:tcW w:w="1418"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ind w:left="-56"/>
              <w:jc w:val="center"/>
              <w:rPr>
                <w:lang w:eastAsia="en-US"/>
              </w:rPr>
            </w:pPr>
            <w:r w:rsidRPr="002E023E">
              <w:rPr>
                <w:lang w:eastAsia="en-US"/>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t>ед.</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1</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1</w:t>
            </w:r>
          </w:p>
        </w:tc>
      </w:tr>
      <w:tr w:rsidR="00C6476D" w:rsidRPr="002E023E">
        <w:trPr>
          <w:trHeight w:val="277"/>
          <w:jc w:val="center"/>
        </w:trPr>
        <w:tc>
          <w:tcPr>
            <w:tcW w:w="28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ind w:left="-56"/>
              <w:jc w:val="center"/>
              <w:rPr>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t>кв. м</w:t>
            </w:r>
            <w:r w:rsidRPr="002E023E">
              <w:rPr>
                <w:vertAlign w:val="superscript"/>
                <w:lang w:eastAsia="en-US"/>
              </w:rPr>
              <w:t xml:space="preserve"> </w:t>
            </w:r>
            <w:r w:rsidRPr="002E023E">
              <w:rPr>
                <w:lang w:eastAsia="en-US"/>
              </w:rPr>
              <w:lastRenderedPageBreak/>
              <w:t>зеркала воды</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lastRenderedPageBreak/>
              <w:t>-</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не менее 95</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не менее 95</w:t>
            </w:r>
          </w:p>
        </w:tc>
      </w:tr>
      <w:tr w:rsidR="00C6476D" w:rsidRPr="002E023E">
        <w:trPr>
          <w:trHeight w:val="277"/>
          <w:jc w:val="center"/>
        </w:trPr>
        <w:tc>
          <w:tcPr>
            <w:tcW w:w="28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ar-SA"/>
              </w:rPr>
              <w:lastRenderedPageBreak/>
              <w:t>Предприятия розничной торговли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ind w:left="-56"/>
              <w:jc w:val="center"/>
              <w:rPr>
                <w:lang w:eastAsia="en-US"/>
              </w:rPr>
            </w:pPr>
            <w:r w:rsidRPr="002E023E">
              <w:rPr>
                <w:lang w:eastAsia="en-US"/>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ind w:left="-110" w:right="-134"/>
              <w:jc w:val="center"/>
              <w:rPr>
                <w:lang w:eastAsia="en-US"/>
              </w:rPr>
            </w:pPr>
            <w:r w:rsidRPr="002E023E">
              <w:t>кв. м</w:t>
            </w:r>
          </w:p>
          <w:p w:rsidR="00C6476D" w:rsidRPr="002E023E" w:rsidRDefault="00C6476D" w:rsidP="00B67E45">
            <w:pPr>
              <w:ind w:left="-110" w:right="-134"/>
              <w:jc w:val="center"/>
              <w:rPr>
                <w:lang w:eastAsia="en-US"/>
              </w:rPr>
            </w:pPr>
            <w:r w:rsidRPr="002E023E">
              <w:rPr>
                <w:lang w:eastAsia="en-US"/>
              </w:rPr>
              <w:t xml:space="preserve">торговой </w:t>
            </w:r>
          </w:p>
          <w:p w:rsidR="00C6476D" w:rsidRPr="002E023E" w:rsidRDefault="00C6476D" w:rsidP="00B67E45">
            <w:pPr>
              <w:ind w:left="-110" w:right="-134"/>
              <w:jc w:val="center"/>
              <w:rPr>
                <w:lang w:eastAsia="en-US"/>
              </w:rPr>
            </w:pPr>
            <w:r w:rsidRPr="002E023E">
              <w:rPr>
                <w:lang w:eastAsia="en-US"/>
              </w:rPr>
              <w:t>площади</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ar-SA"/>
              </w:rPr>
              <w:t>770</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1170</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1314</w:t>
            </w:r>
          </w:p>
        </w:tc>
      </w:tr>
      <w:tr w:rsidR="00C6476D" w:rsidRPr="002E023E">
        <w:trPr>
          <w:trHeight w:val="277"/>
          <w:jc w:val="center"/>
        </w:trPr>
        <w:tc>
          <w:tcPr>
            <w:tcW w:w="28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Предприятия общественного</w:t>
            </w:r>
          </w:p>
          <w:p w:rsidR="00C6476D" w:rsidRPr="002E023E" w:rsidRDefault="00C6476D" w:rsidP="00B67E45">
            <w:pPr>
              <w:snapToGrid w:val="0"/>
              <w:jc w:val="center"/>
              <w:rPr>
                <w:lang w:eastAsia="en-US"/>
              </w:rPr>
            </w:pPr>
            <w:r w:rsidRPr="002E023E">
              <w:rPr>
                <w:lang w:eastAsia="en-US"/>
              </w:rPr>
              <w:t xml:space="preserve">питания </w:t>
            </w:r>
          </w:p>
        </w:tc>
        <w:tc>
          <w:tcPr>
            <w:tcW w:w="1418"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ind w:left="-56"/>
              <w:jc w:val="center"/>
              <w:rPr>
                <w:lang w:eastAsia="en-US"/>
              </w:rPr>
            </w:pPr>
            <w:r w:rsidRPr="002E023E">
              <w:rPr>
                <w:lang w:eastAsia="en-US"/>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число</w:t>
            </w:r>
          </w:p>
          <w:p w:rsidR="00C6476D" w:rsidRPr="002E023E" w:rsidRDefault="00C6476D" w:rsidP="00B67E45">
            <w:pPr>
              <w:snapToGrid w:val="0"/>
              <w:jc w:val="center"/>
              <w:rPr>
                <w:lang w:eastAsia="en-US"/>
              </w:rPr>
            </w:pPr>
            <w:r w:rsidRPr="002E023E">
              <w:rPr>
                <w:lang w:eastAsia="en-US"/>
              </w:rPr>
              <w:t>мест</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ar-SA"/>
              </w:rPr>
              <w:t>28</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55</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108</w:t>
            </w:r>
          </w:p>
        </w:tc>
      </w:tr>
      <w:tr w:rsidR="00C6476D" w:rsidRPr="002E023E">
        <w:trPr>
          <w:trHeight w:val="277"/>
          <w:jc w:val="center"/>
        </w:trPr>
        <w:tc>
          <w:tcPr>
            <w:tcW w:w="28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Предприятия бытового</w:t>
            </w:r>
          </w:p>
          <w:p w:rsidR="00C6476D" w:rsidRPr="002E023E" w:rsidRDefault="00C6476D" w:rsidP="00B67E45">
            <w:pPr>
              <w:snapToGrid w:val="0"/>
              <w:jc w:val="center"/>
              <w:rPr>
                <w:lang w:eastAsia="en-US"/>
              </w:rPr>
            </w:pPr>
            <w:r w:rsidRPr="002E023E">
              <w:rPr>
                <w:lang w:eastAsia="en-US"/>
              </w:rPr>
              <w:t xml:space="preserve">обслуживания </w:t>
            </w:r>
          </w:p>
        </w:tc>
        <w:tc>
          <w:tcPr>
            <w:tcW w:w="1418"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ind w:left="-56"/>
              <w:jc w:val="center"/>
              <w:rPr>
                <w:lang w:eastAsia="en-US"/>
              </w:rPr>
            </w:pPr>
            <w:r w:rsidRPr="002E023E">
              <w:rPr>
                <w:lang w:eastAsia="en-US"/>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число</w:t>
            </w:r>
          </w:p>
          <w:p w:rsidR="00C6476D" w:rsidRPr="002E023E" w:rsidRDefault="00C6476D" w:rsidP="00B67E45">
            <w:pPr>
              <w:snapToGrid w:val="0"/>
              <w:jc w:val="center"/>
              <w:rPr>
                <w:lang w:eastAsia="en-US"/>
              </w:rPr>
            </w:pPr>
            <w:r w:rsidRPr="002E023E">
              <w:rPr>
                <w:lang w:eastAsia="en-US"/>
              </w:rPr>
              <w:t>рабочих мест</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8</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19</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ind w:left="-56"/>
              <w:jc w:val="center"/>
              <w:rPr>
                <w:lang w:eastAsia="en-US"/>
              </w:rPr>
            </w:pPr>
            <w:r w:rsidRPr="002E023E">
              <w:rPr>
                <w:b/>
                <w:bCs/>
                <w:lang w:eastAsia="en-US"/>
              </w:rPr>
              <w:t>5. Транспортная инфраструктура</w:t>
            </w:r>
            <w:r w:rsidRPr="002E023E">
              <w:rPr>
                <w:vertAlign w:val="superscript"/>
                <w:lang w:eastAsia="en-US"/>
              </w:rPr>
              <w:footnoteReference w:id="6"/>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Протяженность автомобильных дорог – всего,</w:t>
            </w:r>
          </w:p>
          <w:p w:rsidR="00C6476D" w:rsidRPr="002E023E" w:rsidRDefault="00C6476D" w:rsidP="00B67E45">
            <w:pPr>
              <w:snapToGrid w:val="0"/>
              <w:jc w:val="center"/>
              <w:rPr>
                <w:lang w:eastAsia="en-US"/>
              </w:rPr>
            </w:pPr>
            <w:r w:rsidRPr="002E023E">
              <w:rPr>
                <w:lang w:eastAsia="en-US"/>
              </w:rPr>
              <w:t>в том числе: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км</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r w:rsidRPr="002E023E">
              <w:rPr>
                <w:rStyle w:val="afff4"/>
              </w:rPr>
              <w:t>111,5</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786B4C">
            <w:pPr>
              <w:pStyle w:val="114"/>
              <w:rPr>
                <w:rStyle w:val="afff4"/>
              </w:rPr>
            </w:pPr>
            <w:r w:rsidRPr="002E023E">
              <w:rPr>
                <w:rStyle w:val="afff4"/>
              </w:rPr>
              <w:t>111,5</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r w:rsidRPr="002E023E">
              <w:rPr>
                <w:rStyle w:val="afff4"/>
              </w:rPr>
              <w:t>140,5</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 федерального значения (с учетом спрямления)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км</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r w:rsidRPr="002E023E">
              <w:rPr>
                <w:rStyle w:val="afff4"/>
              </w:rPr>
              <w:t>4,8</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786B4C">
            <w:pPr>
              <w:pStyle w:val="114"/>
              <w:rPr>
                <w:rStyle w:val="afff4"/>
              </w:rPr>
            </w:pPr>
            <w:r w:rsidRPr="002E023E">
              <w:rPr>
                <w:rStyle w:val="afff4"/>
              </w:rPr>
              <w:t>4,8</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r w:rsidRPr="002E023E">
              <w:rPr>
                <w:rStyle w:val="afff4"/>
              </w:rPr>
              <w:t>4,6</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 регионального или межмуниципального значения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км</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r w:rsidRPr="002E023E">
              <w:rPr>
                <w:rStyle w:val="afff4"/>
              </w:rPr>
              <w:t>81,1</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786B4C">
            <w:pPr>
              <w:pStyle w:val="114"/>
              <w:rPr>
                <w:rStyle w:val="afff4"/>
              </w:rPr>
            </w:pPr>
            <w:r w:rsidRPr="002E023E">
              <w:rPr>
                <w:rStyle w:val="afff4"/>
              </w:rPr>
              <w:t>81,1</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r w:rsidRPr="002E023E">
              <w:rPr>
                <w:rStyle w:val="afff4"/>
              </w:rPr>
              <w:t>81,1</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 местного значения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км</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r w:rsidRPr="002E023E">
              <w:rPr>
                <w:rStyle w:val="afff4"/>
              </w:rPr>
              <w:t>25,6</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786B4C">
            <w:pPr>
              <w:pStyle w:val="114"/>
              <w:rPr>
                <w:rStyle w:val="afff4"/>
              </w:rPr>
            </w:pPr>
            <w:r w:rsidRPr="002E023E">
              <w:rPr>
                <w:rStyle w:val="afff4"/>
              </w:rPr>
              <w:t>25,6</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r w:rsidRPr="002E023E">
              <w:rPr>
                <w:rStyle w:val="afff4"/>
              </w:rPr>
              <w:t>54,8</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 xml:space="preserve">Протяженность улично-дорожной сети </w:t>
            </w:r>
            <w:r w:rsidRPr="002E023E">
              <w:rPr>
                <w:rStyle w:val="afff4"/>
              </w:rPr>
              <w:t>(поселковых дорог, улиц, проездов, подъездов)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км</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r w:rsidRPr="002E023E">
              <w:rPr>
                <w:rStyle w:val="afff4"/>
              </w:rPr>
              <w:t>123,3</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r w:rsidRPr="002E023E">
              <w:rPr>
                <w:rStyle w:val="afff4"/>
              </w:rPr>
              <w:t>165,9</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r w:rsidRPr="002E023E">
              <w:rPr>
                <w:rStyle w:val="afff4"/>
              </w:rPr>
              <w:t>183,5</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Мостовые переходы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r w:rsidRPr="002E023E">
              <w:rPr>
                <w:rStyle w:val="afff4"/>
              </w:rPr>
              <w:t>3</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r w:rsidRPr="002E023E">
              <w:rPr>
                <w:rStyle w:val="afff4"/>
              </w:rPr>
              <w:t>4</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r w:rsidRPr="002E023E">
              <w:rPr>
                <w:rStyle w:val="afff4"/>
              </w:rPr>
              <w:t>4</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Путепроводы, транспортные развязки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шт.</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r w:rsidRPr="002E023E">
              <w:rPr>
                <w:rStyle w:val="afff4"/>
              </w:rPr>
              <w:t>0</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r w:rsidRPr="002E023E">
              <w:rPr>
                <w:rStyle w:val="afff4"/>
              </w:rPr>
              <w:t>0</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r w:rsidRPr="002E023E">
              <w:rPr>
                <w:rStyle w:val="afff4"/>
              </w:rPr>
              <w:t>3</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snapToGrid w:val="0"/>
              <w:jc w:val="center"/>
              <w:rPr>
                <w:rStyle w:val="afff4"/>
              </w:rPr>
            </w:pPr>
            <w:r w:rsidRPr="002E023E">
              <w:rPr>
                <w:lang w:eastAsia="en-US"/>
              </w:rPr>
              <w:t>Уровень автомобилизации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r w:rsidRPr="002E023E">
              <w:rPr>
                <w:lang w:eastAsia="en-US"/>
              </w:rPr>
              <w:t>легковых авт./</w:t>
            </w:r>
          </w:p>
          <w:p w:rsidR="00C6476D" w:rsidRPr="002E023E" w:rsidRDefault="00C6476D" w:rsidP="00B67E45">
            <w:pPr>
              <w:snapToGrid w:val="0"/>
              <w:jc w:val="center"/>
              <w:rPr>
                <w:lang w:eastAsia="en-US"/>
              </w:rPr>
            </w:pPr>
            <w:r w:rsidRPr="002E023E">
              <w:rPr>
                <w:lang w:eastAsia="en-US"/>
              </w:rPr>
              <w:t>1000 жит.</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r w:rsidRPr="002E023E">
              <w:rPr>
                <w:rStyle w:val="afff4"/>
              </w:rPr>
              <w:t>300</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r w:rsidRPr="002E023E">
              <w:rPr>
                <w:rStyle w:val="afff4"/>
              </w:rPr>
              <w:t>350</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r w:rsidRPr="002E023E">
              <w:rPr>
                <w:rStyle w:val="afff4"/>
              </w:rPr>
              <w:t>450</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snapToGrid w:val="0"/>
              <w:jc w:val="center"/>
              <w:rPr>
                <w:b/>
                <w:bCs/>
                <w:lang w:eastAsia="en-US"/>
              </w:rPr>
            </w:pPr>
            <w:r w:rsidRPr="002E023E">
              <w:rPr>
                <w:b/>
                <w:bCs/>
              </w:rPr>
              <w:t>6. Инженерное оборудование и благоустройство</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snapToGrid w:val="0"/>
              <w:jc w:val="center"/>
              <w:rPr>
                <w:lang w:eastAsia="en-US"/>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rPr>
                <w:rStyle w:val="afff4"/>
              </w:rPr>
            </w:pP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6"/>
              <w:jc w:val="center"/>
            </w:pPr>
            <w:r w:rsidRPr="002E023E">
              <w:t>6.1. Электроснабжение: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6"/>
              <w:jc w:val="center"/>
            </w:pPr>
            <w:r w:rsidRPr="002E023E">
              <w:t>6.1.1. Потребность в электроэнергии в год на коммунально-бытовые нужды.</w:t>
            </w:r>
          </w:p>
        </w:tc>
        <w:tc>
          <w:tcPr>
            <w:tcW w:w="1276" w:type="dxa"/>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r w:rsidRPr="002E023E">
              <w:t xml:space="preserve">МВт·ч. </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3010</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5460</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6400</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6"/>
              <w:jc w:val="center"/>
            </w:pPr>
            <w:r w:rsidRPr="002E023E">
              <w:t>6.1.2. Потребность в электроэнергии на 1 человека в год на коммунально-бытовые нужды.</w:t>
            </w:r>
          </w:p>
        </w:tc>
        <w:tc>
          <w:tcPr>
            <w:tcW w:w="1276" w:type="dxa"/>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r w:rsidRPr="002E023E">
              <w:t>кВт·ч</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1150</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1400</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2130</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6"/>
              <w:jc w:val="center"/>
            </w:pPr>
            <w:r w:rsidRPr="002E023E">
              <w:t>6.2. Газоснабжение:</w:t>
            </w:r>
          </w:p>
        </w:tc>
        <w:tc>
          <w:tcPr>
            <w:tcW w:w="1276" w:type="dxa"/>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p>
        </w:tc>
        <w:tc>
          <w:tcPr>
            <w:tcW w:w="1275" w:type="dxa"/>
            <w:gridSpan w:val="2"/>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6"/>
              <w:jc w:val="center"/>
            </w:pPr>
            <w:r w:rsidRPr="002E023E">
              <w:t>6.2.1. Удельный вес газа в топливном балансе (ЖКС).</w:t>
            </w:r>
          </w:p>
        </w:tc>
        <w:tc>
          <w:tcPr>
            <w:tcW w:w="1276" w:type="dxa"/>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r w:rsidRPr="002E023E">
              <w:t>%</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Нет природного</w:t>
            </w:r>
          </w:p>
          <w:p w:rsidR="00C6476D" w:rsidRPr="002E023E" w:rsidRDefault="00C6476D" w:rsidP="00B67E45">
            <w:pPr>
              <w:pStyle w:val="114"/>
            </w:pPr>
            <w:r w:rsidRPr="002E023E">
              <w:t>газа</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60</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90</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6"/>
              <w:jc w:val="center"/>
            </w:pPr>
            <w:r w:rsidRPr="002E023E">
              <w:t>6.2.2. Потребление природного газа на коммунально-бытовые нужды – всего, в т.ч.:</w:t>
            </w:r>
          </w:p>
        </w:tc>
        <w:tc>
          <w:tcPr>
            <w:tcW w:w="1276" w:type="dxa"/>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r w:rsidRPr="002E023E">
              <w:t>млн. куб. м /год</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2,4</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4,1</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6"/>
              <w:jc w:val="center"/>
            </w:pPr>
            <w:r w:rsidRPr="002E023E">
              <w:t>тепловые источники,</w:t>
            </w:r>
          </w:p>
        </w:tc>
        <w:tc>
          <w:tcPr>
            <w:tcW w:w="1276" w:type="dxa"/>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r w:rsidRPr="002E023E">
              <w:t>млн. куб. м/год</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2,2</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3,8</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6"/>
              <w:jc w:val="center"/>
            </w:pPr>
            <w:r w:rsidRPr="002E023E">
              <w:t>приготовление пищи и горячей воды.</w:t>
            </w:r>
          </w:p>
        </w:tc>
        <w:tc>
          <w:tcPr>
            <w:tcW w:w="1276" w:type="dxa"/>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r w:rsidRPr="002E023E">
              <w:t xml:space="preserve">млн. куб. </w:t>
            </w:r>
            <w:r w:rsidRPr="002E023E">
              <w:lastRenderedPageBreak/>
              <w:t>м/год</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0,2</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0,3</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6"/>
              <w:jc w:val="center"/>
            </w:pPr>
            <w:r w:rsidRPr="002E023E">
              <w:lastRenderedPageBreak/>
              <w:t>6.2.3. Источники подачи газа.</w:t>
            </w:r>
          </w:p>
        </w:tc>
        <w:tc>
          <w:tcPr>
            <w:tcW w:w="1276" w:type="dxa"/>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r w:rsidRPr="002E023E">
              <w:t>комп.</w:t>
            </w:r>
          </w:p>
        </w:tc>
        <w:tc>
          <w:tcPr>
            <w:tcW w:w="1275" w:type="dxa"/>
            <w:gridSpan w:val="2"/>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p>
        </w:tc>
        <w:tc>
          <w:tcPr>
            <w:tcW w:w="1422" w:type="dxa"/>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r w:rsidRPr="002E023E">
              <w:t>ГРС</w:t>
            </w:r>
          </w:p>
        </w:tc>
        <w:tc>
          <w:tcPr>
            <w:tcW w:w="1750" w:type="dxa"/>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r w:rsidRPr="002E023E">
              <w:t>ГРС</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6"/>
              <w:jc w:val="center"/>
            </w:pPr>
            <w:r w:rsidRPr="002E023E">
              <w:t>6.3. Теплоснабжение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rPr>
                <w:u w:val="single"/>
              </w:rPr>
            </w:pP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6"/>
              <w:jc w:val="center"/>
            </w:pPr>
            <w:r w:rsidRPr="002E023E">
              <w:t>6.3.1. Потребность тепла на коммунально-бытовые нужды ЖКС – всего,  в т.ч.:</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Гкал/час</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7,6</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8,8</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11,6</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6"/>
              <w:jc w:val="center"/>
            </w:pPr>
            <w:r w:rsidRPr="002E023E">
              <w:t>автономные источники тепла.</w:t>
            </w:r>
          </w:p>
        </w:tc>
        <w:tc>
          <w:tcPr>
            <w:tcW w:w="1276" w:type="dxa"/>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r w:rsidRPr="002E023E">
              <w:t>Гкал/час</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2,6</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4,8</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7,8</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6"/>
              <w:jc w:val="center"/>
            </w:pPr>
            <w:r w:rsidRPr="002E023E">
              <w:t>6.4. Водоснабжение:</w:t>
            </w:r>
          </w:p>
        </w:tc>
        <w:tc>
          <w:tcPr>
            <w:tcW w:w="1276" w:type="dxa"/>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p>
        </w:tc>
        <w:tc>
          <w:tcPr>
            <w:tcW w:w="1275" w:type="dxa"/>
            <w:gridSpan w:val="2"/>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p>
        </w:tc>
        <w:tc>
          <w:tcPr>
            <w:tcW w:w="1750" w:type="dxa"/>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6"/>
              <w:jc w:val="center"/>
            </w:pPr>
            <w:r w:rsidRPr="002E023E">
              <w:t>6.4.1. Суммарное водопотребление – всего,</w:t>
            </w:r>
          </w:p>
        </w:tc>
        <w:tc>
          <w:tcPr>
            <w:tcW w:w="1276" w:type="dxa"/>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r w:rsidRPr="002E023E">
              <w:t>тыс. куб. м/сут</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0,36</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0,54</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0,74</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6"/>
              <w:jc w:val="center"/>
            </w:pPr>
            <w:r w:rsidRPr="002E023E">
              <w:t>6.4.2. Производительность водозаборных сооружений</w:t>
            </w:r>
          </w:p>
        </w:tc>
        <w:tc>
          <w:tcPr>
            <w:tcW w:w="1276" w:type="dxa"/>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r w:rsidRPr="002E023E">
              <w:t>тыс. куб. м/сут</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0,36</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0,54</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0,74</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6"/>
              <w:jc w:val="center"/>
            </w:pPr>
            <w:r w:rsidRPr="002E023E">
              <w:t>6.4.3. Водопотребление в среднем на 1 чел. – всего,</w:t>
            </w:r>
          </w:p>
        </w:tc>
        <w:tc>
          <w:tcPr>
            <w:tcW w:w="1276" w:type="dxa"/>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r w:rsidRPr="002E023E">
              <w:t>л/сут</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150</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50-160</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50-160</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6"/>
              <w:jc w:val="center"/>
            </w:pPr>
            <w:r w:rsidRPr="002E023E">
              <w:t>6.5. Канализация:</w:t>
            </w:r>
          </w:p>
        </w:tc>
        <w:tc>
          <w:tcPr>
            <w:tcW w:w="1276" w:type="dxa"/>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p>
        </w:tc>
        <w:tc>
          <w:tcPr>
            <w:tcW w:w="1275" w:type="dxa"/>
            <w:gridSpan w:val="2"/>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6"/>
              <w:jc w:val="center"/>
            </w:pPr>
            <w:r w:rsidRPr="002E023E">
              <w:t>6.5.1. Общее поступление сточных вод – всего:</w:t>
            </w:r>
          </w:p>
        </w:tc>
        <w:tc>
          <w:tcPr>
            <w:tcW w:w="1276" w:type="dxa"/>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r w:rsidRPr="002E023E">
              <w:t>тыс. куб. м/сут</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0,27</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0,34</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0,47</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6"/>
              <w:jc w:val="center"/>
            </w:pPr>
            <w:r w:rsidRPr="002E023E">
              <w:t>6.5.2. Производительность канализационных очистных сооружений</w:t>
            </w:r>
          </w:p>
        </w:tc>
        <w:tc>
          <w:tcPr>
            <w:tcW w:w="1276" w:type="dxa"/>
            <w:tcBorders>
              <w:top w:val="single" w:sz="4" w:space="0" w:color="000000"/>
              <w:left w:val="single" w:sz="4" w:space="0" w:color="000000"/>
              <w:bottom w:val="single" w:sz="4" w:space="0" w:color="000000"/>
              <w:right w:val="single" w:sz="4" w:space="0" w:color="000000"/>
            </w:tcBorders>
          </w:tcPr>
          <w:p w:rsidR="00C6476D" w:rsidRPr="002E023E" w:rsidRDefault="00C6476D" w:rsidP="00B67E45">
            <w:pPr>
              <w:pStyle w:val="114"/>
            </w:pPr>
            <w:r w:rsidRPr="002E023E">
              <w:t>тыс. куб. м/сут</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0,27</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0,34</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pStyle w:val="114"/>
            </w:pPr>
            <w:r w:rsidRPr="002E023E">
              <w:t>0,47</w:t>
            </w:r>
          </w:p>
        </w:tc>
      </w:tr>
      <w:tr w:rsidR="00C6476D" w:rsidRPr="002E023E">
        <w:trPr>
          <w:trHeight w:val="277"/>
          <w:jc w:val="center"/>
        </w:trPr>
        <w:tc>
          <w:tcPr>
            <w:tcW w:w="4268"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 xml:space="preserve">Пожарные депо </w:t>
            </w:r>
            <w:r w:rsidRPr="002E023E">
              <w:rPr>
                <w:lang w:val="en-US"/>
              </w:rPr>
              <w:t>V</w:t>
            </w:r>
            <w:r w:rsidRPr="002E023E">
              <w:t xml:space="preserve"> типа</w:t>
            </w:r>
          </w:p>
          <w:p w:rsidR="00C6476D" w:rsidRPr="002E023E" w:rsidRDefault="00C6476D" w:rsidP="00B67E45">
            <w:pPr>
              <w:jc w:val="center"/>
            </w:pPr>
            <w:r w:rsidRPr="002E023E">
              <w:t>на 2 пожарных автомобиля</w:t>
            </w:r>
          </w:p>
        </w:tc>
        <w:tc>
          <w:tcPr>
            <w:tcW w:w="1276"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объект (площадь земельного участка)</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w:t>
            </w:r>
          </w:p>
        </w:tc>
        <w:tc>
          <w:tcPr>
            <w:tcW w:w="1422"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jc w:val="center"/>
            </w:pPr>
            <w:r w:rsidRPr="002E023E">
              <w:t>1 (0,55)</w:t>
            </w:r>
          </w:p>
        </w:tc>
        <w:tc>
          <w:tcPr>
            <w:tcW w:w="1750" w:type="dxa"/>
            <w:tcBorders>
              <w:top w:val="single" w:sz="4" w:space="0" w:color="000000"/>
              <w:left w:val="single" w:sz="4" w:space="0" w:color="000000"/>
              <w:bottom w:val="single" w:sz="4" w:space="0" w:color="000000"/>
              <w:right w:val="single" w:sz="4" w:space="0" w:color="000000"/>
            </w:tcBorders>
            <w:vAlign w:val="center"/>
          </w:tcPr>
          <w:p w:rsidR="00C6476D" w:rsidRPr="002E023E" w:rsidRDefault="00C6476D" w:rsidP="00B67E45">
            <w:pPr>
              <w:ind w:left="4"/>
              <w:jc w:val="center"/>
            </w:pPr>
            <w:r w:rsidRPr="002E023E">
              <w:t>1 (0,55)</w:t>
            </w:r>
          </w:p>
        </w:tc>
      </w:tr>
    </w:tbl>
    <w:p w:rsidR="00C6476D" w:rsidRPr="002E023E" w:rsidRDefault="00C6476D" w:rsidP="00D852AC"/>
    <w:p w:rsidR="00C6476D" w:rsidRPr="002E023E" w:rsidRDefault="00C6476D" w:rsidP="00D852AC"/>
    <w:p w:rsidR="00C6476D" w:rsidRPr="002E023E" w:rsidRDefault="00C6476D">
      <w:pPr>
        <w:rPr>
          <w:b/>
          <w:bCs/>
          <w:kern w:val="32"/>
          <w:sz w:val="28"/>
          <w:szCs w:val="28"/>
        </w:rPr>
      </w:pPr>
      <w:r w:rsidRPr="002E023E">
        <w:rPr>
          <w:sz w:val="28"/>
          <w:szCs w:val="28"/>
        </w:rPr>
        <w:br w:type="page"/>
      </w:r>
    </w:p>
    <w:p w:rsidR="00C6476D" w:rsidRPr="002E023E" w:rsidRDefault="00C6476D" w:rsidP="00D852AC">
      <w:pPr>
        <w:pStyle w:val="14"/>
        <w:spacing w:before="0"/>
        <w:jc w:val="center"/>
        <w:rPr>
          <w:rFonts w:ascii="Times New Roman" w:hAnsi="Times New Roman" w:cs="Times New Roman"/>
          <w:sz w:val="28"/>
          <w:szCs w:val="28"/>
        </w:rPr>
      </w:pPr>
    </w:p>
    <w:p w:rsidR="00A34FC0" w:rsidRPr="00075948" w:rsidRDefault="00A34FC0" w:rsidP="00A34FC0">
      <w:pPr>
        <w:jc w:val="center"/>
        <w:outlineLvl w:val="0"/>
        <w:rPr>
          <w:b/>
          <w:bCs/>
          <w:kern w:val="32"/>
          <w:sz w:val="28"/>
          <w:szCs w:val="28"/>
        </w:rPr>
      </w:pPr>
      <w:bookmarkStart w:id="71" w:name="_Toc326682172"/>
      <w:bookmarkStart w:id="72" w:name="_Toc326682286"/>
      <w:r w:rsidRPr="00075948">
        <w:rPr>
          <w:b/>
          <w:bCs/>
          <w:kern w:val="32"/>
          <w:sz w:val="28"/>
          <w:szCs w:val="28"/>
        </w:rPr>
        <w:t>ПРИЛОЖЕНИЕ</w:t>
      </w:r>
      <w:bookmarkEnd w:id="71"/>
      <w:bookmarkEnd w:id="72"/>
    </w:p>
    <w:p w:rsidR="00A34FC0" w:rsidRPr="00075948" w:rsidRDefault="00A34FC0" w:rsidP="00A34FC0">
      <w:pPr>
        <w:jc w:val="center"/>
        <w:rPr>
          <w:color w:val="000000"/>
          <w:sz w:val="22"/>
          <w:szCs w:val="22"/>
        </w:rPr>
      </w:pPr>
    </w:p>
    <w:p w:rsidR="00A34FC0" w:rsidRPr="00075948" w:rsidRDefault="00A34FC0" w:rsidP="00A34FC0">
      <w:pPr>
        <w:jc w:val="center"/>
        <w:rPr>
          <w:b/>
          <w:bCs/>
          <w:sz w:val="28"/>
          <w:szCs w:val="28"/>
        </w:rPr>
      </w:pPr>
      <w:r w:rsidRPr="00075948">
        <w:rPr>
          <w:b/>
          <w:bCs/>
          <w:sz w:val="28"/>
          <w:szCs w:val="28"/>
        </w:rPr>
        <w:t>Ведомость координат границ населенных пунктов муниципального образования Громовское сельское</w:t>
      </w:r>
      <w:bookmarkStart w:id="73" w:name="_GoBack"/>
      <w:bookmarkEnd w:id="73"/>
      <w:r w:rsidRPr="00075948">
        <w:rPr>
          <w:b/>
          <w:bCs/>
          <w:sz w:val="28"/>
          <w:szCs w:val="28"/>
        </w:rPr>
        <w:t xml:space="preserve"> поселения муниципального образования Приозерский муниципальный район Ленинградской области</w:t>
      </w:r>
    </w:p>
    <w:p w:rsidR="00A34FC0" w:rsidRPr="000F453C" w:rsidRDefault="00A34FC0" w:rsidP="00A34FC0">
      <w:pPr>
        <w:rPr>
          <w:sz w:val="22"/>
          <w:szCs w:val="22"/>
        </w:rPr>
      </w:pPr>
      <w:r>
        <w:rPr>
          <w:sz w:val="22"/>
          <w:szCs w:val="22"/>
        </w:rPr>
        <w:t xml:space="preserve">1. </w:t>
      </w:r>
      <w:r w:rsidRPr="000F453C">
        <w:rPr>
          <w:sz w:val="22"/>
          <w:szCs w:val="22"/>
        </w:rPr>
        <w:t>п. Владимировка</w:t>
      </w:r>
    </w:p>
    <w:p w:rsidR="00A34FC0" w:rsidRDefault="00A34FC0" w:rsidP="00A34FC0">
      <w:pPr>
        <w:jc w:val="center"/>
        <w:rPr>
          <w:color w:val="000000"/>
          <w:sz w:val="22"/>
          <w:szCs w:val="22"/>
        </w:rPr>
        <w:sectPr w:rsidR="00A34FC0" w:rsidSect="009D1772">
          <w:footerReference w:type="default" r:id="rId8"/>
          <w:type w:val="continuous"/>
          <w:pgSz w:w="11906" w:h="16838"/>
          <w:pgMar w:top="1134" w:right="1134" w:bottom="1134" w:left="1134" w:header="709" w:footer="709" w:gutter="0"/>
          <w:cols w:space="708"/>
          <w:titlePg/>
          <w:docGrid w:linePitch="360"/>
        </w:sectPr>
      </w:pPr>
    </w:p>
    <w:tbl>
      <w:tblPr>
        <w:tblW w:w="2852" w:type="dxa"/>
        <w:tblInd w:w="91" w:type="dxa"/>
        <w:tblLook w:val="04A0"/>
      </w:tblPr>
      <w:tblGrid>
        <w:gridCol w:w="758"/>
        <w:gridCol w:w="1151"/>
        <w:gridCol w:w="1041"/>
      </w:tblGrid>
      <w:tr w:rsidR="00A34FC0" w:rsidRPr="005E42AD" w:rsidTr="00C126F3">
        <w:trPr>
          <w:trHeight w:val="615"/>
        </w:trPr>
        <w:tc>
          <w:tcPr>
            <w:tcW w:w="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FC0" w:rsidRPr="005E42AD" w:rsidRDefault="00A34FC0" w:rsidP="00C126F3">
            <w:pPr>
              <w:jc w:val="center"/>
              <w:rPr>
                <w:color w:val="000000"/>
                <w:sz w:val="22"/>
                <w:szCs w:val="22"/>
              </w:rPr>
            </w:pPr>
            <w:r w:rsidRPr="005E42AD">
              <w:rPr>
                <w:color w:val="000000"/>
                <w:sz w:val="22"/>
                <w:szCs w:val="22"/>
              </w:rPr>
              <w:lastRenderedPageBreak/>
              <w:t>№ точки</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A34FC0" w:rsidRPr="005E42AD" w:rsidRDefault="00A34FC0" w:rsidP="00C126F3">
            <w:pPr>
              <w:jc w:val="center"/>
              <w:rPr>
                <w:color w:val="000000"/>
                <w:sz w:val="22"/>
                <w:szCs w:val="22"/>
              </w:rPr>
            </w:pPr>
            <w:r w:rsidRPr="005E42AD">
              <w:rPr>
                <w:color w:val="000000"/>
                <w:sz w:val="22"/>
                <w:szCs w:val="22"/>
              </w:rPr>
              <w:t>X, м</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A34FC0" w:rsidRPr="005E42AD" w:rsidRDefault="00A34FC0" w:rsidP="00C126F3">
            <w:pPr>
              <w:jc w:val="center"/>
              <w:rPr>
                <w:color w:val="000000"/>
                <w:sz w:val="22"/>
                <w:szCs w:val="22"/>
              </w:rPr>
            </w:pPr>
            <w:r w:rsidRPr="005E42AD">
              <w:rPr>
                <w:color w:val="000000"/>
                <w:sz w:val="22"/>
                <w:szCs w:val="22"/>
              </w:rPr>
              <w:t>Y, м</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2223429,1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535221,8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2223412,7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535237,9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2223399,8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535239,3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2223392,7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535218,6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2223376,1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535343,8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2223376,1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535343,9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2223381,7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535343,0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2223391,1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535348,7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2223391,6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535349,0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2223396,5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535351,9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2223396,6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535372,8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2223402,8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535383,8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2223412,1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535383,3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2223422,3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535377,9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2223434,4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535375,9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2223446,5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535370,9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2223456,2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535358,0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2223463,0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535349,8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2223482,9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535344,6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2223489,3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535338,2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2223510,7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535334,2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2223518,0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535324,0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2223518,0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535308,9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2223537,0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535297,6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2223541,4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535289,8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2223538,0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535276,5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2223497,2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535269,8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2223482,5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535259,9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2223474,8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535244,5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2223467,4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535234,1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2223429,1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535221,8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2223155,3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536567,5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2223227,9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536440,3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2223238,6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536443,1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2223225,9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536399,7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2223219,9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536343,3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2223226,2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536233,3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38,0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2223229,2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536191,6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2223233,0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536073,5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2223204,4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536039,8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2223203,4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536045,5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2223206,7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535992,2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2223207,1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535985,5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2223211,9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535967,8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2223207,9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535967,6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2223192,7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535933,0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2223175,2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535888,3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2223176,5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535871,4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2223194,8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535853,8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2223197,2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535839,9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2223185,0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535807,8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2223175,6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535799,8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2223150,1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535787,4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2223147,7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535778,8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2223168,6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535740,9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2223167,3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535731,1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2223146,9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535715,8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2223105,8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535670,1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2223104,4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535655,1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2223108,0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535643,1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2223111,0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535638,9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2223103,1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535633,3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2223084,7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535623,2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2223069,6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535617,3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2223039,1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535633,3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2223004,1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535650,5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2222970,9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535653,5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2222925,8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535602,4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2222874,2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535539,2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2222831,4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535473,3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2222843,0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535441,7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2222819,2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535432,3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2222814,0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535446,5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2222799,2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535423,9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2222797,4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535421,1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2222725,7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535383,6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77,0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2222661,4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535346,3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2222596,6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535326,8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2222583,3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535349,0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2222574,4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535404,7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2222565,1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535422,0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2222490,6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535339,8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2222434,2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535277,0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2222395,3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535247,5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2222383,7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535251,1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2222385,4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535233,9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2222366,5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535232,2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2222366,5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535230,8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2222360,6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535228,7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2222362,3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535220,9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2222343,5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535220,2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2222326,5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535225,4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2222323,7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535233,2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2222330,8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535256,6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2222328,9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535268,2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2222328,0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535274,0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2222327,5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535277,0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2222299,2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535692,4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2222350,9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535736,2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2222352,8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535737,8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2222404,7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535694,9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2222408,1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535690,4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2222441,1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535647,0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2222487,8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535589,1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2222499,2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535586,3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2222499,8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535586,1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2222506,9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535582,6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2222525,2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535590,4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2222535,8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535611,6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2222540,0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535623,7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2222543,6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535634,1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2222559,2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535659,5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2222562,6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535662,4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2222567,1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535666,3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2222598,5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535676,8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116,0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2222604,3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535678,2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2222630,0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535684,6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2222664,0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535700,3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2222726,8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535718,7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2222743,0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535822,7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2222749,3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535844,9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2222750,5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535849,1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2222762,8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535893,0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2222786,5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535956,4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2222807,9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536013,8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2222809,0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536016,7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2222805,7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536061,9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2222800,0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536071,4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2222801,1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536112,1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2222734,1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536368,2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2222670,2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536602,2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2222556,1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536773,9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2222526,6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536842,5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2222882,1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537016,2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2222867,2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536962,3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2222890,8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536916,5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2222928,0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536893,3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2223053,7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536648,1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2223155,3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536567,5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2224355,9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536192,0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2224332,4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536145,0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2224288,0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536192,0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2224312,8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536212,9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2224335,2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536221,9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2224355,9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536192,0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2225371,3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535848,4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2225393,4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535833,0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2225401,4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535805,9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2225350,7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535741,4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2225359,9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535707,5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2225399,1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535684,4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2225398,5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535670,2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2225372,8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535619,7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2225334,0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535535,8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2225316,2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535517,4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2225318,2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535485,0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2225305,8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535464,4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2225309,9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535397,7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2225338,6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535354,0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2225356,8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535287,8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2225343,2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535248,9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162,0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2225320,6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535184,4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2225319,4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535161,5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2225317,5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535122,6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2225250,8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535050,7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2225151,6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535016,7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2225007,0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535002,5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2224933,3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535002,5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2224885,1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535002,5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2224814,2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535065,9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2224805,5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535047,1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2224790,3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535039,6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2224768,7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535038,2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2224747,6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535043,7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2224729,9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535052,6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2224715,2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535041,9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2224709,0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535018,3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2224717,6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534989,4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2224732,0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534965,2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2224732,0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534943,7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2224708,8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534931,6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2224686,0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534941,6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2224661,0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534970,7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2224628,6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534968,1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2224616,7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534951,5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2224598,6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534936,3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2224588,7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534908,1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2224593,1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534883,1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2224609,2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534846,1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2224632,0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534833,7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2224478,9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534756,1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2224472,5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534780,8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2224457,2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534787,7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2224440,7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534805,7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2224430,9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534810,0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2224438,0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534832,3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2224423,6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534847,3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2224400,3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534850,4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2224395,1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534856,9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2224395,6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534865,0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2224398,4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534887,1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2224384,7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534927,7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2224377,9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534959,1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2224379,1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534983,5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2224382,9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534999,5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2224373,6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535023,9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2224370,6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535045,1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208,0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2224391,7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535062,0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2224403,8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535060,4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2224407,1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535051,7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2224413,1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535046,4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2224431,9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535052,4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2224441,9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535053,1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2224445,6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535045,9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2224449,4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535022,4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2224457,8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535003,0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2224478,6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535004,0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2224501,3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535043,8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2224515,6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535058,1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2224546,7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535068,7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2224554,1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535076,0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2224553,5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535094,5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2224525,3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535112,5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2224514,0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535113,7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2224486,0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535114,4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2224458,9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535115,1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2224447,8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535119,0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2224440,3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535130,2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2224439,0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535152,6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2224426,4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535153,5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2224416,1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535147,8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2224394,2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535144,2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2224358,4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535152,7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2224323,3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535170,0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2224291,1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535237,6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2224271,5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535234,8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2224241,8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535251,4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2224238,0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535273,7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2224259,6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535294,1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2224259,5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535310,8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2224138,1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535393,1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2224095,3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535411,0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2224069,6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535382,7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2224049,5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535381,4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2224034,8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535390,8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2224040,0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535425,9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2224082,4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535448,2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2224100,6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535482,8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2224200,2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535620,7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2224204,0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535625,1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2224207,0</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535629,3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2224209,9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535634,1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2224205,9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535640,5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254,0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2224199,6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535658,4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2224189,8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535692,9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2224181,1</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535723,2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2224157,6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535780,7</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2224191,5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535805,0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2224221,2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535796,2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2224241,9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535785,2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2224254,6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535798,5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2224132,5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535960,9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2224017,4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536100,2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2224106,7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536168,5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2224219,5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536027,9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266,0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2224201,8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536014,3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2224314,7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535863,6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2224306,5</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535852,6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2224300,6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535846,5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2224492,8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536001,8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2224683,4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536149,2</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2224765,3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536212,4</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2224799,6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536238,3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2224813,8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536225,9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2224866,2</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536186,8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2224918,7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536152,3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2224931,3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536139,9</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278,0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2224980,3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536124,3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279,0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2225010,4</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536102,6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280,0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2225047,7</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536075,8</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281,0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2225069,9</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536044,1</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282,0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2225136,3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535993,5</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283,0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2225180,8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535964,6</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284,0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2225213,6</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535950,3</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285,0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2225237,8</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535932,0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286,0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2225286,3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535891,0</w:t>
            </w:r>
          </w:p>
        </w:tc>
      </w:tr>
      <w:tr w:rsidR="00A34FC0" w:rsidRPr="005E42AD" w:rsidTr="00C126F3">
        <w:trPr>
          <w:trHeight w:val="300"/>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287,0</w:t>
            </w:r>
          </w:p>
        </w:tc>
        <w:tc>
          <w:tcPr>
            <w:tcW w:w="1106"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2225371,3</w:t>
            </w:r>
          </w:p>
        </w:tc>
        <w:tc>
          <w:tcPr>
            <w:tcW w:w="1041"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535848,4</w:t>
            </w:r>
          </w:p>
        </w:tc>
      </w:tr>
    </w:tbl>
    <w:p w:rsidR="00A34FC0" w:rsidRDefault="00A34FC0" w:rsidP="00A34FC0">
      <w:pPr>
        <w:sectPr w:rsidR="00A34FC0" w:rsidSect="00C126F3">
          <w:type w:val="continuous"/>
          <w:pgSz w:w="11906" w:h="16838"/>
          <w:pgMar w:top="1134" w:right="850" w:bottom="1134" w:left="1701" w:header="708" w:footer="708" w:gutter="0"/>
          <w:cols w:num="3" w:space="708"/>
          <w:docGrid w:linePitch="360"/>
        </w:sectPr>
      </w:pPr>
    </w:p>
    <w:p w:rsidR="00A34FC0" w:rsidRDefault="00A34FC0" w:rsidP="00A34FC0">
      <w:r>
        <w:lastRenderedPageBreak/>
        <w:br w:type="page"/>
      </w:r>
      <w:r>
        <w:lastRenderedPageBreak/>
        <w:t>2. п. Гречухино</w:t>
      </w:r>
    </w:p>
    <w:p w:rsidR="00A34FC0" w:rsidRDefault="00A34FC0" w:rsidP="00A34FC0">
      <w:pPr>
        <w:jc w:val="center"/>
        <w:rPr>
          <w:color w:val="000000"/>
          <w:sz w:val="22"/>
          <w:szCs w:val="22"/>
        </w:rPr>
        <w:sectPr w:rsidR="00A34FC0" w:rsidSect="00C126F3">
          <w:type w:val="continuous"/>
          <w:pgSz w:w="11906" w:h="16838"/>
          <w:pgMar w:top="1134" w:right="850" w:bottom="1134" w:left="1701" w:header="708" w:footer="708" w:gutter="0"/>
          <w:cols w:space="708"/>
          <w:docGrid w:linePitch="360"/>
        </w:sectPr>
      </w:pPr>
    </w:p>
    <w:tbl>
      <w:tblPr>
        <w:tblW w:w="2852" w:type="dxa"/>
        <w:tblInd w:w="91" w:type="dxa"/>
        <w:tblLook w:val="04A0"/>
      </w:tblPr>
      <w:tblGrid>
        <w:gridCol w:w="758"/>
        <w:gridCol w:w="1151"/>
        <w:gridCol w:w="1058"/>
      </w:tblGrid>
      <w:tr w:rsidR="00A34FC0" w:rsidRPr="005E42AD" w:rsidTr="00C126F3">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FC0" w:rsidRPr="005E42AD" w:rsidRDefault="00A34FC0" w:rsidP="00C126F3">
            <w:pPr>
              <w:jc w:val="center"/>
              <w:rPr>
                <w:color w:val="000000"/>
                <w:sz w:val="22"/>
                <w:szCs w:val="22"/>
              </w:rPr>
            </w:pPr>
            <w:r w:rsidRPr="005E42AD">
              <w:rPr>
                <w:color w:val="000000"/>
                <w:sz w:val="22"/>
                <w:szCs w:val="22"/>
              </w:rPr>
              <w:lastRenderedPageBreak/>
              <w:t>№ точки</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A34FC0" w:rsidRPr="005E42AD" w:rsidRDefault="00A34FC0" w:rsidP="00C126F3">
            <w:pPr>
              <w:jc w:val="center"/>
              <w:rPr>
                <w:color w:val="000000"/>
                <w:sz w:val="22"/>
                <w:szCs w:val="22"/>
              </w:rPr>
            </w:pPr>
            <w:r w:rsidRPr="005E42AD">
              <w:rPr>
                <w:color w:val="000000"/>
                <w:sz w:val="22"/>
                <w:szCs w:val="22"/>
              </w:rPr>
              <w:t>X, м</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A34FC0" w:rsidRPr="005E42AD" w:rsidRDefault="00A34FC0" w:rsidP="00C126F3">
            <w:pPr>
              <w:jc w:val="center"/>
              <w:rPr>
                <w:color w:val="000000"/>
                <w:sz w:val="22"/>
                <w:szCs w:val="22"/>
              </w:rPr>
            </w:pPr>
            <w:r w:rsidRPr="005E42AD">
              <w:rPr>
                <w:color w:val="000000"/>
                <w:sz w:val="22"/>
                <w:szCs w:val="22"/>
              </w:rPr>
              <w:t>Y, м</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2198435,8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530714,9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2198438,7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530664,4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2198445,2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530671,1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2198451,9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530662,8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2198469,8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530660,5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2198464,6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530618,8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2198332,5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530545,1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2198331,0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530553,0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2198322,7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530565,0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2198319,6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530585,0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2198319,6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530604,5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2198328,0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530609,0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2198331,5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530616,5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2198332,4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530631,7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2198333,0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530650,7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2198335,2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530673,4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2198344,8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530679,8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2198355,7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530680,1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2198360,3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530671,1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2198362,1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530651,0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2198366,9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530635,3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2198376,3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530629,5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2198383,9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530632,5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2198384,6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530632,8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2198393,2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530636,2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2198393,2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530636,2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2198400,6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530651,0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2198400,6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530651,6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2198400,6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530651,7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2198398,9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530669,3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2198394,6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530679,1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2198393,7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530681,2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2198390,3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530689,2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2198385,9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530713,4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2198424,6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530731,0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2198435,8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530714,9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2198740,3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531571,7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2198755,7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531515,2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2198770,4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531493,5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2198784,3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531478,5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2198787,1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531473,8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2198779,2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531466,8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2198749,9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531441,0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2198729,7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531463,3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2198719,3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531480,2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2198710,4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531494,7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2198708,2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531498,3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2198707,6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531498,0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2198687,5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531488,9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2198676,3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531507,7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2198666,8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531523,7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2198666,2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531524,7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2198665,0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531523,7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2198665,0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531523,7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2198656,3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531516,4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2198654,6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531519,1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2198671,5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531532,5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2198674,3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531536,1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2198696,6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531552,6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2198724,9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531570,6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2198734,8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531574,6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2198740,3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531571,7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2199119,4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531596,9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2199113,5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531575,8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2199091,0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531581,0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2199065,5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531533,8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2199074,7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531521,7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2199089,8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531487,5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2199091,3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531486,5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2199091,5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531486,4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2199109,1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531475,6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2199109,3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531474,3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2199114,6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531466,6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2199115,9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531464,7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2199124,7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531451,6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2199132,5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531432,0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2199133,1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531430,5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2199133,2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531430,4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2199126,7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531422,7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2199117,4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531411,8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2199061,8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531394,1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2199058,4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531386,7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2199058,5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531386,4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2199058,4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531386,0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2199073,5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531352,3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2199088,4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531303,7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2199088,5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531303,4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2199079,3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531300,8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2199081,9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531288,6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2199066,0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531280,2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2199013,7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531268,9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2199011,2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531280,8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2199011,5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531289,2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2199020,3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531310,2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2199029,9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531328,9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2199027,2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531340,4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2199017,9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531344,0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2198994,4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531353,0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2199000,0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531370,5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2199004,8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531393,6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2199012,3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531412,9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2199012,2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531412,9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2198989,2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531413,2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2198974,0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531413,5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2198956,6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531417,9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2198960,6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531431,4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2198966,8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531443,4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2198964,8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531444,9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2198978,1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531456,2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2198986,9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531465,2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2198987,5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531470,1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2198973,0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531483,3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2198990,6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531500,3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2198978,0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531508,0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2198990,5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531538,0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2199002,6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531532,7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2199007,6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531538,6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2199017,8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531540,4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2199030,3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531575,8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2199037,3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531607,1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2199048,1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531646,8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2199057,6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531654,8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2199094,4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531647,1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2199093,4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531623,4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2199096,4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531622,7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2199097,2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531607,7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2199111,6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531598,4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2199113,3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531598,1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2199119,4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531596,9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2198321,6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531509,1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2198380,1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531450,8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2198401,2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531479,2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2198411,3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531474,7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134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2198459,0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531432,4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2198458,1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531431,5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2198490,2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531408,0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2198531,6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531372,6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2198528,9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531370,2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2198508,7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531333,4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2198510,2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531333,4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2198541,7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531333,0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2198585,0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531332,4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2198622,9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531336,9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2198623,9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531324,4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2198624,2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531324,5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2198624,1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531322,6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2198623,0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531308,7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2198622,3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531299,6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2198617,4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531265,9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2198577,0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531266,5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2198557,8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531266,8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2198551,1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531263,5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2198552,7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531258,3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2198539,4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531253,8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2198535,3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531263,3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2198530,3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531263,9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2198515,6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531258,9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2198498,9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531259,7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2198483,6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531264,7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2198475,8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531253,0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2198468,6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531240,6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2198451,0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531210,8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2198440,8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531195,1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2198457,8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531188,9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2198478,4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531182,2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2198478,0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531180,2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2198498,5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531165,4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2198464,6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531119,3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2198438,7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531097,6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2198440,3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531096,7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2198437,8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531087,1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2198425,7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531076,4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2198418,0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531068,5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2198388,4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531079,1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2198353,8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531077,1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2198351,7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531077,0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2198352,0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531110,6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2198352,0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531118,7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2198352,2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531133,4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180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2198341,5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531146,2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2198290,3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531188,2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2198281,8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531196,2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2198299,0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531206,9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2198228,1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531231,2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2198195,4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531250,2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2198215,9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531291,0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2198216,0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531291,2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2198223,0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531305,1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2198235,1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531322,0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2198229,1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531324,7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2198242,4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531350,5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2198245,5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531355,4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2198297,9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531339,2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2198295,2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531332,9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2198294,4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531331,5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2198310,4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531328,0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2198340,3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531344,1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2198365,8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531375,6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2198299,2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531420,7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2198286,1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531472,3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2198283,7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531474,1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2198260,5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531489,2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2198244,4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531504,5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2198235,9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531527,7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2198245,0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531553,6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2198258,9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531570,3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2198311,4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531534,0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2198314,4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531525,5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2198326,2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531516,7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2198321,6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531509,1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2198143,6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531125,7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2198106,9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531091,6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2198072,9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531128,3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2198109,6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531162,3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2198143,6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531125,7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2198381,2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532474,4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2198422,3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532447,5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2198462,3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532417,6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2198499,2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532390,7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2198533,3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532354,5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2198544,2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532338,2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2198543,9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532338,0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2198555,8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532320,3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2198574,8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532277,0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2198575,2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532275,8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226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2198581,6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532253,9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2198591,2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532220,7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2198619,8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532090,9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2198619,9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532091,0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2198619,9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532091,0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2198630,9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532093,5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2198631,4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532093,2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2198651,7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532080,5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2198695,9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532096,4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2198695,9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532095,7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2198695,7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532093,9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2198695,0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532088,6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2198692,1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532065,6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2198698,5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532049,8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2198701,8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532047,5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2198694,3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532029,2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2198687,6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532031,2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2198687,6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532031,2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2198668,3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532037,0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2198684,4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532000,3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2198657,1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531989,2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2198714,0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531882,6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2198751,5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531998,9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2198763,5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532021,8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2198783,3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532048,2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2198788,0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532053,1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2198795,7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532057,1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2198804,2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532054,2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2198817,4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532033,0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2198826,2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532023,5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2198849,0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532016,3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2198876,6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532012,3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2198903,3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532000,9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2198915,8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532004,3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2198922,8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532020,4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2198924,1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532040,9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2198924,1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532040,9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2198924,5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532041,7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2198928,8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532050,8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2198939,4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532070,5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2198940,4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532072,3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2198940,6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532072,2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2198949,2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532068,5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2198953,2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532066,8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2198968,7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532060,4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2198969,8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532060,1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272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2198983,7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532056,5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2198982,5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532054,6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2198968,0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532030,9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2198960,7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532013,2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2198960,8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532012,9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2198967,7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532001,0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2198983,8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531994,2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2198998,1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531992,9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2199000,2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531992,0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2199007,5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531989,1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2199030,7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531984,1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2199047,4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531981,9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2199076,6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531970,2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2199090,8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531959,6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2199118,6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531940,2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2199107,5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531925,1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2199094,1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531907,1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2199085,0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531894,6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2199077,6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531884,6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2199046,0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531845,9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2199038,9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531836,7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2199036,7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531833,9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2199033,5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531830,8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2199022,0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531819,1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2199016,6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531815,3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2198968,0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531813,5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2198926,7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531809,7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2198856,9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531803,0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2198772,8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531803,0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2198737,8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531803,8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2198718,4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531798,6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2198707,4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531798,0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2198700,9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531792,7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2198681,4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531792,4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2198659,2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531797,8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2198655,3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531805,9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2198660,2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531813,1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2198678,9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531830,2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2198670,1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531843,0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2198655,2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531856,0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2198636,0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531868,4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2198614,1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531889,1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2198613,1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531899,1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2198613,1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531899,1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2198612,2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531907,4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2198606,9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531918,9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318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2198589,1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531964,6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2198587,1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531969,9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2198554,0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532055,0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2198514,9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532068,8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2198509,7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532075,3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2198516,3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532096,2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2198516,2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532096,3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2198517,7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532101,0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2198517,7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532101,1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2198513,1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532108,1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2198513,1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532108,2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2198511,5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532107,7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2198508,8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532101,5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2198504,3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532104,7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2198504,1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532107,2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2198500,3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532098,0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2198491,5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532085,8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2198480,7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532078,8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2198477,7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532083,3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2198477,9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532095,8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2198471,2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532135,9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2198482,4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532149,7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2198493,6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532161,0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2198500,5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532175,3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2198498,9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532186,3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2198488,6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532185,3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2198475,1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532187,3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2198463,0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532182,7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2198447,9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532157,8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2198420,0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532131,9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2198381,7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532118,2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2198368,8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532120,5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2198395,8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532180,2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2198397,5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532195,8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2198397,5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532196,2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2198395,8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532211,9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2198397,9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532220,9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2198399,3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532227,0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2198407,7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532232,1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2198408,7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532231,8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2198404,6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532296,5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2198374,8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532326,2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2198360,8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532307,4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2198282,2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532240,1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2198249,3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532266,5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2198169,6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532350,0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364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2198175,3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532357,1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2198186,5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532371,2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2198213,8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532414,8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2198221,0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532440,0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2198232,4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532464,2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2198220,2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532465,7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2198209,6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532463,5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2198202,7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532466,9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2198183,2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532476,7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2198142,6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532504,2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2198142,8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532519,4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2198135,8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532526,7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2198133,8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532528,6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2198142,2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532535,9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2198154,6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532549,3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2198164,7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532559,0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2198165,1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532559,7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2198166,2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532561,7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2198169,1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532566,6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2198169,4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532567,2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2198170,2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532566,8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2198170,5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532566,6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2198193,5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532555,2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2198244,2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532534,6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2198267,2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532525,2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2198334,4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532503,4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2198367,8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532486,9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2198381,2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532474,4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2198326,0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531883,7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2198324,9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531882,7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2198299,0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531858,5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2198286,5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531853,1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2198232,8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531881,6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2198229,1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531935,6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2198247,6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531988,9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2198280,7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532001,6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2198325,4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531951,4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2198350,4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531933,1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2198338,0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531894,9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2198326,0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531883,7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2199292,0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531375,1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2199274,6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531366,6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2199252,6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531367,1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2199228,3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531381,0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2199212,2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531409,8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2199210,4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531415,5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410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2199191,8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531471,5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2199173,9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531539,8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2199173,9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531539,9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2199176,0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531567,8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2199176,1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531568,1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2199174,4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531601,0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2199150,2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531674,4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2199150,1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531674,8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2199156,4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531690,2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2199161,3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531691,3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2199161,5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531691,4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2199178,8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531695,2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2199226,4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531668,1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2199247,8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531639,6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2199251,3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531632,4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2199266,5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531594,5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2199272,6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531577,7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2199281,4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531563,1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2199281,1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531563,0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2199275,3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531559,5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2199275,3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531558,9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2199276,1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531532,4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2199291,2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531498,4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2199307,3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531454,9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2199310,8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531419,6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2199310,8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531419,5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2199302,4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531394,3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2199292,0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531375,1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2197513,7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533706,6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2197522,9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533702,0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2197531,7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533703,7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2197543,0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533714,8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2197553,2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533729,5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2197567,0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533740,9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2197577,2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533746,4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2197585,1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533749,7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2197593,0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533748,1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2197605,8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533731,4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2197616,7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533718,8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2197632,3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533723,1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2197642,1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533720,9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2197645,5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533712,2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2197649,6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533697,9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2197663,6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533661,1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2197671,7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533653,5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2197667,6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533653,6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456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2197656,9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533645,3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2197636,9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533701,3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2197622,2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533691,5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2197602,1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533681,2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2197590,4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533675,2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2197571,4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533671,9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2197555,4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533669,1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2197543,4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533672,3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2197519,5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533688,1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2197510,1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533697,4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2197492,7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533704,9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2197474,1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533701,4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2197453,9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533697,5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2197442,2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533691,5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2197414,0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533686,1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2197377,2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533689,0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2197359,5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533699,5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2197373,7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533711,1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2197374,9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533711,4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2197380,5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533728,1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2197379,8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533751,8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2197388,5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533766,8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2197409,0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533773,5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2197416,5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533774,4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2197437,0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533776,8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2197465,0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533776,8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2197492,3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533767,0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2197500,1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533751,9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2197501,9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533734,3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2197503,5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533720,9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2197507,5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533710,0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2197513,7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533706,6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2197990,3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532667,0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2198123,0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532593,5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2198120,5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532590,9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2198096,8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532559,2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2198083,8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532544,8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2198078,4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532538,8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2198077,9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532538,2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2198064,8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532523,7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2198048,0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532537,1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2197958,8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532616,1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2197952,8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532627,6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2197966,7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532638,9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2197966,7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532638,9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2197967,4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532638,8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502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2197990,3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532667,0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2197554,0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532397,2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2197546,2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532375,7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2197550,8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532365,8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2197595,9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532348,4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2197595,2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532343,2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2197595,1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532342,3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2197588,4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532294,8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2197597,8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532287,5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2197632,3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532287,0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2197624,0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532247,3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2197628,2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532220,3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2197641,0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532225,1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2197749,7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532114,8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2197782,0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532128,3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2197844,8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532130,3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2197850,9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532128,5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2197857,0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532126,7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2197890,5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532116,6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2197950,5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532060,5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2197930,2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532053,5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2197895,2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532036,4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2197865,4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532020,8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2197818,1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531973,2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2197777,4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531932,2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2197678,4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532029,3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2197587,6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532109,3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2197598,5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532139,2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2197550,0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532153,8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2197537,8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532163,4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2197535,3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532217,2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2197535,3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532217,9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2197471,8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532212,9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2197471,6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532227,4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2197470,4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532237,9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2197453,0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532235,5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2197450,4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532282,3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2197480,3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532283,8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2197480,4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532288,3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2197479,5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532318,4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2197454,0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532327,8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2197447,0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532390,4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2197477,0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532382,9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2197494,3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532423,5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2197554,0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532397,2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2198321,6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531509,1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548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2198380,1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531450,8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2198401,2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531479,2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2198411,3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531474,7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2198459,0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531432,4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2198458,1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531431,5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2198490,2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531408,0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2198531,6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531372,6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2198528,9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531370,2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2198508,7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531333,4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2198510,2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531333,4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2198541,7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531333,0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2198585,0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531332,4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2198622,9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531336,9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2198623,9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531324,4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2198624,2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531324,5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2198624,1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531322,6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2198623,0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531308,7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2198622,3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531299,6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2198617,4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531265,9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2198577,0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531266,5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2198557,8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531266,8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2198551,1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531263,5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2198552,7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531258,3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2198539,4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531253,8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2198535,3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531263,3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2198530,3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531263,9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2198515,6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531258,9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2198498,9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531259,7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2198483,6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531264,7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2198475,8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531253,0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2198468,6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531240,6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2198451,0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531210,8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2198440,8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531195,1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2198457,8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531188,9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2198478,4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531182,2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2198478,0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531180,2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584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2198498,5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531165,4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2198464,6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531119,3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2198438,7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531097,6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2198440,3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531096,7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2198437,8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531087,1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2198425,7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531076,4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2198418,0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531068,5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2198388,4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531079,1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2198353,8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531077,1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2198351,7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531077,0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2198352,0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531110,6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2198352,0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531118,7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2198352,2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531133,4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2198341,5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531146,2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2198290,3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531188,2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2198281,8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531196,2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2198299,0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531206,9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2198228,1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531231,2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2198195,4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531250,2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2198215,9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531291,0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2198216,0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531291,2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2198223,0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531305,1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2198235,1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531322,0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2198229,1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531324,7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2198242,4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531350,5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2198245,5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531355,4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2198297,9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531339,2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2198295,2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531332,9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2198294,4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531331,5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2198310,4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531328,0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2198340,3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531344,1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2198365,8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531375,6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2198299,2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531420,7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2198286,1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531472,3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2198283,7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531474,1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2198260,5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531489,2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620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2198244,4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531504,5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2198235,9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531527,7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2198245,0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531553,6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2198258,9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531570,3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2198311,4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531534,0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2198314,4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531525,5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2198326,2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531516,7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2198321,6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531509,1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2198740,3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531571,7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2198755,7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531515,2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2198770,4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531493,5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2198784,3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531478,5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2198787,1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531473,8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2198779,2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531466,8</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2198749,9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531441,0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2198729,7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531463,3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2198719,3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531480,2</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2198710,4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531494,7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2198708,2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531498,3</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2198707,6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531498,0</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2198687,5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531488,9</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2198676,3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531507,7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2198666,8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531523,7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2198666,2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531524,7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2198665,0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531523,7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2198665,0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531523,7</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2198656,3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531516,4</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2198654,6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531519,1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2198671,5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531532,5</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2198674,3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531536,1</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2198696,6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531552,6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2198724,9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531570,6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2198734,8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531574,6</w:t>
            </w:r>
          </w:p>
        </w:tc>
      </w:tr>
      <w:tr w:rsidR="00A34FC0" w:rsidRPr="005E42AD"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2198740,3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531571,7</w:t>
            </w:r>
          </w:p>
        </w:tc>
      </w:tr>
    </w:tbl>
    <w:p w:rsidR="00A34FC0" w:rsidRDefault="00A34FC0" w:rsidP="00A34FC0">
      <w:pPr>
        <w:sectPr w:rsidR="00A34FC0" w:rsidSect="00C126F3">
          <w:type w:val="continuous"/>
          <w:pgSz w:w="11906" w:h="16838"/>
          <w:pgMar w:top="1134" w:right="850" w:bottom="1134" w:left="1701" w:header="708" w:footer="708" w:gutter="0"/>
          <w:cols w:num="3" w:space="708"/>
          <w:docGrid w:linePitch="360"/>
        </w:sectPr>
      </w:pPr>
    </w:p>
    <w:p w:rsidR="00A34FC0" w:rsidRPr="00075948" w:rsidRDefault="00A34FC0" w:rsidP="00A34FC0">
      <w:pPr>
        <w:pStyle w:val="afb"/>
        <w:ind w:left="0"/>
        <w:rPr>
          <w:color w:val="000000"/>
          <w:sz w:val="22"/>
          <w:szCs w:val="22"/>
        </w:rPr>
      </w:pPr>
      <w:r>
        <w:lastRenderedPageBreak/>
        <w:br w:type="page"/>
      </w:r>
      <w:r>
        <w:lastRenderedPageBreak/>
        <w:t xml:space="preserve">3. </w:t>
      </w:r>
      <w:r w:rsidRPr="00075948">
        <w:rPr>
          <w:color w:val="000000"/>
          <w:sz w:val="22"/>
          <w:szCs w:val="22"/>
        </w:rPr>
        <w:t>п. при ж/д ст. Громово</w:t>
      </w:r>
    </w:p>
    <w:p w:rsidR="00A34FC0" w:rsidRDefault="00A34FC0" w:rsidP="00A34FC0">
      <w:pPr>
        <w:jc w:val="center"/>
        <w:rPr>
          <w:color w:val="000000"/>
          <w:sz w:val="22"/>
          <w:szCs w:val="22"/>
        </w:rPr>
        <w:sectPr w:rsidR="00A34FC0" w:rsidSect="00C126F3">
          <w:type w:val="continuous"/>
          <w:pgSz w:w="11906" w:h="16838"/>
          <w:pgMar w:top="1134" w:right="850" w:bottom="1134" w:left="1701" w:header="708" w:footer="708" w:gutter="0"/>
          <w:cols w:space="708"/>
          <w:docGrid w:linePitch="360"/>
        </w:sectPr>
      </w:pPr>
    </w:p>
    <w:tbl>
      <w:tblPr>
        <w:tblW w:w="2852" w:type="dxa"/>
        <w:tblInd w:w="91" w:type="dxa"/>
        <w:tblLook w:val="04A0"/>
      </w:tblPr>
      <w:tblGrid>
        <w:gridCol w:w="758"/>
        <w:gridCol w:w="1151"/>
        <w:gridCol w:w="1057"/>
      </w:tblGrid>
      <w:tr w:rsidR="00A34FC0" w:rsidRPr="005E42AD" w:rsidTr="00C126F3">
        <w:trPr>
          <w:trHeight w:val="600"/>
        </w:trPr>
        <w:tc>
          <w:tcPr>
            <w:tcW w:w="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FC0" w:rsidRPr="005E42AD" w:rsidRDefault="00A34FC0" w:rsidP="00C126F3">
            <w:pPr>
              <w:jc w:val="center"/>
              <w:rPr>
                <w:color w:val="000000"/>
                <w:sz w:val="22"/>
                <w:szCs w:val="22"/>
              </w:rPr>
            </w:pPr>
            <w:r w:rsidRPr="005E42AD">
              <w:rPr>
                <w:color w:val="000000"/>
                <w:sz w:val="22"/>
                <w:szCs w:val="22"/>
              </w:rPr>
              <w:lastRenderedPageBreak/>
              <w:t>№ точки</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A34FC0" w:rsidRPr="005E42AD" w:rsidRDefault="00A34FC0" w:rsidP="00C126F3">
            <w:pPr>
              <w:jc w:val="center"/>
              <w:rPr>
                <w:color w:val="000000"/>
                <w:sz w:val="22"/>
                <w:szCs w:val="22"/>
              </w:rPr>
            </w:pPr>
            <w:r w:rsidRPr="005E42AD">
              <w:rPr>
                <w:color w:val="000000"/>
                <w:sz w:val="22"/>
                <w:szCs w:val="22"/>
              </w:rPr>
              <w:t>X, м</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A34FC0" w:rsidRPr="005E42AD" w:rsidRDefault="00A34FC0" w:rsidP="00C126F3">
            <w:pPr>
              <w:jc w:val="center"/>
              <w:rPr>
                <w:color w:val="000000"/>
                <w:sz w:val="22"/>
                <w:szCs w:val="22"/>
              </w:rPr>
            </w:pPr>
            <w:r w:rsidRPr="005E42AD">
              <w:rPr>
                <w:color w:val="000000"/>
                <w:sz w:val="22"/>
                <w:szCs w:val="22"/>
              </w:rPr>
              <w:t>Y, м</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2209955,7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521981,2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2209961,7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521964,1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2209969,2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521942,3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2209928,3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521930,3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2209922,8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521928,7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2209897,8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521923,2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2209887,2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521962,2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2209955,7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521981,2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2209843,0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521473,2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2209862,1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521467,4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2209859,7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521467,5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2209854,2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521430,1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2209854,2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521420,2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2209849,2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521413,9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2209831,0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521404,7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2209833,6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521383,6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2209833,1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521363,3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2209818,8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521354,3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2209801,6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521345,8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2209787,1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521343,8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2209768,0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521345,3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2209750,1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521354,7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2209735,4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521368,0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2209724,3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521385,0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2209703,8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521420,2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2209725,0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521442,8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2209752,1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521465,4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2209770,4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521498,0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2209777,1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521494,9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2209843,0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521473,2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2207755,4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520460,8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2207753,5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520453,1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2207754,4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520453,8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2207880,9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520413,9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2207882,4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520412,5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2207881,1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520412,9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2207872,3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520380,5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2207866,4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520381,6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2207863,9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520372,2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2207869,7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520370,6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2207858,4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520329,0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2207858,4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520329,0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2207857,7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520325,2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2207855,9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520325,9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2207851,4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520327,6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2207719,5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520361,5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2207665,2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520374,1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2207667,5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520377,4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2207666,3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520377,6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2207667,7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520465,1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2207625,9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520496,0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2207597,4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520531,4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2207594,0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520536,1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2207608,2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520595,1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2207630,7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520599,9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2207637,8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520601,3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2207661,0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520606,3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2207664,2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520607,2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2207667,4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520608,0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2207681,9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520612,0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2207697,5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520610,8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2207718,3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520553,7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2207731,6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520537,3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2207767,5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520502,5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2207770,4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520495,7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2207761,3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520485,5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2207755,4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520460,8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2207462,3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520489,5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2207463,8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520489,7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2207466,7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520484,7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2207466,7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520484,6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2207479,6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520462,7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2207479,9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520442,6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2207480,1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520435,3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2207447,1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520430,7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2207445,5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520430,4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2207413,8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520426,0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2207413,6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520430,0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2207398,0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520472,7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2207385,2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520477,8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2207449,3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520491,0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2207449,9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520487,6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2207458,4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520488,9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2207462,3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520489,5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2207823,7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520689,9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2207823,8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520689,7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2207824,9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520651,9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2207782,9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520650,5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2207779,6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520652,5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2207775,0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520720,8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2207822,8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520719,7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2207823,7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520689,9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2209551,8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520821,2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2209551,3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520791,1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2209536,2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520791,4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2209514,1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520792,4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2209497,7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520798,1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2209475,7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520812,1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2209464,4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520835,9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2209462,5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520842,5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2209466,4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520859,7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2209533,2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520895,6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2209551,7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520897,2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2209553,1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520897,3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2209551,8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520821,2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2209551,8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520821,2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2210599,4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520721,1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2210597,0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520719,5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2210579,7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520722,2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2210569,8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520757,2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2210550,4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520787,1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2210588,2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520809,9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2210600,5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520796,2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2210604,7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520792,8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2210608,2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520790,0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2210618,6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520781,6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2210626,2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520754,4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2210617,2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520732,7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2210599,4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520721,1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2210051,7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521587,3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2210048,7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521578,3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2210051,6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521572,5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2210054,2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521567,1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2210058,5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521558,3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2210080,5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521520,6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2210066,2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521508,0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2210042,9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521492,2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2210018,5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521443,2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2209998,5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521434,5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2209990,8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521423,4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2209987,6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521461,8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2209983,6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521511,9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2209979,8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521550,6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134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2209977,1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521593,8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2210071,4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521598,0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2210051,7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521587,3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2209951,6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523099,0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2209951,5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523094,5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2209950,5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523054,6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2209882,0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523093,2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2209920,7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523141,8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2209952,0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523116,7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2209951,6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523099,0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2210155,4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520761,7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2210120,5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520670,1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2210118,7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520670,4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2210109,7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520656,7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2210101,2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520646,3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2210081,2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520624,4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2210064,0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520628,7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2210044,3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520634,3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2210001,2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520646,3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2209977,4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520657,4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2209963,1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520667,5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2209959,5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520673,6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2209954,2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520682,3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2209931,4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520692,5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2209900,5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520702,0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2209854,2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520712,7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2209836,3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520719,3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2209852,8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520747,5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2209843,2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520757,2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2209855,4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520758,2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2209860,5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520760,6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2209881,9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520758,8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2209888,5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520823,5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2209896,5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520821,9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2209940,9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520812,9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2210050,4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520787,4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2210123,5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520769,3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2210155,4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520761,7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2209494,1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520768,8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2209488,1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520767,6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2209414,6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520744,8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2209401,0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520782,6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2209395,9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520790,7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2209404,1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520798,9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2209426,4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520805,0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2209432,5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520820,2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180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2209433,5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520832,4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2209441,7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520832,4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2209449,8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520817,2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2209482,3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520801,9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2209494,1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520768,8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2207906,9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520306,0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2207903,6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520306,7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2207903,7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520307,3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2207904,2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520312,2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2207905,5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520318,7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2207913,0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520343,4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2207913,3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520343,3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2207922,0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520373,0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2207929,3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520397,5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2207929,2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520397,6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2207930,9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520403,5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2207986,6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520383,1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2207972,2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520348,0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2207956,5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520303,5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199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2207955,1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520300,7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2207921,1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520315,1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2207915,3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520304,2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2207906,9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520306,0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2211351,3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519310,6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2211377,4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519287,8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2211386,6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519249,5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2211358,3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519211,7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2211321,5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519213,3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2211274,6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519249,6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2211266,4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519279,2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2211269,9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519309,6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2211300,2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519320,2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2211351,3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519310,6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2211522,4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519271,6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2211463,5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519257,6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2211411,0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519263,9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2211500,2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519419,8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2211586,3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519414,5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2211613,9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519373,4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2211606,9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519331,6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2211581,4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519309,5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2211544,5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519296,7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2211522,4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519271,6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2208334,7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520367,0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2208338,0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520366,1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2208339,4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520366,0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226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2208334,7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520367,4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2208334,7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520367,0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2208324,2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520370,0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2208241,9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520394,2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2208180,3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520416,3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2208129,8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520441,5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2208094,1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520464,0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2208075,7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520480,4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2208075,0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520491,8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2208074,5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520498,9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2208066,1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520632,7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2208062,8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520737,0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2208054,6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520796,4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2208054,4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520802,4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2208054,2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520807,1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2208053,1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520832,6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2208045,8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520872,1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2208028,0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520892,5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2208011,5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520901,0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2208011,5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520901,2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2208010,2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520931,2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2208009,3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520951,0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2208009,3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520954,3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2208009,3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520963,1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2208022,2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520979,4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2208026,3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520984,6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2208060,3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520991,6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2208069,9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520993,5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2208070,3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520993,8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2208078,9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520998,1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2208095,9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521006,8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2208096,3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521007,2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2208113,6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521028,1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2208112,6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521053,4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2208106,0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521072,3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2208098,7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521093,0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2208093,1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521106,2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2208090,1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521113,4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2208090,4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521144,0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2208081,8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521162,5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2208081,2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521163,9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2208080,9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521174,7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2208080,8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521177,3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2208081,0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521177,9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2208083,2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521184,2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2208088,1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521198,3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272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2208086,8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521220,8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2208073,9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521241,2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2208053,3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521254,2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2208050,9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521255,7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2208050,6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521255,8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2208049,1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521256,2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2208031,4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521261,4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2208005,2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521269,0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2208004,3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521269,6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2207987,3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521280,5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2207987,2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521280,6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2207986,6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521297,7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2207985,5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521300,3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2207984,1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521303,4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2207983,0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521305,4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2207982,3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521306,7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2207982,6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521306,8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2208021,1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521331,8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2208033,7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521340,0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2208079,8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521396,8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2208099,1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521379,8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2208190,1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521285,7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2208323,5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521162,9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2208383,2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521103,2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2208342,9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521013,4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2208375,1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520974,3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2208438,9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520918,1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2208554,5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520863,5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2208663,4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520822,1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2208795,1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520773,4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2208879,7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520748,3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2208935,8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520786,2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2208959,0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520827,1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2208999,1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520825,7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2209014,3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520797,0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2209029,1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520800,4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2209051,5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520805,4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2209052,8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520805,6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2209079,8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520811,4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2209111,8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520818,8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2209175,0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520822,0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2209182,0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520826,5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2209204,4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520840,6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2209204,5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520840,6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2209210,8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520844,7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2209210,8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520844,6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318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2209246,2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520864,8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2209246,4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520864,9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2209246,0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520865,5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2209265,8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520878,8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2209274,5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520888,0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2209286,0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520899,8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2209286,2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520899,8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2209286,2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520899,8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2209316,6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520927,9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2209317,7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520930,3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2209318,8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520929,9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2209334,6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520943,5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2209344,3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520956,4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2209357,0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520973,8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2209357,2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520973,7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2209362,8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520984,2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2209399,1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521061,3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2209422,5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521116,0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2209450,9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521178,2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2209450,9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521178,3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2209450,7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521178,4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2209486,4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521244,6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2209486,6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521244,5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2209499,5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521269,5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2209511,0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521306,1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2209526,9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521364,4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2209526,9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521365,5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2209526,9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521365,5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2209524,1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521372,9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2209515,4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521395,5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2209515,7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521395,6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2209526,1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521413,5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2209563,9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521418,7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2209571,1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521416,4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2209571,3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521416,5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2209571,3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521416,5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2209571,4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521416,3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2209572,1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521416,1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2209580,1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521409,0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2209609,8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521376,6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2209626,4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521346,7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2209636,1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521296,1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2209633,8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521235,0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2209651,5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521291,4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2209651,6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521291,8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2209815,0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521289,3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364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2210002,9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521286,4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2210026,7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521279,1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2210027,8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521279,1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2210034,4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521278,9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2210048,9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521278,5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2210055,2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521278,3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2210060,4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521275,9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2210066,7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521273,0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2210067,5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521272,7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2210070,6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521251,1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2210073,3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521233,4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2210094,4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521232,6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2210120,3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521193,8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2210141,3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521191,1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2210171,1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521146,0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2210252,3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521153,8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2210301,2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521153,9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2210314,0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521153,9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2210325,1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521153,9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2210311,6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521133,4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2210341,9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521129,3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2210365,1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521124,8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2210386,6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521123,0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2210394,3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521122,3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2210396,0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521122,1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2210405,6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521118,9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2210418,6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521116,7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2210432,6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521114,8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2210454,2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521115,2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2210471,3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521109,2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2210487,4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521104,7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2210494,8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521098,6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2210503,1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521096,0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2210552,8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521079,8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2210562,9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521076,6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399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2210560,4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521068,8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2210559,8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521066,6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2210554,3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521049,4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2210533,5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521007,7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2210519,6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521009,2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2210471,8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521007,6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2210471,8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521007,6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2210449,2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520951,7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2210442,6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520936,7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2210394,2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520826,2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2210353,5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520838,5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410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2210332,0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520780,3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2210302,4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520778,0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2210299,1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520791,1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2210203,1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520814,8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2210214,1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520771,1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2210194,1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520773,7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2210194,2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520773,6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2210163,9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520777,1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2210126,6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520789,1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2210020,7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520804,7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2209955,3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520822,5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2209912,8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520840,5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2209912,3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520840,7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2209970,8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520976,2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2209965,8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520980,5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2209892,5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520956,3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2209771,9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520911,3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2209737,4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520908,2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2209734,0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520907,9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2209715,6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520917,1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2209680,5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520919,0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2209639,2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520917,7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2209517,0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520906,4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2209488,7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520895,9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2209441,9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520866,7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2209425,6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520856,5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2209406,3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520844,4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2209358,3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520815,9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2209355,9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520815,2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2209319,2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520793,6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2209319,3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520793,5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2209316,6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520792,1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2209276,8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520768,7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2209225,5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520760,8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2209169,3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520746,4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2209173,9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520739,0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2209176,5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520732,4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2209194,2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520686,1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2209196,7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520684,1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2209194,8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520683,6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2209192,4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520682,5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2209197,0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520682,5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2209196,2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520683,5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2209217,7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520689,2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2209345,5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520723,4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2209414,6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520744,8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456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2209488,1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520767,6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2209494,1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520768,8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2209528,4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520775,5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2209530,2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520775,8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2209575,6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520784,7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2209601,8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520783,9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2209622,3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520778,8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2209756,9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520745,1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2209814,7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520727,4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2209836,3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520719,3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2209854,2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520712,7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2209900,5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520702,0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2209931,4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520692,5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2209954,2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520682,3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2209963,1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520667,5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2209977,4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520657,4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2210001,2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520646,3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2210081,2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520624,4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2210101,2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520646,3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2210118,7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520670,4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2210120,5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520670,1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2210126,4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520669,1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2210124,2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520647,7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2210123,8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520641,8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2210121,2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520614,4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2210124,0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520599,5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2210134,3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520588,4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2210214,5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520537,0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2210200,2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520499,8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2210181,6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520459,5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2210170,1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520436,8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2210171,8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520435,5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2210141,6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520363,9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2210101,8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520384,0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2210054,3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520292,5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2210170,4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520246,8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2210190,7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520278,9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2210217,3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520326,6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2210193,6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520339,4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2210171,0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520350,3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2210177,3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520366,0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2210199,4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520417,5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2210250,6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520545,2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499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2210281,6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520552,3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2210432,2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520570,1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2210527,1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520535,8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502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2210549,7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520522,3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2210663,3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520454,0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2210703,7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520430,1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2210872,0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520330,5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2210969,4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520272,4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2211152,8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520131,5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2211151,8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520128,7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2211263,1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520045,3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2211214,1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519984,9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2211105,9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520056,7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2211085,9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520025,1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2211026,2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520069,1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2211045,1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520106,7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2210969,7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520166,3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2210708,6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519738,7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2210685,2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519692,9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2210620,7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519737,5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2210482,3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519800,7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2210338,6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519853,2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2210280,6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519866,8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2210186,0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519873,7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2210080,6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519918,3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2209964,5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519941,3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2209803,6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519961,7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2209661,8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519998,7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2209584,6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519996,4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2209509,1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519979,9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2209457,9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519953,0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2209429,1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519928,2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2209424,0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519914,0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2209392,7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519880,6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2209358,1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519861,3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2209314,4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519865,6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2209182,2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519957,1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2209143,6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519976,3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2209104,1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519979,3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2209052,3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519970,6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2208996,1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519968,9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2208901,0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519999,7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2208829,6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520035,4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2208774,2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520052,0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2208718,1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520046,0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2208671,0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520023,4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2208608,7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520034,2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2208540,7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520051,0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2208505,7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520047,1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548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2208485,0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520033,9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2208462,5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520034,5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2208451,0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520045,4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2208458,9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520059,8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2208481,9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520088,6</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2208481,2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520112,5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2208474,3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520116,0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2208455,4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520125,7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2208420,5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520120,4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2208381,8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520123,3</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2208381,6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520124,5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559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2208376,7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520125,1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2208362,8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520125,1</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2208368,8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520148,0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2208365,4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520150,8</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2208356,4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520141,4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2208338,0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520140,0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2208306,0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520145,4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2208282,9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520149,4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2208271,3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520154,0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2208262,7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520164,5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2208254,8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520176,4</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lastRenderedPageBreak/>
              <w:t>570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2208247,8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520180,0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2208265,3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520221,9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2208258,4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520231,9</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2208241,4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520256,7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2208243,7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520312,0</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2208268,9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520310,7</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2208305,2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520323,2</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2208334,5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520361,5</w:t>
            </w:r>
          </w:p>
        </w:tc>
      </w:tr>
      <w:tr w:rsidR="00A34FC0" w:rsidRPr="005E42A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2208334,7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5E42AD" w:rsidRDefault="00A34FC0" w:rsidP="00C126F3">
            <w:pPr>
              <w:jc w:val="right"/>
              <w:rPr>
                <w:color w:val="000000"/>
                <w:sz w:val="22"/>
                <w:szCs w:val="22"/>
              </w:rPr>
            </w:pPr>
            <w:r w:rsidRPr="005E42AD">
              <w:rPr>
                <w:color w:val="000000"/>
                <w:sz w:val="22"/>
                <w:szCs w:val="22"/>
              </w:rPr>
              <w:t>520367,0</w:t>
            </w:r>
          </w:p>
        </w:tc>
      </w:tr>
    </w:tbl>
    <w:p w:rsidR="00A34FC0" w:rsidRDefault="00A34FC0" w:rsidP="00A34FC0">
      <w:pPr>
        <w:sectPr w:rsidR="00A34FC0" w:rsidSect="00C126F3">
          <w:type w:val="continuous"/>
          <w:pgSz w:w="11906" w:h="16838"/>
          <w:pgMar w:top="1134" w:right="850" w:bottom="1134" w:left="1701" w:header="708" w:footer="708" w:gutter="0"/>
          <w:cols w:num="3" w:space="708"/>
          <w:docGrid w:linePitch="360"/>
        </w:sectPr>
      </w:pPr>
    </w:p>
    <w:p w:rsidR="00A34FC0" w:rsidRDefault="00A34FC0" w:rsidP="00A34FC0">
      <w:pPr>
        <w:pStyle w:val="afb"/>
        <w:rPr>
          <w:color w:val="000000"/>
          <w:sz w:val="22"/>
          <w:szCs w:val="22"/>
        </w:rPr>
      </w:pPr>
      <w:r>
        <w:lastRenderedPageBreak/>
        <w:br w:type="page"/>
      </w:r>
      <w:r>
        <w:lastRenderedPageBreak/>
        <w:t xml:space="preserve">4. </w:t>
      </w:r>
      <w:r w:rsidRPr="00075948">
        <w:rPr>
          <w:color w:val="000000"/>
          <w:sz w:val="22"/>
          <w:szCs w:val="22"/>
        </w:rPr>
        <w:t>п. Громово</w:t>
      </w:r>
    </w:p>
    <w:p w:rsidR="00A34FC0" w:rsidRDefault="00A34FC0" w:rsidP="00A34FC0">
      <w:pPr>
        <w:jc w:val="center"/>
        <w:rPr>
          <w:rFonts w:ascii="Calibri" w:hAnsi="Calibri"/>
          <w:color w:val="000000"/>
          <w:sz w:val="22"/>
          <w:szCs w:val="22"/>
        </w:rPr>
        <w:sectPr w:rsidR="00A34FC0" w:rsidSect="00C126F3">
          <w:type w:val="continuous"/>
          <w:pgSz w:w="11906" w:h="16838"/>
          <w:pgMar w:top="1134" w:right="850" w:bottom="1134" w:left="1701" w:header="708" w:footer="708" w:gutter="0"/>
          <w:cols w:space="708"/>
          <w:docGrid w:linePitch="360"/>
        </w:sectPr>
      </w:pPr>
    </w:p>
    <w:tbl>
      <w:tblPr>
        <w:tblW w:w="2852" w:type="dxa"/>
        <w:tblInd w:w="91" w:type="dxa"/>
        <w:tblLook w:val="04A0"/>
      </w:tblPr>
      <w:tblGrid>
        <w:gridCol w:w="758"/>
        <w:gridCol w:w="1151"/>
        <w:gridCol w:w="1057"/>
      </w:tblGrid>
      <w:tr w:rsidR="00A34FC0" w:rsidRPr="00B8074D" w:rsidTr="00C126F3">
        <w:trPr>
          <w:trHeight w:val="600"/>
        </w:trPr>
        <w:tc>
          <w:tcPr>
            <w:tcW w:w="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FC0" w:rsidRPr="00B8074D" w:rsidRDefault="00A34FC0" w:rsidP="00C126F3">
            <w:pPr>
              <w:jc w:val="center"/>
              <w:rPr>
                <w:color w:val="000000"/>
                <w:sz w:val="22"/>
                <w:szCs w:val="22"/>
              </w:rPr>
            </w:pPr>
            <w:r w:rsidRPr="00B8074D">
              <w:rPr>
                <w:color w:val="000000"/>
                <w:sz w:val="22"/>
                <w:szCs w:val="22"/>
              </w:rPr>
              <w:lastRenderedPageBreak/>
              <w:t>№ точки</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A34FC0" w:rsidRPr="00B8074D" w:rsidRDefault="00A34FC0" w:rsidP="00C126F3">
            <w:pPr>
              <w:jc w:val="center"/>
              <w:rPr>
                <w:color w:val="000000"/>
                <w:sz w:val="22"/>
                <w:szCs w:val="22"/>
              </w:rPr>
            </w:pPr>
            <w:r w:rsidRPr="00B8074D">
              <w:rPr>
                <w:color w:val="000000"/>
                <w:sz w:val="22"/>
                <w:szCs w:val="22"/>
              </w:rPr>
              <w:t>X, м</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A34FC0" w:rsidRPr="00B8074D" w:rsidRDefault="00A34FC0" w:rsidP="00C126F3">
            <w:pPr>
              <w:jc w:val="center"/>
              <w:rPr>
                <w:color w:val="000000"/>
                <w:sz w:val="22"/>
                <w:szCs w:val="22"/>
              </w:rPr>
            </w:pPr>
            <w:r w:rsidRPr="00B8074D">
              <w:rPr>
                <w:color w:val="000000"/>
                <w:sz w:val="22"/>
                <w:szCs w:val="22"/>
              </w:rPr>
              <w:t>Y, м</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2209955,7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521981,2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2209961,7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521964,1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2209969,2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521942,3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2209928,3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521930,3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2209922,8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521928,7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2209897,8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521923,2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2209887,2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521962,2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2209955,7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521981,2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2209843,0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521473,2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2209862,1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521467,4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2209859,7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521467,5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2209854,2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521430,1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2209854,2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521420,2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2209849,2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521413,9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2209831,0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521404,7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2209833,6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521383,6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2209833,1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521363,3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2209818,8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521354,3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2209801,6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521345,8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2209787,1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521343,8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2209768,0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521345,3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2209750,1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521354,7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2209735,4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521368,0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2209724,3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521385,0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2209703,8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521420,2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2209725,0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521442,8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2209752,1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521465,4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2209770,4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521498,0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2209777,1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521494,9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2209843,0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521473,2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2207755,4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520460,8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2207753,5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520453,1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2207754,4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520453,8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2207880,9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520413,9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2207882,4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520412,5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2207881,1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520412,9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2207872,3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520380,5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2207866,4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520381,6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2207863,9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520372,2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2207869,7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520370,6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2207858,4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520329,0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2207858,4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520329,0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2207857,7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520325,2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2207855,9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520325,9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2207851,4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520327,6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2207719,5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520361,5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2207665,2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520374,1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2207667,5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520377,4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2207666,3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520377,6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2207667,7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520465,1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2207625,9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520496,0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2207597,4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520531,4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2207594,0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520536,1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2207608,2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520595,1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2207630,7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520599,9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2207637,8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520601,3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2207661,0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520606,3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2207664,2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520607,2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2207667,4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520608,0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2207681,9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520612,0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2207697,5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520610,8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2207718,3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520553,7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2207731,6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520537,3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2207767,5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520502,5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2207770,4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520495,7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2207761,3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520485,5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2207755,4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520460,8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2207462,3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520489,5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2207463,8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520489,7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2207466,7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520484,7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2207466,7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520484,6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2207479,6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520462,7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2207479,9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520442,6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2207480,1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520435,3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2207447,1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520430,7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2207445,5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520430,4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2207413,8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520426,0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2207413,6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520430,0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2207398,0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520472,7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2207385,2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520477,8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2207449,3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520491,0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2207449,9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520487,6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2207458,4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520488,9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2207462,3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520489,5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2207823,7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520689,9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2207823,8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520689,7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2207824,9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520651,9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2207782,9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520650,5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2207779,6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520652,5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2207775,0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520720,8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2207822,8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520719,7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2207823,7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520689,9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2209551,8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520821,2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2209551,3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520791,1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2209536,2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520791,4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2209514,1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520792,4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2209497,7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520798,1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2209475,7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520812,1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2209464,4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520835,9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2209462,5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520842,5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2209466,4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520859,7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2209533,2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520895,6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2209551,7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520897,2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2209553,1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520897,3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2209551,8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520821,2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2209551,8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520821,2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2210599,4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520721,1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2210597,0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520719,5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2210579,7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520722,2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2210569,8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520757,2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2210550,4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520787,1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2210588,2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520809,9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2210600,5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520796,2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2210604,7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520792,8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2210608,2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520790,0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2210618,6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520781,6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2210626,2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520754,4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2210617,2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520732,7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2210599,4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520721,1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2210051,7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521587,3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2210048,7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521578,3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2210051,6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521572,5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2210054,2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521567,1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2210058,5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521558,3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2210080,5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521520,6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2210066,2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521508,0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2210042,9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521492,2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2210018,5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521443,2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2209998,5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521434,5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2209990,8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521423,4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2209987,6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521461,8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2209983,6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521511,9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2209979,8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521550,6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2209977,1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521593,8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2210071,4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521598,0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2210051,7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521587,3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2209951,6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523099,0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2209951,5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523094,5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2209950,5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523054,6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2209882,0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523093,2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2209920,7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523141,8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2209952,0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523116,7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2209951,6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523099,0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2210155,4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520761,7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2210120,5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520670,1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2210118,7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520670,4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2210109,7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520656,7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2210101,2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520646,3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2210081,2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520624,4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2210064,0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520628,7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2210044,3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520634,3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2210001,2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520646,3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2209977,4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520657,4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2209963,1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520667,5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2209959,5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520673,6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2209954,2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520682,3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2209931,4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520692,5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2209900,5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520702,0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2209854,2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520712,7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2209836,3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520719,3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2209852,8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520747,5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2209843,2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520757,2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2209855,4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520758,2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2209860,5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520760,6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2209881,9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520758,8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2209888,5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520823,5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2209896,5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520821,9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2209940,9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520812,9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2210050,4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520787,4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2210123,5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520769,3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2210155,4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520761,7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2209494,1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520768,8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2209488,1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520767,6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2209414,6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520744,8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2209401,0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520782,6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2209395,9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520790,7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2209404,1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520798,9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2209426,4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520805,0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2209432,5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520820,2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2209433,5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520832,4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2209441,7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520832,4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2209449,8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520817,2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2209482,3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520801,9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2209494,1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520768,8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2207906,9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520306,0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2207903,6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520306,7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2207903,7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520307,3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2207904,2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520312,2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2207905,5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520318,7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2207913,0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520343,4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2207913,3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520343,3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2207922,0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520373,0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2207929,3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520397,5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2207929,2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520397,6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2207930,9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520403,5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2207986,6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520383,1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2207972,2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520348,0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2207956,5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520303,5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2207955,1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520300,7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2207921,1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520315,1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2207915,3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520304,2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2207906,9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520306,0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2211351,3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519310,6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2211377,4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519287,8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2211386,6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519249,5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2211358,3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519211,7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2211321,5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519213,3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2211274,6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519249,6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2211266,4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519279,2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2211269,9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519309,6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2211300,2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519320,2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2211351,3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519310,6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2211522,4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519271,6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2211463,5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519257,6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2211411,0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519263,9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2211500,2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519419,8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2211586,3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519414,5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2211613,9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519373,4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2211606,9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519331,6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2211581,4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519309,5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2211544,5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519296,7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2211522,4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519271,6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2208334,7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520367,0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2208338,0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520366,1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2208339,4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520366,0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226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2208334,7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520367,4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2208334,7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520367,0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2208324,2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520370,0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2208241,9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520394,2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2208180,3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520416,3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2208129,8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520441,5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2208094,1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520464,0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2208075,7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520480,4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2208075,0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520491,8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2208074,5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520498,9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2208066,1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520632,7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2208062,8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520737,0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2208054,6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520796,4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2208054,4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520802,4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2208054,2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520807,1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2208053,1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520832,6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2208045,8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520872,1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2208028,0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520892,5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2208011,5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520901,0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2208011,5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520901,2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2208010,2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520931,2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2208009,3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520951,0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2208009,3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520954,3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2208009,3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520963,1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2208022,2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520979,4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2208026,3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520984,6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2208060,3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520991,6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2208069,9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520993,5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2208070,3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520993,8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2208078,9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520998,1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2208095,9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521006,8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2208096,3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521007,2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2208113,6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521028,1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2208112,6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521053,4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2208106,0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521072,3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2208098,7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521093,0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2208093,1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521106,2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2208090,1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521113,4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2208090,4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521144,0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2208081,8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521162,5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2208081,2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521163,9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2208080,9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521174,7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2208080,8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521177,3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2208081,0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521177,9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2208083,2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521184,2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2208088,1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521198,3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272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2208086,8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521220,8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2208073,9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521241,2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2208053,3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521254,2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2208050,9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521255,7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2208050,6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521255,8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2208049,1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521256,2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2208031,4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521261,4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2208005,2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521269,0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2208004,3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521269,6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2207987,3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521280,5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2207987,2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521280,6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2207986,6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521297,7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2207985,5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521300,3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2207984,1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521303,4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2207983,0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521305,4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2207982,3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521306,7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2207982,6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521306,8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2208021,1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521331,8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2208033,7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521340,0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2208079,8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521396,8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2208099,1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521379,8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2208190,1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521285,7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2208323,5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521162,9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2208383,2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521103,2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2208342,9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521013,4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2208375,1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520974,3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2208438,9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520918,1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2208554,5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520863,5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2208663,4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520822,1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2208795,1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520773,4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2208879,7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520748,3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2208935,8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520786,2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2208959,0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520827,1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2208999,1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520825,7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2209014,3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520797,0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2209029,1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520800,4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2209051,5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520805,4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2209052,8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520805,6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2209079,8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520811,4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2209111,8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520818,8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2209175,0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520822,0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2209182,0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520826,5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2209204,4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520840,6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2209204,5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520840,6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2209210,8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520844,7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2209210,8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520844,6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318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2209246,2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520864,8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2209246,4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520864,9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2209246,0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520865,5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2209265,8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520878,8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2209274,5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520888,0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2209286,0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520899,8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2209286,2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520899,8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2209286,2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520899,8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2209316,6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520927,9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2209317,7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520930,3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2209318,8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520929,9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2209334,6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520943,5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2209344,3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520956,4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2209357,0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520973,8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2209357,2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520973,7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2209362,8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520984,2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2209399,1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521061,3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2209422,5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521116,0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2209450,9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521178,2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2209450,9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521178,3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2209450,7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521178,4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2209486,4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521244,6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2209486,6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521244,5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2209499,5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521269,5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2209511,0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521306,1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2209526,9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521364,4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2209526,9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521365,5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2209526,9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521365,5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2209524,1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521372,9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2209515,4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521395,5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2209515,7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521395,6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2209526,1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521413,5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2209563,9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521418,7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2209571,1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521416,4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2209571,3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521416,5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2209571,3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521416,5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2209571,4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521416,3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2209572,1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521416,1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2209580,1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521409,0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2209609,8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521376,6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2209626,4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521346,7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2209636,1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521296,1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2209633,8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521235,0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2209651,5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521291,4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2209651,6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521291,8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2209815,0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521289,3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364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2210002,9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521286,4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2210026,7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521279,1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2210027,8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521279,1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2210034,4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521278,9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2210048,9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521278,5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2210055,2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521278,3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2210060,4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521275,9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2210066,7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521273,0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2210067,5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521272,7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2210070,6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521251,1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2210073,3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521233,4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2210094,4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521232,6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2210120,3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521193,8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2210141,3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521191,1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2210171,1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521146,0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2210252,3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521153,8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2210301,2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521153,9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2210314,0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521153,9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2210325,1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521153,9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2210311,6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521133,4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2210341,9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521129,3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2210365,1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521124,8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2210386,6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521123,0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2210394,3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521122,3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2210396,0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521122,1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2210405,6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521118,9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2210418,6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521116,7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2210432,6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521114,8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2210454,2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521115,2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2210471,3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521109,2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2210487,4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521104,7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2210494,8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521098,6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2210503,1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521096,0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2210552,8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521079,8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2210562,9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521076,6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2210560,4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521068,8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2210559,8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521066,6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2210554,3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521049,4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2210533,5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521007,7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2210519,6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521009,2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2210471,8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521007,6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2210471,8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521007,6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2210449,2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520951,7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2210442,6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520936,7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2210394,2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520826,2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2210353,5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520838,5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410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2210332,0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520780,3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2210302,4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520778,0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2210299,1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520791,1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2210203,1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520814,8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2210214,1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520771,1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2210194,1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520773,7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2210194,2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520773,6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2210163,9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520777,1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2210126,6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520789,1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2210020,7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520804,7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2209955,3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520822,5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2209912,8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520840,5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2209912,3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520840,7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2209970,8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520976,2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2209965,8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520980,5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2209892,5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520956,3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2209771,9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520911,3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2209737,4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520908,2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2209734,0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520907,9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2209715,6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520917,1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2209680,5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520919,0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2209639,2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520917,7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2209517,0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520906,4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2209488,7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520895,9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2209441,9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520866,7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2209425,6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520856,5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2209406,3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520844,4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2209358,3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520815,9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2209355,9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520815,2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2209319,2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520793,6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2209319,3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520793,5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2209316,6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520792,1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2209276,8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520768,7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2209225,5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520760,8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2209169,3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520746,4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2209173,9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520739,0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2209176,5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520732,4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2209194,2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520686,1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2209196,7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520684,1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2209194,8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520683,6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2209192,4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520682,5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2209197,0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520682,5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2209196,2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520683,5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2209217,7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520689,2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2209345,5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520723,4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2209414,6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520744,8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456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2209488,1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520767,6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2209494,1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520768,8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2209528,4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520775,5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2209530,2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520775,8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2209575,6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520784,7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2209601,8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520783,9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2209622,3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520778,8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2209756,9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520745,1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2209814,7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520727,4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2209836,3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520719,3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2209854,2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520712,7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2209900,5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520702,0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2209931,4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520692,5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2209954,2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520682,3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2209963,1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520667,5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2209977,4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520657,4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2210001,2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520646,3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2210081,2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520624,4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2210101,2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520646,3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2210118,7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520670,4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2210120,5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520670,1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2210126,4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520669,1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2210124,2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520647,7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2210123,8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520641,8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2210121,2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520614,4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2210124,0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520599,5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2210134,3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520588,4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2210214,5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520537,0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2210200,2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520499,8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2210181,6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520459,5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2210170,1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520436,8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2210171,8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520435,5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2210141,6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520363,9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2210101,8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520384,0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2210054,3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520292,5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2210170,4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520246,8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2210190,7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520278,9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2210217,3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520326,6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2210193,6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520339,4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2210171,0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520350,3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2210177,3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520366,0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2210199,4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520417,5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2210250,6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520545,2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2210281,6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520552,3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2210432,2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520570,1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2210527,1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520535,8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502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2210549,7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520522,3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2210663,3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520454,0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2210703,7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520430,1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2210872,0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520330,5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2210969,4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520272,4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2211152,8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520131,5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2211151,8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520128,7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2211263,1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520045,3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2211214,1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519984,9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2211105,9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520056,7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2211085,9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520025,1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2211026,2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520069,1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2211045,1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520106,7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2210969,7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520166,3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2210708,6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519738,7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2210685,2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519692,9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2210620,7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519737,5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2210482,3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519800,7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2210338,6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519853,2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2210280,6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519866,8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2210186,0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519873,7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2210080,6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519918,3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2209964,5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519941,3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2209803,6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519961,7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2209661,8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519998,7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2209584,6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519996,4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2209509,1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519979,9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2209457,9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519953,0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2209429,1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519928,2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2209424,0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519914,0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2209392,7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519880,6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2209358,1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519861,3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2209314,4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519865,6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2209182,2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519957,1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2209143,6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519976,3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2209104,1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519979,3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2209052,3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519970,6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2208996,1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519968,9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2208901,0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519999,7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2208829,6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520035,4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2208774,2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520052,0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2208718,1</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520046,0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2208671,0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520023,4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2208608,7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520034,2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2208540,7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520051,0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2208505,7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520047,1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548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2208485,0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520033,9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2208462,5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520034,5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2208451,0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520045,4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2208458,9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520059,8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2208481,9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520088,6</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2208481,2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520112,5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2208474,3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520116,0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2208455,4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520125,7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2208420,5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520120,4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2208381,8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520123,3</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2208381,6</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520124,5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559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2208376,7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520125,1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2208362,8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520125,1</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2208368,8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520148,0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2208365,4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520150,8</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2208356,4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520141,4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2208338,0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520140,0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2208306,0</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520145,4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2208282,9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520149,4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2208271,3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520154,0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2208262,7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520164,5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2208254,8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520176,4</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570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2208247,8</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520180,0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2208265,3</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520221,9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2208258,4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520231,9</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2208241,4</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520256,7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2208243,7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520312,0</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2208268,9</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520310,7</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2208305,2</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520323,2</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2208334,5</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520361,5</w:t>
            </w:r>
          </w:p>
        </w:tc>
      </w:tr>
      <w:tr w:rsidR="00A34FC0" w:rsidRPr="00B8074D" w:rsidTr="00C126F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2208334,7</w:t>
            </w:r>
          </w:p>
        </w:tc>
        <w:tc>
          <w:tcPr>
            <w:tcW w:w="1057"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520367,0</w:t>
            </w:r>
          </w:p>
        </w:tc>
      </w:tr>
    </w:tbl>
    <w:p w:rsidR="00A34FC0" w:rsidRDefault="00A34FC0" w:rsidP="00A34FC0">
      <w:pPr>
        <w:pStyle w:val="afb"/>
        <w:rPr>
          <w:color w:val="000000"/>
          <w:sz w:val="22"/>
          <w:szCs w:val="22"/>
        </w:rPr>
        <w:sectPr w:rsidR="00A34FC0" w:rsidSect="00C126F3">
          <w:type w:val="continuous"/>
          <w:pgSz w:w="11906" w:h="16838"/>
          <w:pgMar w:top="1134" w:right="850" w:bottom="1134" w:left="1701" w:header="708" w:footer="708" w:gutter="0"/>
          <w:cols w:num="3" w:space="708"/>
          <w:docGrid w:linePitch="360"/>
        </w:sectPr>
      </w:pPr>
    </w:p>
    <w:p w:rsidR="00A34FC0" w:rsidRPr="00075948" w:rsidRDefault="00A34FC0" w:rsidP="00A34FC0">
      <w:pPr>
        <w:pStyle w:val="afb"/>
        <w:rPr>
          <w:color w:val="000000"/>
          <w:sz w:val="22"/>
          <w:szCs w:val="22"/>
        </w:rPr>
      </w:pPr>
    </w:p>
    <w:p w:rsidR="00A34FC0" w:rsidRDefault="00A34FC0" w:rsidP="00A34FC0">
      <w:r>
        <w:br w:type="page"/>
      </w:r>
      <w:r>
        <w:lastRenderedPageBreak/>
        <w:t>5. п. Красноармейское</w:t>
      </w:r>
    </w:p>
    <w:p w:rsidR="00A34FC0" w:rsidRDefault="00A34FC0" w:rsidP="00A34FC0">
      <w:pPr>
        <w:jc w:val="center"/>
        <w:rPr>
          <w:color w:val="000000"/>
          <w:sz w:val="22"/>
          <w:szCs w:val="22"/>
        </w:rPr>
        <w:sectPr w:rsidR="00A34FC0" w:rsidSect="00C126F3">
          <w:type w:val="continuous"/>
          <w:pgSz w:w="11906" w:h="16838"/>
          <w:pgMar w:top="1134" w:right="850" w:bottom="1134" w:left="1701" w:header="708" w:footer="708" w:gutter="0"/>
          <w:cols w:space="708"/>
          <w:docGrid w:linePitch="360"/>
        </w:sectPr>
      </w:pPr>
    </w:p>
    <w:tbl>
      <w:tblPr>
        <w:tblW w:w="2852" w:type="dxa"/>
        <w:tblInd w:w="91" w:type="dxa"/>
        <w:tblLook w:val="04A0"/>
      </w:tblPr>
      <w:tblGrid>
        <w:gridCol w:w="790"/>
        <w:gridCol w:w="1151"/>
        <w:gridCol w:w="1041"/>
      </w:tblGrid>
      <w:tr w:rsidR="00A34FC0" w:rsidRPr="00B8074D" w:rsidTr="00C126F3">
        <w:trPr>
          <w:trHeight w:val="555"/>
        </w:trPr>
        <w:tc>
          <w:tcPr>
            <w:tcW w:w="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FC0" w:rsidRPr="00B8074D" w:rsidRDefault="00A34FC0" w:rsidP="00C126F3">
            <w:pPr>
              <w:jc w:val="center"/>
              <w:rPr>
                <w:color w:val="000000"/>
                <w:sz w:val="22"/>
                <w:szCs w:val="22"/>
              </w:rPr>
            </w:pPr>
            <w:r w:rsidRPr="00B8074D">
              <w:rPr>
                <w:color w:val="000000"/>
                <w:sz w:val="22"/>
                <w:szCs w:val="22"/>
              </w:rPr>
              <w:lastRenderedPageBreak/>
              <w:t>№ точки</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A34FC0" w:rsidRPr="00B8074D" w:rsidRDefault="00A34FC0" w:rsidP="00C126F3">
            <w:pPr>
              <w:jc w:val="center"/>
              <w:rPr>
                <w:color w:val="000000"/>
                <w:sz w:val="22"/>
                <w:szCs w:val="22"/>
              </w:rPr>
            </w:pPr>
            <w:r w:rsidRPr="00B8074D">
              <w:rPr>
                <w:color w:val="000000"/>
                <w:sz w:val="22"/>
                <w:szCs w:val="22"/>
              </w:rPr>
              <w:t>X, м</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34FC0" w:rsidRPr="00B8074D" w:rsidRDefault="00A34FC0" w:rsidP="00C126F3">
            <w:pPr>
              <w:jc w:val="center"/>
              <w:rPr>
                <w:color w:val="000000"/>
                <w:sz w:val="22"/>
                <w:szCs w:val="22"/>
              </w:rPr>
            </w:pPr>
            <w:r w:rsidRPr="00B8074D">
              <w:rPr>
                <w:color w:val="000000"/>
                <w:sz w:val="22"/>
                <w:szCs w:val="22"/>
              </w:rPr>
              <w:t>Y, м</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2200681,8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528627,4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2200656,2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2200630,5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528621,0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2200620,3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528640,8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2200627,3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528662,0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2200641,4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528676,7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2200660,6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528696,6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2200673,7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528716,1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2200673,9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528716,5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2200696,5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528710,7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2200713,2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528697,9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2200720,9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528690,2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528680,7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528679,3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2200726,0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528660,1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2200704,2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528643,4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2200681,8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528627,4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2200733,1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2200715,1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528739,5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2200703,6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528740,8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2200697,8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528744,7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2200695,3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2200696,5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528767,1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2200701,7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528781,8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2200711,3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528798,5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2200727,1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528814,3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2200722,2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528815,8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2200733,7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528814,5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528812,0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528806,8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2200749,1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528798,5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2200747,8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528781,2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528764,5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2200733,1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2200310,5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529104,9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2200297,6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529090,3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2200289,8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529097,1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2200302,5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529111,4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2200309,4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529105,9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2200310,5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529104,9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2200709,2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529328,6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2200730,6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529298,0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2200730,6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529298,0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2200730,9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529298,4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2200730,6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529298,7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2200743,8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529315,4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2200743,8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529315,4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2200744,1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529315,8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2200739,2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529320,2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2200739,2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529320,2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2200767,5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529351,9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2200767,8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529352,3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2200768,1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529352,6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2200797,0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529384,9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2200822,5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529363,3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2200822,8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529363,0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2200865,5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529326,8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2200865,8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529326,5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2200913,8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529292,0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2200925,6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529288,1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2200940,9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529284,3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2200962,4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529281,9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2200973,0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529272,5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2200971,7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529258,4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2200956,4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529241,5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2200946,6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529222,2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2200946,6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529222,1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2200946,8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529221,9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2200946,6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529221,5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2200957,8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529201,8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2200958,0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529201,3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2200995,2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529160,2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2200995,5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529159,8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2201004,4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529150,4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2201035,6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529134,8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2201036,7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529134,3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2201052,1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529124,5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2201056,0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529122,0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2201074,5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529117,5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2201077,2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529116,8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2201080,0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529116,1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2201097,8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529093,4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2201110,2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529096,6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2201140,8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529115,5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2201159,0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529117,0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2201167,8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529109,4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2201167,3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529097,8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2201158,4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529091,1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89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2201136,5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529077,3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2201116,7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529055,0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2201109,1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529034,1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2201109,2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529034,1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2201109,3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529033,9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2201109,1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529033,5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2201115,6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529021,8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2201139,0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529006,0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2201158,4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529000,5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2201165,4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528991,3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2201164,0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528977,8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2201154,8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528969,9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2201141,2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528956,7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2201128,1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528945,9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2201128,1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528945,7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2201128,1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528945,2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2201128,1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528945,2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2201128,4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528926,8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2201138,8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528906,1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2201152,7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528894,4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2201173,6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528875,2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2201195,4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528842,3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2201211,0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528814,7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2201211,5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528797,5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2201209,9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528789,0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2201210,0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528789,0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2201210,0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528788,9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2201209,9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528788,4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2201214,1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528783,1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2201221,1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528784,6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2201230,0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528792,8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2201253,0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528808,2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2201259,4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528809,3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2201267,5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528802,3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2201266,7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528790,6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2201246,6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528768,3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2201241,7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528750,5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2201241,7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528750,3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2201241,7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528749,9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2201241,7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2201243,3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528728,9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2201252,2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528706,9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2201277,1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528680,8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2201294,5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528662,8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2201294,8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528662,5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2201314,4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528662,1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2201315,3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528662,1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2201338,9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2201339,3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2201339,3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2201374,2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528594,7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2201382,9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528589,8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2201395,3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528592,9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2201403,4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528609,0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2201407,0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528626,4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2201409,0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2201411,5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528638,5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2201414,0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528641,1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2201418,1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528645,8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2201429,2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528651,1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2201449,2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528646,8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2201455,3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2201455,3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528638,5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2201457,0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528624,4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2201465,5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2201465,6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2201466,7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2201473,2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528615,1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2201479,4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2201480,1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2201480,4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2201480,6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2201485,0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528622,1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2201486,8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528628,1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2201495,2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528632,4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2201505,6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528631,5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2201520,4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2201532,9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528598,4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2201552,8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528567,0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2201574,9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528542,9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2201579,6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528538,2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2201608,1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528508,8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2201624,9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528496,8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2201647,0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528486,5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2201666,1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528459,4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2201670,1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528439,3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2201658,4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528414,2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2201651,5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528400,9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2201644,2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528381,0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2201644,2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528380,8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179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2201645,4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528371,4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180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2201657,7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528359,2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181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2201658,5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528358,6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182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2201676,7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528345,5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183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2201685,2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528336,9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184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2201692,5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528329,5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185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2201694,4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528325,3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186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2201699,0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528315,3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187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2201709,9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528309,3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188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2201718,7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528312,0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189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2201730,0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528320,0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2201733,6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528332,6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2201732,4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528350,6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2201730,6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528369,4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2201737,9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528380,1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2201751,0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528383,2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2201765,9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528374,8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2201807,7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528325,7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2201821,2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528295,0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2201822,4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528266,3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199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2201823,5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528251,1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2201822,4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528237,0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2201822,7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528236,7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2201833,9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528224,2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2201864,6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528191,7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2201863,7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528191,2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2201864,5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528190,3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2201870,2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528183,6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2201872,9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528175,8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528146,7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209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528133,7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528125,3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528115,8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528115,8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528094,1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528084,5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2201852,1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528070,4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2201843,3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528050,4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2201834,0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528029,2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2201829,9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528019,6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2201818,6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527989,2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2201818,7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527989,0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2201801,1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527989,0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2201787,2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527987,3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2201774,0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528002,7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2201754,9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528029,3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2201745,0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528042,3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226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2201729,2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528062,7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2201741,7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528068,8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2201746,0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528072,0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2201745,7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528072,8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2201735,6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528099,6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2201734,9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528109,5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2201734,7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528112,4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2201734,6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528112,6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2201678,2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528112,6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2201624,7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528215,4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2201605,7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528248,2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2201622,5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528250,8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2201573,2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528309,0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2201567,5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528315,7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2201559,3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528335,3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2201588,7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528359,1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2201606,4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528396,6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2201639,8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528416,0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2201632,7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528423,0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2201647,0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528433,9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2201634,9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528453,1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2201619,9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528477,5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2201601,0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528503,3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2201578,7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528537,6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2201574,2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528534,9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2201567,0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528527,2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2201548,6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528507,3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2201523,4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528503,1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2201523,1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528503,2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2201501,8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528468,6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2201501,8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528468,5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2201483,0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528451,3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2201479,0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528447,7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2201464,7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528434,6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2201464,0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528433,9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2201464,9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528433,9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2201460,1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528429,4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2201459,9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528429,4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2201441,0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528408,3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2201430,8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528397,1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2201423,5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528388,9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2201423,6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528388,9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2201423,5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528388,8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2201428,0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528381,8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2201378,4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528343,7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2201346,6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528318,8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272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2201396,9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528252,0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273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2201388,2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528243,3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274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2201388,1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528243,2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275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2201386,1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528241,2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276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2201388,0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528240,4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277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2201411,9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528214,7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278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2201390,9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528218,7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279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2201382,8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528225,4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2201373,3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528222,7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2201372,3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528222,2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2201363,1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528210,1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2201391,7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528202,6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2201403,5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528179,8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2201400,3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528179,1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2201397,5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528180,7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2201388,9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528185,6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2201376,7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528184,6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289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2201374,3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528180,0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2201380,7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528173,0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2201371,3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528170,2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2201357,6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528153,7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2201343,5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528149,3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2201336,6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528148,9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2201369,7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528121,2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2201351,5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528088,2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2201311,8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528122,8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2201307,0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528126,9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299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2201321,3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528146,3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2201302,0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528143,8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2201295,1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528152,1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2201287,3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528144,3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2201285,7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528145,9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2201281,2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528141,3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2201272,4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528139,8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2201265,9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528139,7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2201254,2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528147,7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2201274,4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528174,8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309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2201278,3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528179,5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2201284,5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528181,0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2201264,0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528198,8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2201244,2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528207,8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2201229,5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528211,6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2201209,9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528211,0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2201191,7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528226,3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2201193,0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528243,5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2201193,9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528254,5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318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2201194,8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528261,9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2201191,3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528277,1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2201173,0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528298,4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2201150,1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528308,1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2201143,6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528320,7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2201148,1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528331,2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2201173,9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528347,9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2201184,6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528356,8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2201185,5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528368,4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2201185,1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528371,5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2201164,5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528374,5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2201160,5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528379,9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2201119,8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528445,0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2201087,3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528493,8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2201090,9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528500,5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2201090,8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528500,7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2201068,1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528537,2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2201050,6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528557,9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2201033,0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528571,1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2201071,4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528621,8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2201071,3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2201073,7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528626,5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2201074,1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528627,0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2201062,4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528641,7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2201032,5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528668,2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2201029,2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528663,3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2201010,0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528654,3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2200991,4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528632,5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2200970,9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2200934,3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528633,1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2200888,2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528655,6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2200863,8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528673,5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2200839,5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528684,4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2200820,9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528690,8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2200801,0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528696,6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2200783,7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528703,0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2200770,2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528709,4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2200762,3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528722,5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2200756,5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528726,3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2200763,5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528751,7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2200771,0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528752,1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2200796,9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528755,3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2200813,2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528752,5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2200841,0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528741,7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2200870,9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528723,7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2200906,1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528710,8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364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2200935,6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528705,0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2200946,4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528711,4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2200949,5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528729,2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2200942,5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528740,0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2200933,6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2200919,8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528743,6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2200888,5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528747,5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2200868,7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2200852,9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528773,8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2200828,8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528813,9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2200802,0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528856,3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2200801,9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528856,5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2200801,6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528856,9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2200800,2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528855,8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2200775,2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528885,2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379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2200776,1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528886,0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2200765,8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528896,3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2200757,6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528905,2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528921,9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2200734,6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528919,4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2200728,2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528902,9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2200729,3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528901,3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2200727,2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528885,4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2200709,4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528862,4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2200706,7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528864,2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389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2200694,8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528846,5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2200694,8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528846,5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2200687,9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528826,2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2200684,5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528813,4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2200668,3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528800,6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2200652,1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528799,6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2200645,1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528801,6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2200643,7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528802,5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2200642,5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528797,5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2200626,9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528782,6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399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2200605,6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2200600,7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528748,3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2200575,2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2200541,1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528761,8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2200516,3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528792,8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2200488,4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528811,4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2200438,8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528830,0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2200373,7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528833,1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2200327,2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528845,5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2200293,0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528870,3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409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2200277,8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528886,1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410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2200262,7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528891,7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2200222,7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528893,2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2200191,9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528901,1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2200156,6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528917,4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2200121,3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528922,1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2200022,0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528930,4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2200002,9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528934,0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2199988,5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528936,8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2199984,9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528938,0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2199984,8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528937,5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2199955,7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528942,7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2199946,4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528945,1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2199927,7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528951,5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2199916,2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528968,0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2199941,9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528977,4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2199944,5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528978,2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2199944,6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528978,3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2199958,5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528982,8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2199975,8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528986,7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2199979,9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528988,0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2199983,5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529001,9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2200078,4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528994,0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2200113,6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528989,3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2200115,6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528988,4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2200115,5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528990,5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2200124,5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529008,6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2200152,3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529017,1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2200154,7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529017,9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2200156,3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529018,5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2200214,7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529013,0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2200224,9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529019,4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2200238,5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529029,5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2200238,5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529029,5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2200240,3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529030,9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2200268,4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529054,4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2200301,3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529086,1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2200301,0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529086,6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2200305,8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529090,5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2200317,0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529101,3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2200309,7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529106,2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2200309,4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529105,9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2200305,1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529109,4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2200297,5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529115,4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2200320,4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529143,3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2200332,8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529133,2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2200344,4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529126,6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456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2200365,5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529146,0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2200381,7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529133,4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2200385,4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529133,0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2200396,1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529144,0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2200396,1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529144,2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2200389,5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529148,7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2200387,2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529150,6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2200377,3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529160,9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2200377,5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529161,1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2200371,4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529163,5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2200367,1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529193,9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2200385,3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529208,7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2200416,6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529215,6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2200439,2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529215,6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2200427,5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529221,6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2200407,1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529234,3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2200397,1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529254,9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2200401,1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529275,5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2200412,3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529296,9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2200436,5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529302,6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2200452,3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529308,3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2200473,8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529331,2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2200488,8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529330,5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479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2200502,1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529326,9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2200512,1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529307,7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2200522,5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529299,2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2200589,5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529303,7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2200584,7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529348,3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2200607,2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529373,2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2200619,6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529397,7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2200631,2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529414,5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2200663,9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529416,2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2200686,5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529414,3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489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2200685,6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529404,5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2200685,6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529404,4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2200685,6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529404,0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2200692,2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529392,6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2200703,3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529383,5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2200704,8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529376,8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2200706,9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529367,3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2200709,2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529328,6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2201488,6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528428,6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2201485,4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528431,5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499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2201487,4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528433,8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500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2201519,0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528468,6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501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2201530,1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528458,5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502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2201541,2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528448,4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503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2201507,6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528411,4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504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2201488,6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528428,6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505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2199870,4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529073,7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506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2199868,7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529070,8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507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2199881,3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529076,4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508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2199887,1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529063,0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509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2199895,4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529059,2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2199910,1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529046,0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2199901,4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529030,2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2199902,4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529027,8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2199901,9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529027,1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2199901,9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529027,1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2199899,8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529023,8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2199898,4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529021,4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2199897,0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529019,3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2199892,0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529011,5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2199868,0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528974,0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2199842,1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528988,4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2199829,3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528999,6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2199823,9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529007,7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2199823,8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529007,8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2199820,3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529013,0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2199820,2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529013,1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2199811,2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529019,5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2199792,5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529017,2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2199777,1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529029,6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2199806,7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529077,3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2199826,9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529066,2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2199845,5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529084,7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2199870,4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529073,7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2201907,7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526474,4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2201918,3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526463,9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2201916,0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526458,9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2201897,4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526441,9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2201910,6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526424,8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2201895,6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526412,2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526425,1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2201861,4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526409,0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2201831,9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526441,7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2201844,5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526465,6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2201825,3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526490,3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2201830,3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526495,4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2201823,1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526506,9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2201863,5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526539,3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2201869,0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526533,3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548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526537,9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2201880,8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526541,2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2201898,0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526526,8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2201902,5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526520,2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2201883,0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526498,8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2201907,3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526474,8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2201907,7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526474,4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2201570,0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526821,3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2201552,7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526794,6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2201546,2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526795,9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2201546,1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526795,7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2201541,5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526796,7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2201537,6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526790,4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2201470,6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526805,5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2201469,7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526805,7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2201431,0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526859,3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2201432,6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526859,9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2201441,3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526863,6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2201483,4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526881,2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2201537,3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526857,4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2201540,2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526856,1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2201569,4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526843,1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2201559,5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526826,5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2201564,8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526823,9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2201570,0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526821,3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573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2200828,1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527530,2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574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2200829,1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527529,8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575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2200825,3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527513,4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576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2200833,0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527499,7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577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2200831,8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527490,6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578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2200825,0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527477,3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579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2200801,9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527449,8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580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2200793,6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527436,5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581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2200777,1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527442,2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582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2200766,8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527448,7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583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2200763,9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527463,0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584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2200763,3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527483,1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585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2200762,2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527505,7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586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2200761,5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527510,5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587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2200747,6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527508,1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588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2200746,3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527520,4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589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2200752,9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527525,6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590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2200762,8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527535,4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591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2200763,0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527535,6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592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2200775,3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527547,7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593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2200828,1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527530,2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594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2200418,7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527701,0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595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2200464,9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527689,4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596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2200533,7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527673,6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597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2200596,5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527655,1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598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2200624,5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527636,3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599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2200624,3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527635,9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600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2200607,3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527594,0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601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2200563,3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527612,3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602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2200566,3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527622,8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603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2200546,2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527630,8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604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2200533,9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527584,1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605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2200529,7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527581,5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606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2200506,9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527579,6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607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2200474,2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527581,6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608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2200444,0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527587,4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609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2200435,2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527591,5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2200437,5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527612,4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2200430,5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527628,9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2200421,9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527634,8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2200398,1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527641,1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2200397,9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527641,2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2200369,7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527655,5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2200364,4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527662,7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2200357,8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527678,3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2200345,7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527693,8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2200343,5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527694,0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2200326,1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527695,7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2200310,5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527687,8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2200291,5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527651,6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2200279,4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527612,9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2200266,8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527585,9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2200251,0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527559,2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2200235,0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527540,0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2200211,6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527542,5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2200197,7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527558,7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2200219,9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527597,7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2200234,1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527619,8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2200249,9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527650,3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2200249,3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527667,3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2200231,3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527673,3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2200175,6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527688,0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2200130,8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527668,9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2200167,9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527754,9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2200191,5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527817,5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2200192,5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527820,1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2200236,6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527798,7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640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2200281,0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527772,7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2200336,0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527736,4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2200414,6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527702,7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2200415,4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527702,4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2200418,7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527701,0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2199823,3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528086,0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2199823,5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528076,8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2199823,6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528074,5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2199823,7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528067,4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2199826,1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528067,5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2199825,6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528060,7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2199839,4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528051,5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2199840,0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528053,9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2199840,0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528054,1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2199840,4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528056,0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2199841,4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528059,0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2199869,0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528052,4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2199892,7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528060,6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2199910,3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528063,6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2199924,4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528059,8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2199953,9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528056,4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2199966,6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528053,0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2199984,8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528044,8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2200045,5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528017,2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2200036,6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527994,9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2200028,9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527975,7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2200010,1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527929,0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2200009,7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527928,1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2200009,2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527926,9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2200011,2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527926,1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2200009,0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527920,2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2199927,5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527958,0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2199914,2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527959,8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673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2199897,4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527967,8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674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2199869,1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527983,4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675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2199857,2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527994,9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676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2199853,7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527992,5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677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2199845,5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527985,7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678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2199882,6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527958,8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679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2199883,7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527958,0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680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2199887,1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527941,1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681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2199886,9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527901,4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682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2199886,9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527899,6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683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2199886,9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527895,4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684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2199836,5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527895,0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685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2199824,6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527897,9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686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2199820,5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527887,7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687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2199785,0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527905,0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688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2199786,5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527908,7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689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2199792,0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527921,1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690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2199772,6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527935,7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691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2199744,2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527901,7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692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2199720,5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527870,7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693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2199694,1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527895,8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694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2199675,5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527911,1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695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2199658,5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527884,0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696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2199644,8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527848,3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697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2199619,8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527852,8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698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2199605,5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527855,0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699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2199580,9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527865,4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700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2199595,4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527897,3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701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2199614,6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527926,1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702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2199631,1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527951,4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703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2199621,7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527964,9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704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2199616,7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527970,2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705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2199593,9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527952,8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706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2199567,1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527933,5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707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2199546,0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527954,3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708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2199530,8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527976,2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709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2199516,4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528002,2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2199553,9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528021,0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2199572,0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528026,1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2199597,9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528030,4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2199622,5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528039,3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2199642,2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528047,4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2199663,5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528056,3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2199664,3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528056,6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2199679,4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528057,6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2199689,1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528062,2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2199697,6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528083,5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2199708,1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528107,4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2199725,0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528123,2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2199742,0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528126,2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2199757,4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528123,0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2199770,6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528112,0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2199779,2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528103,1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2199786,3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528096,4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2199794,5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528088,7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2199823,3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528086,2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2199823,3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528086,0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2199317,5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528127,2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2199321,8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528125,7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732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2199374,0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528108,2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2199388,2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528107,5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2199420,1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528094,3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2199434,8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528052,6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2199441,2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527990,4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2199427,2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527984,1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2199416,6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527990,2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2199404,0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527997,4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2199383,9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528015,8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2199372,8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528012,6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2199364,6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528009,1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2199356,3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528003,5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2199346,1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528009,9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2199337,7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528019,5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2199325,6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528029,2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2199316,1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528037,2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2199279,5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528044,7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2199278,0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528070,9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2199284,7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528109,3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2199289,1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528136,7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2199317,5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528127,2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2199261,8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528351,5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2199251,4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528353,5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2199257,1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528404,0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2199306,0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528398,3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2199311,1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528397,3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2199312,0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528390,5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2199313,8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528359,3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2199311,6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528354,4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2199309,8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528353,2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2199295,7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528352,2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2199267,9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528350,4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2199265,1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528350,9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2199261,8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528351,5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2199462,0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529865,9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2199464,5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529850,7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2199464,8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529843,3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2199459,2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529836,8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2199458,0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529836,2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2199456,2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529835,5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2199453,2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529834,2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773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2199444,7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529833,8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774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2199441,4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529834,4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775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2199437,5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529835,2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776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2199437,4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529843,1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777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2199434,3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529849,8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778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2199430,8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529847,7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779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2199430,1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529847,2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780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2199425,1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529852,8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781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2199423,8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529852,1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782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2199414,4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529851,7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783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2199416,4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529844,6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784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2199411,2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529839,4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785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2199362,2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529815,9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786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2199343,4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529844,5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787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2199360,3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529859,4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788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2199360,6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529860,4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789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2199371,2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529881,1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790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2199376,4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529889,8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791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2199380,9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529897,2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792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2199384,3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529902,8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793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2199385,1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529904,1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794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2199389,8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529909,6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795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2199401,7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529916,9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796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2199414,6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529923,5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797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2199431,8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529926,4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798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2199447,6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529916,7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799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2199460,2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529902,1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800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2199463,3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529892,5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801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2199467,0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529890,0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802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2199469,2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529885,0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803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2199469,1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529882,3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804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2199475,5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529873,5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805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2199462,0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529865,9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806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2199511,9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529739,0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807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2199511,7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529727,7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808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2199515,1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529728,5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809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2199518,1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529732,1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2199522,7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529736,1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2199527,9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529733,8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2199533,1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529728,1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2199539,8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529723,3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2199553,6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529720,1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2199566,9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529713,6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2199577,5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529714,5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2199582,7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529702,6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2199585,6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529695,9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2199586,7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529691,3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2199588,6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529685,7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2199589,6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529679,3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2199590,4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529672,3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2199590,4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529662,4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824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2199588,6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529657,1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2199584,7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529651,6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2199567,5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529648,9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2199552,6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529644,6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2199531,6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529636,7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2199520,1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529630,0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2199511,4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529620,8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2199497,4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529615,8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2199484,1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529611,2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2199468,8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529606,0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2199462,4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529603,5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2199460,8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529608,3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2199459,1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529618,0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2199456,3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529628,6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2199455,4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529641,1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2199452,8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529652,7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2199452,2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529662,6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2199452,2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529663,8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2199451,6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529663,9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2199452,1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529675,5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2199452,0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529691,8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2199452,4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529692,6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2199453,2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529710,4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2199451,1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529735,1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2199508,2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529748,1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2199511,9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529739,0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2199601,7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529454,6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2199628,3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529397,6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2199633,2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529402,9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2199641,1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529412,3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2199655,8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529421,7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2199666,5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529429,4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2199681,2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529438,6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2199700,6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529448,9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2199711,2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529453,3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2199726,4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529456,4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2199731,4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529455,2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2199735,8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529452,4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2199746,2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529443,1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2199751,6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529435,3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2199752,3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529435,0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2199760,7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529406,4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2199765,3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529376,6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2199755,7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529354,4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2199732,0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529328,7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2199720,8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529317,3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870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2199720,8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529316,7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2199720,8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529316,6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2199721,7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529307,5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873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2199727,4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529293,6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874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2199720,3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529289,1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875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2199717,0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529287,0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876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2199675,8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529253,0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877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2199633,5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529235,8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878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2199625,6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529237,4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879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2199566,1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529304,0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880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2199565,7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529304,8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881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2199563,3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529310,0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882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2199554,8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529330,1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883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2199549,3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529336,8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884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2199549,3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529336,8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885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2199544,9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529344,6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886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2199538,6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529355,7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887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2199534,6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529362,7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888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2199533,6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529364,4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889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2199526,6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529375,7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890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2199513,9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529395,6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891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2199508,2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529408,5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892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2199496,9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529427,9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893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2199484,3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529460,0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894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2199485,4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529460,1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895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2199499,8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529462,0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896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2199510,8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529465,2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897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2199522,8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529465,5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898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2199533,3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529468,7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899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2199533,1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529477,0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900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2199532,9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529500,2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901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2199530,0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529530,6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902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2199549,8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529535,4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903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2199550,2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529539,1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904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2199605,1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529564,9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905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2199601,7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529454,6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906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2199449,2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529533,2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907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2199385,7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529511,7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908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2199374,8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529541,1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909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2199363,4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529571,8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2199443,0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529604,9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2199449,2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529533,2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2199488,6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528902,9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2199518,6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528880,1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2199524,5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528846,2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2199521,7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528834,3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916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2199509,1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528822,8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2199509,0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528822,8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2199492,7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528818,6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2199457,8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528820,2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2199435,7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528823,2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2199420,3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528828,1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2199420,9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528838,4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2199415,3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528843,9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2199417,1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528847,4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2199417,1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528847,5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2199421,8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528856,4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2199422,7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528874,3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2199435,1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528881,8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2199439,6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528890,5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2199445,8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528888,4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2199459,9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528897,1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2199488,6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528902,9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2201911,5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527867,2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2201903,2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527866,4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2201892,8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527886,1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2201884,2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527908,1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2201914,7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527918,4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2201920,1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527919,6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2201920,1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527919,6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2201938,3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527889,3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2201938,5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527888,8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2201943,5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527870,6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2201919,8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527868,0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2201913,1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527867,3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2201911,5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527867,2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2199192,3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528672,9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2199225,6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528672,3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2199204,6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528618,3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2199204,3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528617,5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2199171,9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2199171,2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2199163,5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2199159,2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528672,8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2199159,3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528672,8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2199159,2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528673,5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2199192,3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528672,9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2202045,1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527700,4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2202036,9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527676,2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2201996,2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527684,8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2201996,2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527684,8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2201996,0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527658,5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962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2201996,0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527658,5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2201996,0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527657,7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2202015,3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527646,1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2202032,8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527633,2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2202046,3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527613,5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2202046,8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527594,9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2202041,4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527576,2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2202041,3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527576,1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2202039,1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527574,9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2202020,9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527565,3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2202006,0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527556,1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973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2202001,5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527543,8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974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2202001,6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527543,5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975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2202001,4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527543,0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976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2202005,8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527530,9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977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2202017,3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527524,1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978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2202030,1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527523,9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979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2202044,8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527523,2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980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2202055,4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527516,2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981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2202059,5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527500,1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982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2202059,5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527499,8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983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2202059,6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527499,8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984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2202059,6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527499,1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985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2202059,6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527499,1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986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2202060,3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527488,0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987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2202060,9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527478,1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988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2202061,0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527477,2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989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2202065,5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527429,3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990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2202065,5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527429,3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991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2202065,4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527428,9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992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2202060,0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527388,8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993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2202049,1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527344,8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994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2202047,1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527338,7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995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2202045,5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527333,8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996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2202038,6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527313,0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997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2202021,8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527276,6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998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2202005,1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527248,7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999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2201997,3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527235,5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1000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2201997,0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527234,8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1001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2201986,9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527239,1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1002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2201985,6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527239,7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1003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2201983,6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527240,5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1004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2201964,3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527245,4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1005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2201964,0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527244,2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1006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2201902,6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527269,2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1007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2201902,5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527269,3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1008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2201907,0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527275,9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1009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2201906,9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527276,0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2201920,1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527294,7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2201987,0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527391,3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2201988,1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527406,4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2201989,2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527415,8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2201993,1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527436,3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2201994,9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527468,2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2201994,9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527468,4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2201995,6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527480,9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2201994,4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527486,2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2201980,5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527492,4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2201979,6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527494,9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2201984,6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527507,7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2201985,0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527508,4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2201980,5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527513,8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2201968,2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527524,0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2201965,2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527525,2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2201964,0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527525,7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2201951,5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527530,7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2201917,9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527526,5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2201888,1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527496,5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2201878,2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527489,2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527490,6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527487,6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2201868,6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527491,7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2201859,3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527495,5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2201841,5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527494,4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2201816,0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527462,6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2201818,6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527457,5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2201802,0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527458,2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2201790,7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527458,7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2201791,3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527458,2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2201716,1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527431,2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2201714,0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527435,4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2201708,8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527428,5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2201679,9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527415,3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2201662,3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527404,1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2201635,9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527398,2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2201624,3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527446,5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2201609,7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527444,8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2201583,8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527438,3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2201565,1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527432,5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2201510,5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527423,1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2201468,9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527417,9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2201409,6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527417,4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1054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2201324,0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527414,9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2201324,9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527426,7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2201308,9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527430,3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2201299,7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527425,2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2201256,0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527420,2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2201234,7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527447,6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2201207,6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527446,1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2201210,5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527401,7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2201210,7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527398,5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2201145,2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527392,9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2201141,8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527424,4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2201119,3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527429,0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2201103,9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527432,8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2201102,8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527433,1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2201086,2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527437,2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2201075,2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527453,4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2201075,2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527453,6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2201075,2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527453,6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2201075,9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527471,3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1073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2201076,0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527472,8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1074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2201061,4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527469,4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1075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2201041,2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527463,8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1076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2201029,0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527457,2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1077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2201020,6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527449,6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1078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2201015,8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527436,0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1079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2201016,6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527429,5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1080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2201017,1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527427,9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1081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2201017,3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527427,1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1082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2201020,3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527416,3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1083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2201014,8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527424,5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1084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2200988,6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527454,1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1085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2200941,0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527499,8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1086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2200932,6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527507,1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1087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2200932,8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527507,2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1088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2200933,8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527507,9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1089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2200936,5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527509,8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1090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2200936,7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527509,8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1091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2200962,9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527528,2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1092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2200995,9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527549,3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1093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2201006,1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527551,9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1094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2201008,0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527554,5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1095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2201012,5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527553,5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1096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2201020,7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527555,6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1097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2201039,7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527554,4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1098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2201063,0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527531,9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1099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2201090,3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527516,9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1100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2201130,4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527505,3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1101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2201177,9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527508,6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1102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2201237,5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527519,0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1103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2201280,7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527523,4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1104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2201296,5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527526,3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1105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2201305,5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527532,7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1106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2201325,1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527551,0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1107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2201363,6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527586,4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1108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2201395,3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527608,2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1109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2201415,2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527618,6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2201432,7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527622,8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2201453,5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527622,8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2201469,5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527619,1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2201482,0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527611,5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2201490,0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527606,4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2201563,3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527626,8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2201575,7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527627,3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2201575,7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527627,3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2201598,1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527628,6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2201621,7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527636,0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2201638,5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527645,7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2201644,8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527658,1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2201638,7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527678,7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2201630,1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527698,0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2201636,5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527708,2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2201655,2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527717,4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2201672,2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527720,3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2201702,0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527723,0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2201702,1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527723,0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2201703,8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527723,2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2201709,9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527722,1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2201737,6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527686,9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2201760,5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527661,1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2201775,6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527657,2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2201777,3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527656,8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2201779,3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527656,3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2201856,5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527677,6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527657,4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2201872,6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527632,2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2201883,4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527629,5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2201888,8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527639,4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2201900,2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527642,2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2201915,4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527638,9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2201920,4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527656,0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2201926,7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527670,2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2201927,0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527670,8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1146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2201930,5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527678,7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2201932,2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527696,7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2201931,6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527711,9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2201931,8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527711,9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2201928,0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527718,7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2201927,6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527719,2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2201928,8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527719,7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2201929,0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527719,7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2201927,0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527727,6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2201920,7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527752,9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2201918,2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527763,3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2201918,0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527764,0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2201980,7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527773,2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2201982,1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527767,8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2201988,5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527742,4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2201991,3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527731,6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2201994,5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527711,0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2202045,1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527700,4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2201931,6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527828,1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2201931,6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527792,9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2201887,8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527793,7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2201887,5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527807,8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2201887,1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527827,8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2201917,1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527828,0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2201931,6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527828,1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2199269,4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528331,4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2199268,8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528309,9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1173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2199250,2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528309,6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1174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2199250,2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528309,6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1175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2199241,0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528309,3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1176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2199241,4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528331,6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1177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2199243,3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528331,2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1178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2199261,6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528331,4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1179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2199261,7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528331,7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1180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2199269,4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528331,4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1181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2201965,2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526389,2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1182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2201937,9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526359,2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1183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2201905,8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526387,2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1184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2201930,6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526417,9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1185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2201965,2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526389,2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1186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2201825,7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526449,8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1187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2201811,1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526433,5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1188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2201747,5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526485,5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1189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2201769,1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526507,1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1190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2201769,4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526507,1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1191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2201772,9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526510,6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1192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2201825,7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526449,8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1193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2199192,3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528672,9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1194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2199225,6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528672,3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1195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2199204,6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528618,3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1196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2199204,3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528617,5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1197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2199171,9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1198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2199171,2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1199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2199163,5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1200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2199159,2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528672,8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1201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2199159,3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528672,8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1202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2199159,2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528673,5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1203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2199192,3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528672,9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1204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2200681,8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528627,4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1205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2200656,2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1206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2200630,5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528621,0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1207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2200620,3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528640,8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1208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2200627,3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528662,0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1209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2200641,4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528676,7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2200660,6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528696,6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2200673,7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528716,1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2200673,9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528716,5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2200696,5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528710,7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2200713,2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528697,9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2200720,9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528690,2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528680,7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528679,3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2200726,0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528660,1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2200704,2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528643,4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2200681,8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528627,4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2200733,1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2200715,1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528739,5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2200703,6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528740,8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2200697,8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528744,7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2200695,3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2200696,5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528767,1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2200701,7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528781,8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2200711,3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528798,5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2200727,1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528814,3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2200722,2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528815,8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2200733,7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528814,5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528812,0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528806,8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2200749,1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528798,5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2200747,8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528781,2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528764,5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2200733,1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1238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2200310,5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529104,9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2200297,6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529090,3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2200289,8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529097,1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2200302,5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529111,4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2200309,4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529105,9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2200310,5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529104,9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2200709,2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529328,6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2200730,6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529298,0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2200730,6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529298,0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2200730,9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529298,4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2200730,6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529298,7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2200743,8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529315,4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2200743,8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529315,4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2200744,1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529315,8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2200739,2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529320,2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2200739,2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529320,2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2200767,5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529351,9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2200767,8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529352,3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2200768,1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529352,6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2200797,0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529384,9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2200822,5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529363,3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2200822,8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529363,0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2200865,5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529326,8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2200865,8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529326,5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2200913,8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529292,0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2200925,6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529288,1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2200940,9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529284,3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2200962,4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529281,9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2200973,0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529272,5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2200971,7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529258,4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2200956,4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529241,5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2200946,6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529222,2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2200946,6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529222,1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2200946,8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529221,9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2200946,6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529221,5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1273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2200957,8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529201,8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1274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2200958,0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529201,3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1275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2200995,2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529160,2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1276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2200995,5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529159,8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1277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2201004,4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529150,4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1278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2201035,6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529134,8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1279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2201036,7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529134,3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1280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2201052,1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529124,5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1281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2201056,0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529122,0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1282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2201074,5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529117,5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1283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2201077,2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529116,8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1284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2201080,0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529116,1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1285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2201097,8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529093,4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1286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2201110,2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529096,6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1287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2201140,8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529115,5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1288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2201159,0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529117,0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1289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2201167,8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529109,4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1290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2201167,3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529097,8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1291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2201158,4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529091,1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1292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2201136,5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529077,3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1293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2201116,7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529055,0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1294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2201109,1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529034,1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1295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2201109,2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529034,1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1296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2201109,3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529033,9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1297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2201109,1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529033,5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1298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2201115,6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529021,8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1299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2201139,0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529006,0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1300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2201158,4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529000,5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1301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2201165,4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528991,3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1302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2201164,0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528977,8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1303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2201154,8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528969,9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1304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2201141,2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528956,7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1305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2201128,1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528945,9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1306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2201128,1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528945,7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1307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2201128,1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528945,2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1308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2201128,1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528945,2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1309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2201128,4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528926,8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2201138,8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528906,1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2201152,7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528894,4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2201173,6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528875,2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2201195,4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528842,3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2201211,0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528814,7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2201211,5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528797,5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2201209,9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528789,0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2201210,0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528789,0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2201210,0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528788,9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2201209,9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528788,4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2201214,1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528783,1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2201221,1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528784,6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2201230,0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528792,8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2201253,0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528808,2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2201259,4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528809,3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2201267,5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528802,3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2201266,7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528790,6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2201246,6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528768,3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2201241,7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528750,5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2201241,7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528750,3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1330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2201241,7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528749,9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2201241,7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2201243,3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528728,9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2201252,2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528706,9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2201277,1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528680,8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2201294,5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528662,8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2201294,8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528662,5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2201314,4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528662,1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2201315,3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528662,1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2201338,9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2201339,3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2201339,3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2201374,2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528594,7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2201382,9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528589,8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2201395,3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528592,9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2201403,4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528609,0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2201407,0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528626,4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2201409,0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2201411,5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528638,5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2201414,0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528641,1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2201418,1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528645,8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2201429,2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528651,1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2201449,2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528646,8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2201455,3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2201455,3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528638,5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2201457,0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528624,4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2201465,5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2201465,6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2201466,7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2201473,2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528615,1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2201479,4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2201480,1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2201480,4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2201480,6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2201485,0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528622,1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2201486,8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528628,1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2201495,2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528632,4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2201505,6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528631,5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2201520,4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528615,7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2201532,9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528598,4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2201552,8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528567,0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2201574,9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528542,9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2201579,6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528538,2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1373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2201608,1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528508,8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1374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2201624,9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528496,8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1375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2201647,0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528486,5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1376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2201666,1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528459,4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1377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2201670,1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528439,3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1378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2201658,4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528414,2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1379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2201651,5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528400,9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1380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2201644,2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528381,0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1381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2201644,2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528380,8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1382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2201645,4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528371,4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1383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2201657,7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528359,2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1384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2201658,5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528358,6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1385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2201676,7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528345,5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1386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2201685,2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528336,9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1387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2201692,5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528329,5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1388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2201694,4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528325,3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1389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2201699,0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528315,3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1390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2201709,9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528309,3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1391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2201718,7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528312,0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1392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2201730,0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528320,0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1393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2201733,6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528332,6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1394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2201732,4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528350,6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1395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2201730,6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528369,4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1396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2201737,9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528380,1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1397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2201751,0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528383,2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1398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2201765,9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528374,8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1399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2201807,7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528325,7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1400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2201821,2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528295,0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1401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2201822,4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528266,3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1402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2201823,5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528251,1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1403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2201822,4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528237,0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1404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2201822,7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528236,7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1405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2201833,9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528224,2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1406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2201864,6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528191,7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1407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2201863,7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528191,2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1408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2201864,5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528190,3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1409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2201870,2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528183,6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2201872,9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528175,8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528146,7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528133,7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528125,3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528115,8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528115,8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528094,1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2201870,6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528084,5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2201852,1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528070,4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2201843,3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528050,4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2201834,0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528029,2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2201829,9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528019,6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1422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2201818,6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527989,2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2201818,7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527989,0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2201801,1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527989,0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2201787,2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527987,3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2201774,0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528002,7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2201754,9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528029,3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2201745,0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528042,3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2201729,2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528062,7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2201741,7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528068,8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2201746,0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528072,0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2201745,7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528072,8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2201735,6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528099,6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2201734,9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528109,5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2201734,7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528112,4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2201734,6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528112,6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2201678,2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528112,6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2201624,7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528215,4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2201605,7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528248,2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2201622,5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528250,8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2201573,2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528309,0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2201567,5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528315,7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2201559,3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528335,3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2201588,7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528359,1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2201606,4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528396,6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2201639,8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528416,0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2201632,7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528423,0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2201647,0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528433,9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2201634,9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528453,1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2201619,9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528477,5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2201601,0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528503,3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2201578,7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528537,6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2201574,2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528534,9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2201567,0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528527,2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2201548,6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528507,3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2201523,4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528503,1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2201523,1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528503,2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2201501,8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528468,6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2201501,8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528468,5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2201483,0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528451,3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2201479,0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528447,7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2201464,7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528434,6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2201464,0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528433,9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2201464,9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528433,9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2201460,1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528429,4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2201459,9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528429,4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2201441,0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528408,3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1468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2201430,8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528397,1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2201423,5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528388,9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2201423,6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528388,9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2201423,5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528388,8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2201428,0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528381,8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1473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2201378,4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528343,7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1474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2201346,6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528318,8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1475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2201396,9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528252,0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1476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2201388,2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528243,3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1477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2201388,1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528243,2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1478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2201386,1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528241,2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1479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2201388,0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528240,4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1480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2201411,9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528214,7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1481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2201390,9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528218,7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1482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2201382,8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528225,4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1483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2201373,3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528222,7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1484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2201372,3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528222,2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1485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2201363,1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528210,1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1486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2201391,7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528202,6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1487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2201403,5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528179,8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1488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2201400,3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528179,1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1489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2201397,5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528180,7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1490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2201388,9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528185,6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1491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2201376,7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528184,6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1492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2201374,3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528180,0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1493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2201380,7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528173,0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1494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2201371,3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528170,2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1495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2201357,6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528153,7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1496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2201343,5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528149,3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1497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2201336,6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528148,9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1498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2201369,7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528121,2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1499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2201351,5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528088,2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1500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2201311,8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528122,8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1501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2201307,0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528126,9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1502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2201321,3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528146,3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1503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2201302,0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528143,8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1504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2201295,1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528152,1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1505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2201287,3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528144,3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1506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2201285,7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528145,9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1507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2201281,2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528141,3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1508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2201272,4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528139,8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1509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2201265,9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528139,7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2201254,2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528147,7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2201274,4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528174,8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2201278,3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528179,5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2201284,5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528181,0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1514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2201264,0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528198,8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2201244,2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528207,8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2201229,5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528211,6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2201209,9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528211,0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2201191,7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528226,3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2201193,0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528243,5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2201193,9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528254,5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2201194,8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528261,9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2201191,3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528277,1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2201173,0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528298,4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2201150,1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528308,1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2201143,6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528320,7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2201148,1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528331,2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2201173,9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528347,9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2201184,6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528356,8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2201185,5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528368,4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2201185,1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528371,5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2201164,5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528374,5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2201160,5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528379,9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2201119,8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528445,0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2201087,3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528493,8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2201090,9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528500,5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2201090,8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528500,7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2201068,1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528537,2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2201050,6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528557,9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2201033,0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528571,1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2201071,4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528621,8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2201071,3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2201073,7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528626,5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2201074,1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528627,0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2201062,4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528641,7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2201032,5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528668,2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2201029,2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528663,3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2201010,0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528654,3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2200991,4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528632,5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2200970,9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528625,4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2200934,3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528633,1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2200888,2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528655,6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2200863,8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528673,5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2200839,5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528684,4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2200820,9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528690,8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2200801,0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528696,6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2200783,7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528703,0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2200770,2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528709,4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2200762,3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528722,5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2200756,5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528726,3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1560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2200763,5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528751,7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2200771,0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528752,1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2200796,9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528755,3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2200813,2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528752,5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2200841,0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528741,7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2200870,9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528723,7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2200906,1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528710,8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2200935,6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528705,0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2200946,4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528711,4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2200949,5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528729,2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2200942,5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528740,0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2200933,6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2200919,8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528743,6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1573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2200888,5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528747,5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1574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2200868,7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528757,2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1575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2200852,9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528773,8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1576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2200828,8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528813,9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1577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2200802,0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528856,3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1578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2200801,9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528856,5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1579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2200801,6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528856,9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1580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2200800,2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528855,8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1581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2200775,2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528885,2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1582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2200776,1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528886,0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1583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2200765,8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528896,3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1584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2200757,6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528905,2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1585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2200745,6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528921,9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1586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2200734,6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528919,4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1587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2200728,2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528902,9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1588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2200729,3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528901,3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1589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2200727,2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528885,4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1590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2200709,4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528862,4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1591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2200706,7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528864,2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1592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2200694,8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528846,5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1593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2200694,8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528846,5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1594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2200687,9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528826,2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1595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2200684,5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528813,4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1596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2200668,3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528800,6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1597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2200652,1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528799,6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1598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2200645,1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528801,6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1599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2200643,7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528802,5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1600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2200642,5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528797,5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1601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2200626,9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528782,6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1602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2200605,6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528756,3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1603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2200600,7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528748,3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1604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2200575,2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528749,4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1605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2200541,1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528761,8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1606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2200516,3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528792,8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1607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2200488,4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528811,4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1608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2200438,8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528830,0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1609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2200373,7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528833,1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2200327,2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528845,5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2200293,0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528870,3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2200277,8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528886,1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2200262,7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528891,7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2200222,7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528893,2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2200191,9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528901,1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2200156,6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528917,4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2200121,3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528922,1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2200022,0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528930,4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2200002,9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528934,0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2199988,5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528936,8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2199984,9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528938,0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2199984,8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528937,5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2199955,7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528942,7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2199946,4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528945,1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2199927,7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528951,5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2199916,2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528968,0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2199941,9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528977,4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2199944,5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528978,2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2199944,6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528978,3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2199958,5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528982,8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2199975,8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528986,7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2199979,9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528988,0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2199983,5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529001,9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2200078,4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528994,0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2200113,6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528989,3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2200115,6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528988,4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2200115,5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528990,5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2200124,5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529008,6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2200152,3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529017,1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2200154,7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529017,9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2200156,3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529018,5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2200214,7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529013,0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2200224,9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529019,4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2200238,5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529029,5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2200238,5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529029,5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2200240,3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529030,9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2200268,4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529054,4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2200301,3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529086,1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2200301,0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529086,6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2200305,8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529090,5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2200317,0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529101,3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1652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2200309,7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529106,2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2200309,4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529105,9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2200305,1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529109,4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2200297,5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529115,4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2200320,4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529143,3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2200332,8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529133,2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2200344,4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529126,6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2200365,5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529146,0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2200381,7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529133,4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2200385,4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529133,0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2200396,1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529144,0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2200396,1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529144,2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2200389,5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529148,7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2200387,2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529150,6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2200377,3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529160,9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2200377,5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529161,1</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1668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2200371,4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529163,5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2200367,1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529193,9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2200385,3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529208,7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2200416,6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529215,6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2200439,2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529215,6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1673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2200427,5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529221,6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1674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2200407,1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529234,3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1675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2200397,1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529254,9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1676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2200401,1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529275,5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1677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2200412,3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529296,9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1678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2200436,5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529302,6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1679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2200452,3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529308,3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1680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2200473,8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529331,2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1681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2200488,8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529330,5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1682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2200502,1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529326,9</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1683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2200512,1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529307,7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lastRenderedPageBreak/>
              <w:t>1684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2200522,5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529299,2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1685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2200589,5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529303,7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1686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2200584,7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529348,3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1687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2200607,2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529373,2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1688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2200619,6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529397,7</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1689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2200631,2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529414,5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1690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2200663,9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529416,2</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1691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2200686,5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529414,3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1692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2200685,6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529404,5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1693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2200685,6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529404,4</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1694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2200685,6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529404,0</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1695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2200692,2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529392,6</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1696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2200703,3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529383,5</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1697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2200704,8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529376,8</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1698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2200706,9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529367,3</w:t>
            </w:r>
          </w:p>
        </w:tc>
      </w:tr>
      <w:tr w:rsidR="00A34FC0" w:rsidRPr="00B8074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1699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2200709,2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B8074D" w:rsidRDefault="00A34FC0" w:rsidP="00C126F3">
            <w:pPr>
              <w:jc w:val="right"/>
              <w:rPr>
                <w:color w:val="000000"/>
                <w:sz w:val="22"/>
                <w:szCs w:val="22"/>
              </w:rPr>
            </w:pPr>
            <w:r w:rsidRPr="00B8074D">
              <w:rPr>
                <w:color w:val="000000"/>
                <w:sz w:val="22"/>
                <w:szCs w:val="22"/>
              </w:rPr>
              <w:t>529328,6</w:t>
            </w:r>
          </w:p>
        </w:tc>
      </w:tr>
    </w:tbl>
    <w:p w:rsidR="00A34FC0" w:rsidRDefault="00A34FC0" w:rsidP="00A34FC0">
      <w:pPr>
        <w:sectPr w:rsidR="00A34FC0" w:rsidSect="00C126F3">
          <w:type w:val="continuous"/>
          <w:pgSz w:w="11906" w:h="16838"/>
          <w:pgMar w:top="1134" w:right="850" w:bottom="1134" w:left="1701" w:header="708" w:footer="708" w:gutter="0"/>
          <w:cols w:num="3" w:space="708"/>
          <w:docGrid w:linePitch="360"/>
        </w:sectPr>
      </w:pPr>
    </w:p>
    <w:p w:rsidR="00A34FC0" w:rsidRDefault="00A34FC0" w:rsidP="00A34FC0">
      <w:r>
        <w:lastRenderedPageBreak/>
        <w:br w:type="page"/>
      </w:r>
      <w:r>
        <w:lastRenderedPageBreak/>
        <w:t>6. Новинка</w:t>
      </w:r>
    </w:p>
    <w:p w:rsidR="00A34FC0" w:rsidRDefault="00A34FC0" w:rsidP="00A34FC0">
      <w:pPr>
        <w:jc w:val="center"/>
        <w:rPr>
          <w:color w:val="000000"/>
          <w:sz w:val="22"/>
          <w:szCs w:val="22"/>
        </w:rPr>
        <w:sectPr w:rsidR="00A34FC0" w:rsidSect="00C126F3">
          <w:type w:val="continuous"/>
          <w:pgSz w:w="11906" w:h="16838"/>
          <w:pgMar w:top="1134" w:right="850" w:bottom="1134" w:left="1701" w:header="708" w:footer="708" w:gutter="0"/>
          <w:cols w:space="708"/>
          <w:docGrid w:linePitch="360"/>
        </w:sectPr>
      </w:pPr>
    </w:p>
    <w:tbl>
      <w:tblPr>
        <w:tblW w:w="2760" w:type="dxa"/>
        <w:tblInd w:w="91" w:type="dxa"/>
        <w:tblLook w:val="04A0"/>
      </w:tblPr>
      <w:tblGrid>
        <w:gridCol w:w="731"/>
        <w:gridCol w:w="1070"/>
        <w:gridCol w:w="970"/>
      </w:tblGrid>
      <w:tr w:rsidR="00A34FC0" w:rsidRPr="00123081" w:rsidTr="00C126F3">
        <w:trPr>
          <w:trHeight w:val="570"/>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FC0" w:rsidRPr="00123081" w:rsidRDefault="00A34FC0" w:rsidP="00C126F3">
            <w:pPr>
              <w:jc w:val="center"/>
              <w:rPr>
                <w:color w:val="000000"/>
                <w:sz w:val="22"/>
                <w:szCs w:val="22"/>
              </w:rPr>
            </w:pPr>
            <w:r w:rsidRPr="00123081">
              <w:rPr>
                <w:color w:val="000000"/>
                <w:sz w:val="22"/>
                <w:szCs w:val="22"/>
              </w:rPr>
              <w:lastRenderedPageBreak/>
              <w:t>№ точки</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34FC0" w:rsidRPr="00123081" w:rsidRDefault="00A34FC0" w:rsidP="00C126F3">
            <w:pPr>
              <w:jc w:val="center"/>
              <w:rPr>
                <w:color w:val="000000"/>
                <w:sz w:val="22"/>
                <w:szCs w:val="22"/>
              </w:rPr>
            </w:pPr>
            <w:r w:rsidRPr="00123081">
              <w:rPr>
                <w:color w:val="000000"/>
                <w:sz w:val="22"/>
                <w:szCs w:val="22"/>
              </w:rPr>
              <w:t>X, м</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A34FC0" w:rsidRPr="00123081" w:rsidRDefault="00A34FC0" w:rsidP="00C126F3">
            <w:pPr>
              <w:jc w:val="center"/>
              <w:rPr>
                <w:color w:val="000000"/>
                <w:sz w:val="22"/>
                <w:szCs w:val="22"/>
              </w:rPr>
            </w:pPr>
            <w:r w:rsidRPr="00123081">
              <w:rPr>
                <w:color w:val="000000"/>
                <w:sz w:val="22"/>
                <w:szCs w:val="22"/>
              </w:rPr>
              <w:t>Y, м</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2206904,9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521559,3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2206966,9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521493,9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2206937,7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521461,8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2206915,5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521486,5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2206907,5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521496,1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2206899,1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521509,3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2206890,0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521514,7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2206878,6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521513,1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2206904,9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521559,3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2206208,0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520292,6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2206209,1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520292,0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2206207,9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520292,0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2206208,0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520292,6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2206208,0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520292,6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2206203,8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520295,0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2206170,2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520319,8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2206101,6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520326,0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2206086,3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520346,3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2206059,2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520354,2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2206052,9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520356,1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2206032,9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520361,9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2206018,5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520366,1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2206019,5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520352,7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2205982,3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520351,6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2205980,3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520351,3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2205979,</w:t>
            </w:r>
            <w:r w:rsidRPr="00123081">
              <w:rPr>
                <w:color w:val="000000"/>
                <w:sz w:val="22"/>
                <w:szCs w:val="22"/>
              </w:rPr>
              <w:lastRenderedPageBreak/>
              <w:t>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520344,1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2206001,7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520339,3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2205986,3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520284,1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2205977,4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520286,2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2205962,4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520292,0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2205953,4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520300,2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2205934,1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520317,2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2205924,5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520324,2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2205910,5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520329,1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2205887,7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520336,6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2205872,0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520336,6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2205849,5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520343,8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2205825,5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520346,1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2205819,2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520349,4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2205822,6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520354,7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2205826,6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520357,6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2205841,2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520366,7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2205851,9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520384,4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2205858,5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520398,0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2205872,7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520433,9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2205877,7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520440,7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2205879,7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520443,4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2205882,2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520443,4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2205882,2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520443,4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2205885,0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520445,0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2205875,4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520460,0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2205877,9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520483,1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2205884,</w:t>
            </w:r>
            <w:r w:rsidRPr="00123081">
              <w:rPr>
                <w:color w:val="000000"/>
                <w:sz w:val="22"/>
                <w:szCs w:val="22"/>
              </w:rPr>
              <w:lastRenderedPageBreak/>
              <w:t>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520510,0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2205907,4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520508,7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2205925,6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520486,2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2205973,8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520476,0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2205998,3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520470,1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2206016,7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520459,7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2206026,5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520495,9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2206045,5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520496,6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2206065,5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520495,0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2206084,7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520468,9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2206150,4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520441,9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2206169,8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520401,6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2206210,2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520400,4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2206271,0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520404,4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2206333,3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520413,1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2206386,6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520416,2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2206440,4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520429,2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2206463,3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520479,3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2206481,0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520494,5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2206480,4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520483,3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2206480,7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520483,7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2206480,2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520481,7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2206478,2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520449,5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2206472,4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520425,5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2206470,1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520410,2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2206459,2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520393,0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2206404,4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520360,3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2206385,</w:t>
            </w:r>
            <w:r w:rsidRPr="00123081">
              <w:rPr>
                <w:color w:val="000000"/>
                <w:sz w:val="22"/>
                <w:szCs w:val="22"/>
              </w:rPr>
              <w:lastRenderedPageBreak/>
              <w:t>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520360,</w:t>
            </w:r>
            <w:r w:rsidRPr="00123081">
              <w:rPr>
                <w:color w:val="000000"/>
                <w:sz w:val="22"/>
                <w:szCs w:val="22"/>
              </w:rPr>
              <w:lastRenderedPageBreak/>
              <w:t>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81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2206376,4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520331,8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2206320,3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520338,3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2206276,2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520340,4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2206216,0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520334,0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2206208,0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520292,6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2206481,7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520540,8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2206486,1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520537,7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2206496,0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520530,5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2206482,8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520512,1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2206465,5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520523,6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2206477,1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520544,1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2206481,7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520540,8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2206512,8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520553,6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2206514,2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520549,5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2206520,2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520532,3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2206520,2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520532,3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2206514,1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520526,6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2206505,0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520533,2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2206484,5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520555,3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2206502,7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520574,7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2206506,3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520572,1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2206512,8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520553,6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2207083,8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520693,2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2207057,9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520699,2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2207046,9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520708,9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2206954,1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520789,5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2206956,9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520802,3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108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2206981,7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520813,7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2206999,0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520817,5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2207016,4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520802,1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2207037,2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520782,5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2207055,6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520806,5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2207079,4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520794,5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2207100,2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520772,8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2207128,0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520763,8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2207123,4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520746,7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2207094,3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520690,8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2207084,7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520693,0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2207083,8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520693,2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2207084,5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520932,4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2207085,6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520931,6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2207093,3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520925,6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2207150,4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520891,8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2207142,0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520830,4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2207018,4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520908,4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2206995,7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520954,4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2206998,3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520972,6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2207012,8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520984,7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2207026,9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520976,6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2207061,8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520950,1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2207084,5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520932,4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2206777,0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522385,8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2206815,9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522319,0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2206816,0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522283,9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2206821,</w:t>
            </w:r>
            <w:r w:rsidRPr="00123081">
              <w:rPr>
                <w:color w:val="000000"/>
                <w:sz w:val="22"/>
                <w:szCs w:val="22"/>
              </w:rPr>
              <w:lastRenderedPageBreak/>
              <w:t>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522269,2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2206821,7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522202,3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2206812,5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522158,4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2206804,0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522141,2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2206803,5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522140,1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2206793,1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522118,8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2206794,6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522118,6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2206789,3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522111,0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2206783,1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522098,5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2206783,0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522081,3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2206743,3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522011,8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2206779,9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521967,6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2206847,0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521916,9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2206806,2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521913,2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2206804,3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521913,0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2206757,2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521969,4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2206735,4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521956,5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2206735,0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521956,2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2206723,9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521910,6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2206747,1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521893,7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2206739,9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521880,9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2206711,0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521839,8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2206703,6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521830,8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2206703,5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521830,7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2206655,3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521772,6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2206610,6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521673,1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2206536,5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521628,1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2206550,6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521739,1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163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2206586,8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521764,1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2206586,9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521764,3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2206610,0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521837,3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2206582,6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521843,6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2206593,7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521898,5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2206627,9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521896,0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2206664,9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522031,2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2206670,5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522051,7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2206600,6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522142,2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2206630,6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522159,6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2206653,0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522163,4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2206673,9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522179,9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2206702,4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522226,0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2206713,1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522254,4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2206714,3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522274,0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2206703,1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522280,4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2206686,4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522268,8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2206670,6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522264,7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2206654,0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522269,7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2206637,5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522271,0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2206621,5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522272,3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2206605,4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522281,0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2206588,9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522281,7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2206572,0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522275,7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2206546,2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522259,6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2206514,9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522246,4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2206439,3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522338,7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2206441,</w:t>
            </w:r>
            <w:r w:rsidRPr="00123081">
              <w:rPr>
                <w:color w:val="000000"/>
                <w:sz w:val="22"/>
                <w:szCs w:val="22"/>
              </w:rPr>
              <w:lastRenderedPageBreak/>
              <w:t>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522340,5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2206480,7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522382,7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2206490,4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522395,6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2206514,1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522381,2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2206536,6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522384,3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2206558,4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522390,5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2206592,8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522401,9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2206613,3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522409,9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2206640,8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522409,5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2206659,5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522397,9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2206664,5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522376,1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2206669,6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522368,3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2206683,6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522370,0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2206724,6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522409,2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2206741,2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522410,2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2206770,6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522395,3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2206777,0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522385,8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2206588,8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522462,0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2206574,9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522448,4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2206552,7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522436,1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2206539,9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522433,3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2206530,6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522437,9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2206522,7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522445,3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2206523,0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522446,2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2206532,3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522469,9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2206530,6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522481,9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2206550,8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522494,7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2206583,2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522515,2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218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2206611,1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522539,3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2206630,2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522555,2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2206652,0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522558,9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2206679,1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522552,5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2206697,6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522548,8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2206705,6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522544,7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2206705,8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522539,9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2206687,8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522530,1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2206668,3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522519,2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2206629,8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522508,1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2206613,9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522495,0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2206597,9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522471,8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2206595,6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522468,6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2206588,8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522462,0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2207020,0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520538,4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2206961,3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520477,6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2206907,9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520408,2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2206881,5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520426,4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2206872,6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520433,8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2206842,2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520453,7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2206840,5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520454,8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2206872,7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520508,8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2206873,4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520508,6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2206873,8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520511,5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2206887,4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520545,1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2206897,0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520578,4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2206920,4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520577,0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2206967,</w:t>
            </w:r>
            <w:r w:rsidRPr="00123081">
              <w:rPr>
                <w:color w:val="000000"/>
                <w:sz w:val="22"/>
                <w:szCs w:val="22"/>
              </w:rPr>
              <w:lastRenderedPageBreak/>
              <w:t>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520565,</w:t>
            </w:r>
            <w:r w:rsidRPr="00123081">
              <w:rPr>
                <w:color w:val="000000"/>
                <w:sz w:val="22"/>
                <w:szCs w:val="22"/>
              </w:rPr>
              <w:lastRenderedPageBreak/>
              <w:t>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246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2207016,7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520541,5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2207020,0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520538,4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2207182,7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520504,8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2207181,3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520467,8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2207181,2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520467,3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2207179,9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520431,1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2207179,3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520416,8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2207178,5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520395,0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2207124,2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520389,6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2207111,7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520422,8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2207098,8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520422,4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2207099,3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520439,4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2207099,6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520449,2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2207091,8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520499,4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2207099,3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520503,8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2207099,8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520503,8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2207105,0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520503,2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2207142,5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520498,9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2207157,8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520497,7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2207158,8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520507,9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2207168,8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520506,8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2207175,4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520506,2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2207175,6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520506,2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2207182,7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520504,8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270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2207592,1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521491,8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271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2207596,5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521486,1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272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2207598,3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521488,1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273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2207619,0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521464,2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274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2207640,5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521439,9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275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2207640,2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521439,6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276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2207664,8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521420,1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277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2207705,8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521390,4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278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2207712,3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521388,2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279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2207705,2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521389,7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2207704,6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521389,0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2207683,9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521367,7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2207674,7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521349,1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2207668,0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521335,6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2207667,7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521322,5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2207674,2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521304,7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2207693,8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521293,9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2207699,1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521290,6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2207702,0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521288,8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2207718,0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521282,3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2207696,4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521279,9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2207630,9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521303,2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2207616,1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521288,7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2207571,7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521240,6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2207563,6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521236,1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2207500,2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521270,3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2207479,0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521284,2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2207459,5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521293,8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2207459,5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521293,8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2207459,5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521293,8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2207459,</w:t>
            </w:r>
            <w:r w:rsidRPr="00123081">
              <w:rPr>
                <w:color w:val="000000"/>
                <w:sz w:val="22"/>
                <w:szCs w:val="22"/>
              </w:rPr>
              <w:lastRenderedPageBreak/>
              <w:t>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521293,8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2207404,2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521311,3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2207407,9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521315,3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2207393,9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521320,2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2207426,9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521360,1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2207460,7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521396,0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2207481,6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521416,0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2207508,3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521446,6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2207510,0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521446,2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2207510,0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521470,3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2207526,2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521497,4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2207546,6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521557,7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2207557,8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521546,8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2207592,1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521491,8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2207896,1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521243,0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2207873,6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521241,1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2207824,5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521246,9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2207772,9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521277,0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2207767,5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521293,9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2207783,8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521316,3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2207786,2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521319,5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2207807,4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521347,9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2207859,3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521332,6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2207902,2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521320,9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2207918,6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521311,9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2207918,3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521310,5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2207918,0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521308,6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2207913,2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521281,0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328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2207910,7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521274,7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2207907,6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521266,5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2207896,1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521243,0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2206703,1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520339,3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2206774,0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520333,1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2206836,3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520350,5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2206879,6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520336,1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2206882,4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520327,1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2206874,4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520307,7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2206861,1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520285,1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2206843,2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520267,2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2206792,0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520266,7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2206778,1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520270,3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2206757,9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520275,6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2206675,5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520279,0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2206619,5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520291,0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2206624,1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520354,2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2206703,1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520339,3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2207149,0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520847,4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2207170,2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520846,2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2207200,1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520846,9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2207206,0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520843,6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2207198,2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520789,7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2207145,8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520796,5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2207149,0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520847,4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2206208,0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520292,6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2206209,1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520292,0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2206207,</w:t>
            </w:r>
            <w:r w:rsidRPr="00123081">
              <w:rPr>
                <w:color w:val="000000"/>
                <w:sz w:val="22"/>
                <w:szCs w:val="22"/>
              </w:rPr>
              <w:lastRenderedPageBreak/>
              <w:t>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520292,0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2206208,0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520292,6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2206208,0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520292,6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2206203,8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520295,0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2206170,2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520319,8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2206101,6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520326,0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2206086,3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520346,3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2206059,2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520354,2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2206052,9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520356,1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2206032,9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520361,9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2206018,5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520366,1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2206019,5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520352,7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2205982,3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520351,6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2205980,3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520351,3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2205979,3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520344,1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2206001,7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520339,3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2205986,3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520284,1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2205977,4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520286,2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2205962,4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520292,0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2205953,4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520300,2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2205934,1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520317,2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2205924,5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520324,2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2205910,5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520329,1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2205887,7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520336,6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2205872,0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520336,6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2205849,5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520343,8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2205825,5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520346,1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2205819,2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520349,4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383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2205822,6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520354,7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2205826,6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520357,6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2205841,2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520366,7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2205851,9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520384,4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2205858,5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520398,0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2205872,7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520433,9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2205877,7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520440,7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2205879,7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520443,4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2205882,2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520443,4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2205882,2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520443,4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2205885,0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520445,0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2205875,4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520460,0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2205877,9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520483,1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2205884,2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520510,0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2205907,4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520508,7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2205925,6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520486,2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2205973,8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520476,0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2205998,3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520470,1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2206016,7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520459,7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2206026,5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520495,9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2206045,5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520496,6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2206065,5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520495,0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2206084,7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520468,9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2206150,4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520441,9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2206169,8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520401,6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2206210,2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520400,4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2206271,0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520404,4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410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2206333,</w:t>
            </w:r>
            <w:r w:rsidRPr="00123081">
              <w:rPr>
                <w:color w:val="000000"/>
                <w:sz w:val="22"/>
                <w:szCs w:val="22"/>
              </w:rPr>
              <w:lastRenderedPageBreak/>
              <w:t>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520413,</w:t>
            </w:r>
            <w:r w:rsidRPr="00123081">
              <w:rPr>
                <w:color w:val="000000"/>
                <w:sz w:val="22"/>
                <w:szCs w:val="22"/>
              </w:rPr>
              <w:lastRenderedPageBreak/>
              <w:t>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411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2206386,6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520416,2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412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2206440,4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520429,2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413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2206463,3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520479,3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414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2206481,0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520494,5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415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2206480,4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520483,3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416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2206480,7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520483,7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417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2206480,2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520481,7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418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2206478,2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520449,5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419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2206472,4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520425,5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2206470,1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520410,2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2206459,2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520393,0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2206404,4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520360,3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2206385,7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520360,1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2206376,4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520331,8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2206320,3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520338,3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2206276,2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520340,4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2206216,0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520334,0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2206208,0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520292,6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2207592,1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521491,8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2207596,5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521486,1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2207598,</w:t>
            </w:r>
            <w:r w:rsidRPr="00123081">
              <w:rPr>
                <w:color w:val="000000"/>
                <w:sz w:val="22"/>
                <w:szCs w:val="22"/>
              </w:rPr>
              <w:lastRenderedPageBreak/>
              <w:t>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521488,1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2207619,0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521464,2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2207640,5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521439,9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2207640,2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521439,6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2207664,8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521420,1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2207705,8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521390,4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2207712,3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521388,2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2207705,2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521389,7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2207704,6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521389,0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2207683,9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521367,7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2207674,7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521349,1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2207668,0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521335,6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2207667,7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521322,5</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2207674,2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521304,7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2207693,8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521293,9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2207699,1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521290,6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2207702,0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521288,8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2207718,0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521282,3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2207696,4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521279,9</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2207630,9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521303,2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2207616,1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521288,7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2207571,</w:t>
            </w:r>
            <w:r w:rsidRPr="00123081">
              <w:rPr>
                <w:color w:val="000000"/>
                <w:sz w:val="22"/>
                <w:szCs w:val="22"/>
              </w:rPr>
              <w:lastRenderedPageBreak/>
              <w:t>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521240,6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2207563,6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521236,1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2207500,2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521270,3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2207479,0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521284,2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2207459,5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521293,8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2207459,5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521293,8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2207459,5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521293,8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2207459,5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521293,8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2207404,2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521311,3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2207407,9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521315,3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2207393,9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521320,2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2207426,9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521360,1</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2207460,7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521396,0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2207481,6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521416,0</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2207508,3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521446,6</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2207510,0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521446,2</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2207510,0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521470,3</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2207526,2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521497,4</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470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2207546,6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521557,7</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471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2207557,8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521546,8</w:t>
            </w:r>
          </w:p>
        </w:tc>
      </w:tr>
      <w:tr w:rsidR="00A34FC0" w:rsidRPr="00123081" w:rsidTr="00C126F3">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472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2207592,1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521491,8</w:t>
            </w:r>
          </w:p>
        </w:tc>
      </w:tr>
    </w:tbl>
    <w:p w:rsidR="00A34FC0" w:rsidRDefault="00A34FC0" w:rsidP="00A34FC0">
      <w:pPr>
        <w:sectPr w:rsidR="00A34FC0" w:rsidSect="00C126F3">
          <w:type w:val="continuous"/>
          <w:pgSz w:w="11906" w:h="16838"/>
          <w:pgMar w:top="1134" w:right="850" w:bottom="1134" w:left="1701" w:header="708" w:footer="708" w:gutter="0"/>
          <w:cols w:num="3" w:space="708"/>
          <w:docGrid w:linePitch="360"/>
        </w:sectPr>
      </w:pPr>
    </w:p>
    <w:p w:rsidR="00A34FC0" w:rsidRDefault="00A34FC0" w:rsidP="00A34FC0">
      <w:r>
        <w:lastRenderedPageBreak/>
        <w:br w:type="page"/>
      </w:r>
      <w:r>
        <w:lastRenderedPageBreak/>
        <w:t>7. п. Портовое</w:t>
      </w:r>
    </w:p>
    <w:p w:rsidR="00A34FC0" w:rsidRDefault="00A34FC0" w:rsidP="00A34FC0">
      <w:pPr>
        <w:jc w:val="center"/>
        <w:rPr>
          <w:color w:val="000000"/>
          <w:sz w:val="22"/>
          <w:szCs w:val="22"/>
        </w:rPr>
        <w:sectPr w:rsidR="00A34FC0" w:rsidSect="00C126F3">
          <w:type w:val="continuous"/>
          <w:pgSz w:w="11906" w:h="16838"/>
          <w:pgMar w:top="1134" w:right="850" w:bottom="1134" w:left="1701" w:header="708" w:footer="708" w:gutter="0"/>
          <w:cols w:space="708"/>
          <w:docGrid w:linePitch="360"/>
        </w:sectPr>
      </w:pPr>
    </w:p>
    <w:tbl>
      <w:tblPr>
        <w:tblW w:w="2800" w:type="dxa"/>
        <w:tblInd w:w="91" w:type="dxa"/>
        <w:tblLook w:val="04A0"/>
      </w:tblPr>
      <w:tblGrid>
        <w:gridCol w:w="820"/>
        <w:gridCol w:w="1151"/>
        <w:gridCol w:w="1041"/>
      </w:tblGrid>
      <w:tr w:rsidR="00A34FC0" w:rsidRPr="00123081" w:rsidTr="00C126F3">
        <w:trPr>
          <w:trHeight w:val="57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FC0" w:rsidRPr="00123081" w:rsidRDefault="00A34FC0" w:rsidP="00C126F3">
            <w:pPr>
              <w:jc w:val="center"/>
              <w:rPr>
                <w:color w:val="000000"/>
                <w:sz w:val="22"/>
                <w:szCs w:val="22"/>
              </w:rPr>
            </w:pPr>
            <w:r w:rsidRPr="00123081">
              <w:rPr>
                <w:color w:val="000000"/>
                <w:sz w:val="22"/>
                <w:szCs w:val="22"/>
              </w:rPr>
              <w:lastRenderedPageBreak/>
              <w:t>№ точки</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A34FC0" w:rsidRPr="00123081" w:rsidRDefault="00A34FC0" w:rsidP="00C126F3">
            <w:pPr>
              <w:jc w:val="center"/>
              <w:rPr>
                <w:color w:val="000000"/>
                <w:sz w:val="22"/>
                <w:szCs w:val="22"/>
              </w:rPr>
            </w:pPr>
            <w:r w:rsidRPr="00123081">
              <w:rPr>
                <w:color w:val="000000"/>
                <w:sz w:val="22"/>
                <w:szCs w:val="22"/>
              </w:rPr>
              <w:t>X, м</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A34FC0" w:rsidRPr="00123081" w:rsidRDefault="00A34FC0" w:rsidP="00C126F3">
            <w:pPr>
              <w:jc w:val="center"/>
              <w:rPr>
                <w:color w:val="000000"/>
                <w:sz w:val="22"/>
                <w:szCs w:val="22"/>
              </w:rPr>
            </w:pPr>
            <w:r w:rsidRPr="00123081">
              <w:rPr>
                <w:color w:val="000000"/>
                <w:sz w:val="22"/>
                <w:szCs w:val="22"/>
              </w:rPr>
              <w:t>Y, м</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2214729,3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516979,1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2214723,3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516935,8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2214666,3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516944,5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2214652,1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516959,8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2214661,2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516988,2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2214729,3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516979,1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2215202,3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516552,8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2215151,8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516546,0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2215136,4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516593,5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2215186,7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516600,3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2215202,3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516552,8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2216126,7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517274,0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2216121,3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517241,2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2216104,8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517243,9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2216101,3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517244,6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2216063,5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517252,6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2216070,5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517284,6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2216117,6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517278,1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2216126,7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517274,0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2217163,1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516352,3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2217157,0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516313,8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2217119,9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516317,0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2217126,6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516358,4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2217163,1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516352,3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2217167,8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515476,9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2217137,3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515434,3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2217100,8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515460,4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2217046,0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515536,0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2217082,3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515578,3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2217135,2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515508,5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2217167,8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515476,9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2215679,9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518035,4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2215669,7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518018,5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2215636,4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518037,6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2215651,9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518103,4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2215691,2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518054,4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2215681,4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518038,0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2215679,9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518035,4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2215537,8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516797,4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2215546,9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516768,0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2215553,7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516765,1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2215562,9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516742,4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2215529,2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516740,4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44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2215528,7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516740,3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2215486,5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516737,8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2215487,5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516749,1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2215492,3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516763,4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2215500,9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516787,8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2215522,7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516778,4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2215518,7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516791,4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2215500,8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516848,7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2215519,9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516854,7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2215537,8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516797,4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2217005,3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516403,8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2216998,2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516364,0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2216967,2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516365,7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2216966,7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516400,2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2216967,9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516415,2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2216968,0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516425,7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2216998,1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516426,7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2216998,4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516417,4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2217002,4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516417,3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2217007,7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516417,1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2217005,7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516405,9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2217005,3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516403,8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2215295,8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516745,7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2215275,2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516697,2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2215268,2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516698,3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2215268,3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516698,8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2215267,7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516698,9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2215261,5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516687,0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2215261,1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516687,1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2215261,0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516687,1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2215258,4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516683,8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2215238,1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516680,2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2215204,1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2215189,0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516681,9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2215189,0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516681,8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2215186,8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516681,3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2215184,0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516680,8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2215173,5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516736,1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2215170,0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516756,0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2215179,3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516755,2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2215194,1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516748,5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2215222,4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2215241,8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516746,0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2215252,2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516751,7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2215281,0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516776,3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89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2215282,7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516781,0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2215300,0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516793,6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2215322,7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516834,4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2215332,7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516829,2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2215332,6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516794,5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2215325,9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516776,1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2215325,9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516776,1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2215323,8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516770,3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2215312,1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516758,8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2215295,8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516745,7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2215113,2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517123,3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2215106,2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517115,4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2215103,6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517120,7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2215103,2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517121,5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2215086,3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517156,1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2215080,3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517169,0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2215069,9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517187,1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2215090,3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517193,1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2215109,5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517196,9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2215150,0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517187,5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2215153,8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517186,3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2215167,8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517173,6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2215146,9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517154,9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2215134,6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517143,9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2215134,0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517143,5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2215132,3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517142,3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2215127,7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517139,0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2215124,6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517136,8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2215113,2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517123,3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2215271,4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517208,3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2215278,1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517202,4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2215237,8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517163,8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2215201,3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517203,4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2215199,6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517201,9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2215195,2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517207,1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2215204,6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517213,8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2215185,7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517235,9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2215236,8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517255,7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2215268,1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517271,3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2215287,4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517278,6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2215327,0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517311,7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2215347,6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517283,8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2215319,9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517261,0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2215321,9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517257,5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2215312,0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517244,3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134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2215305,7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517240,0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2215283,6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517219,6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2215281,5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517217,6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2215271,4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517208,3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2215342,5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517372,0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139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2215337,1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517370,0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2215299,1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517348,1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2215285,4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517350,8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2215274,1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517361,3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2215271,2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517379,4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2215271,4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517386,4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2215273,4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517395,3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2215278,1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517403,8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2215288,6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517411,8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2215308,2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517416,5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149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2215330,5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517419,4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2215338,6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517420,9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2215344,4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517424,6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2215361,8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517434,9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2215370,3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517425,1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2215372,0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517426,3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2215376,0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517421,4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2215378,3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517423,0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2215382,8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517417,1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2215381,4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517416,3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159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2215385,2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517410,5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2215401,1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517387,5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2215401,2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517384,4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2215400,1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517381,2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2215395,7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517377,7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2215376,0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517377,3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2215359,3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517378,4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2215342,8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517372,1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2215342,5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517372,0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2215535,4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517251,9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169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2215534,3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517252,6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2215519,8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517266,6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2215506,4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517275,9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2215490,8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517281,7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2215477,8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517278,4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2215477,8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517279,8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2215477,1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517304,2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2215473,1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517329,6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2215453,8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517354,9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2215467,0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517355,5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179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2215482,3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517357,5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180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2215500,5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517357,8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2215526,8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517350,3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2215536,2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517354,2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2215544,2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517357,5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2215549,5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517346,6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2215548,9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517323,2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2215571,8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517320,0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2215571,7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517280,0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2215569,3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517263,1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189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2215555,4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517257,8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2215542,6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517255,6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2215536,2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517253,3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2215535,4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517251,9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2215117,8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517657,9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2215114,2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517654,1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2215086,6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517650,1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2215061,6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517687,0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2215050,2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517703,9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2215081,5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517731,0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199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2215124,4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517727,3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2215145,8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517687,8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2215120,1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517660,3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2215117,8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517657,9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2215446,1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517524,4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2215414,8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517512,5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2215395,5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517522,8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2215378,4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517536,6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2215365,2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517524,1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2215332,2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517548,9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209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2215337,3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517573,9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2215338,2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517599,7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2215335,7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517611,2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2215335,6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517611,2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2215333,7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517614,4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2215323,7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517630,4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2215303,0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517652,4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2215308,8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517676,5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2215319,7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517695,6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2215345,3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517701,2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219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2215353,9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517696,2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2215377,0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517674,5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2215393,6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517660,9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2215397,6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517654,8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2215407,4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517639,8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2215450,3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517601,7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2215490,7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517600,5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226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2215481,7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517537,3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2215448,6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517525,3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2215446,1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517524,4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2215562,6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517936,7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2215579,9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517878,5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2215582,7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517810,9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2215588,6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517780,4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2215589,8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517759,7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2215584,0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517729,9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2215573,0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517707,2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2215554,9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517678,8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2215544,6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517664,5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2215595,2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517651,9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239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2215643,6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517624,1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2215674,7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517622,6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2215708,7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517621,0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2215715,0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517668,8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2215765,6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517674,8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2215798,0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517683,4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2215825,7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517691,3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2215863,1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517711,3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2215893,8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517640,6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2215925,9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517614,4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249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2215988,1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517625,7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2215998,1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517641,8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2216006,4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517673,2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2216026,5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517684,7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2216096,6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517677,2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2216125,0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517686,0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2216123,8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517640,7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2216110,1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517600,0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2216111,1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517567,3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2216110,6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517564,4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259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517562,2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2216107,0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517543,6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517541,9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517507,3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517507,3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2216107,4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517474,2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2216095,4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517476,0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2216087,7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517430,8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2216059,6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517284,0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2216056,1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517233,1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269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2216056,1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517232,0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270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2216056,1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517232,0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271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2216056,7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517231,3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272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517221,0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273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517221,0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274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517203,3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275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2216058,6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517179,4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276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2216068,1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517078,9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277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2216067,4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516954,7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278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2216051,6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516896,4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279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2216016,9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516874,1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2216014,6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516871,5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2216015,2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516852,0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2216014,4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516850,2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2216013,1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516846,9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2216013,0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516836,8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2216013,2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516833,5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2216001,3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516802,1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2215974,8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516790,4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2215919,0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516789,1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289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2215836,1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516786,5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2215793,4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516785,2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2215770,4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516797,1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2215769,7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516819,8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2215769,6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516821,8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2215769,5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516827,2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2215768,3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516834,8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2215722,3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516857,9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2215730,6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516876,8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2215717,3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516885,9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299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2215738,0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516914,4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2215758,1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516944,0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2215811,3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516981,1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2215857,5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517011,7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2215853,9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517023,6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2215864,4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517086,7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2215837,6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517138,8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2215840,5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517209,3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2215825,1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517314,0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2215823,8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517322,2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309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2215826,5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517329,2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2215819,6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517334,4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2215811,6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517348,5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2215788,1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517396,1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2215761,9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517441,1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2215728,3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517492,8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2215710,1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517517,5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2215710,1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517517,1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2215708,6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517505,6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318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2215707,2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517494,7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319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2215707,0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517492,6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2215720,8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517470,7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2215702,7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517459,3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2215702,0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517454,0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2215695,3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517454,7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2215678,4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517444,2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2215670,0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517457,5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2215666,7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517457,9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2215620,8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517476,6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2215611,4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517466,6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329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2215609,8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517464,9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2215608,4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517463,5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2215621,5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517456,9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2215607,6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517441,6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2215594,2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517448,3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2215594,0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517448,1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2215559,7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517419,3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2215524,5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517418,2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2215474,6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517426,7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2215455,0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517430,8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339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2215458,0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517443,4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2215461,7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517458,1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2215472,0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517491,0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2215478,9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517514,2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2215485,7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517528,1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517573,3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2215510,7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517616,6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2215512,6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517626,3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2215513,0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517626,7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2215514,5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517627,9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349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2215523,8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517635,3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2215495,4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517662,6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2215494,5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517668,3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2215492,8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517679,2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2215495,0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517718,3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2215504,1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517749,9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2215517,5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517784,9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2215446,7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517800,2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2215447,6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517803,9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2215451,0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517816,7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359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2215465,6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517843,0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2215471,5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517866,8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2215490,7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517894,1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517903,4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2215535,1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517903,1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364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2215562,6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517936,7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2215649,3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517986,7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2215653,1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517985,4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2215693,0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517971,4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2215684,4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517923,4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369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2215610,7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517946,3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2215626,8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517994,5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2215649,3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517986,7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2215572,0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518044,0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2215586,9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518034,7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2215587,3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518036,9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2215590,9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518036,3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2215613,0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518032,8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2215618,2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518022,9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2215616,8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518016,1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379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2215618,1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518015,3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2215613,7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518000,6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2215610,6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517985,2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2215611,8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517985,1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2215609,8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517978,6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2215607,3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517979,2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2215602,1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517961,9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2215566,5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517975,9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2215572,0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518044,0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2215590,7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518076,2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389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2215582,0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518058,6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2215554,1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518067,7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2215552,8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518110,5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2215567,4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518121,0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2215603,3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518102,0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2215591,5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518077,8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2215590,7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518076,2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2215929,8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518255,8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2215929,8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518255,7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2215923,7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518235,3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399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2215883,1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518246,5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2215888,7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518309,6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2215936,8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518298,5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2215939,6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518288,5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2215929,8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518255,8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2216123,0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518791,9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2216122,9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518790,3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2216123,1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518791,0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2216122,7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518772,6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2216116,6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518764,4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409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2216108,4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518754,2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410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2216065,5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518770,5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411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2216066,8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518772,1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412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2216054,4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518799,6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413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2216108,7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518821,5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414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2216114,0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518809,9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415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2216115,8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518797,9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416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518796,3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417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2216123,0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518791,9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418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2216096,3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518898,0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419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2216117,3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518880,2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2216088,3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518844,1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2216052,6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518858,1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2216065,7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518923,9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2216095,8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518898,4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2216096,3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518898,0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2215726,4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516755,5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2215726,9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516752,5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2215730,4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516731,3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2215704,1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516729,1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429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2215697,4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516749,7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2215725,6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516760,7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2215726,4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516755,5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2215577,6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517081,2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2215559,7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517004,4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2215571,2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516956,9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2215530,4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516871,1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2215506,7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516896,4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2215505,0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516897,3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2215502,1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516914,1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439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2215501,5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516917,6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2215501,3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516919,1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2215501,2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516919,1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2215486,9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516928,2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2215470,3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516937,0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2215466,6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516950,4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2215459,8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516987,9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2215458,6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517003,4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2215459,8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517015,2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2215463,5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517023,3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449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2215471,6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517045,3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2215477,6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517061,2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2215484,3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517071,5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2215485,2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517070,8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2215502,1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517062,5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2215514,3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517071,0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2215517,9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517086,9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456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2215529,9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517103,0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2215539,7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517103,1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2215555,5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517087,7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459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2215577,6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517081,2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2216970,5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516813,7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2216872,9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516790,2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2216773,5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516802,8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2216751,1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516797,0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2216713,9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516803,5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2216705,2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516775,0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2216670,6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516789,5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2216659,1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516739,8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2216647,6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516749,0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469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2216621,9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516761,7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470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2216594,5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516769,9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471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2216555,9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516772,8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472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2216526,9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516772,2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473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2216499,2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516769,3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474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2216495,9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516759,4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475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2216448,9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516620,5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476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2216456,9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516618,3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477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2216452,3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516602,7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478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2216467,7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516599,5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479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2216465,9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516591,5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480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2216462,8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516588,3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481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2216476,8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516575,0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482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2216460,9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516529,2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483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2216406,9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516555,2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484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2216341,7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516612,5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485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2216341,5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516612,7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486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2216341,3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516612,1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487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2216325,8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516619,4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488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2216283,7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516623,3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489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2216283,9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516623,8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490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2216258,5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516636,2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491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2216243,1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516647,7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492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2216241,1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516649,2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493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2216219,8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516665,2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494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2216206,8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516683,4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495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2216202,9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516684,6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496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2216203,8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516687,6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497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2216198,8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516694,7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498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2216088,3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516751,4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499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516768,8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500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2216039,7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516778,1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501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2216001,6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516801,7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502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2216023,9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516817,5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503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2216025,8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504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2216027,4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505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2216031,4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516824,9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506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2216034,4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516831,0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507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2216036,5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516839,3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508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2216036,5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516840,3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509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2216036,5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516840,5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2216036,6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516840,8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2216038,2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516843,6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2216043,2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516852,9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2216085,3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516831,7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516829,5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2216197,5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516829,6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2216240,7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516789,0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2216275,2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516782,3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2216308,0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516768,4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2216349,0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516739,9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2216400,9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2216530,0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516820,6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2216584,1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516850,1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2216676,4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516814,7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2216675,1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516809,2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2216677,7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516809,8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2216685,5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516819,2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2216748,7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516825,7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2216744,2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516850,8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529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2216750,1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516881,4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530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2216871,9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516897,9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531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2216883,8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516972,7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532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2216918,1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516945,6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533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2216945,2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516909,5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534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2216966,9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516851,7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535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2216970,5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516813,7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536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2216612,2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537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2216623,9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516753,7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538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2216646,7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516739,4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539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2216662,4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516724,7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540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2216663,8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516723,3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541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2216664,6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516722,6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542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2216669,2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516710,8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543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2216669,3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516710,7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544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2216675,0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516696,1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545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2216685,8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516670,8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546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2216700,0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516648,4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547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2216701,1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516646,6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548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2216694,8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516652,0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549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2216683,3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516658,9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550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2216673,6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516665,9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551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2216661,9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516666,1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552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2216643,1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516662,1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553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2216626,4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516656,5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554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2216605,4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516652,0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555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2216593,2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516646,6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556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2216588,6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516651,0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557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2216589,0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516657,6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558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2216597,8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516678,0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559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2216608,3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516702,9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560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2216624,4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516721,4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561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2216622,9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516733,6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562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2216611,6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563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2216612,2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564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2216730,5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516651,8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565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2216730,8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516645,4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566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2216705,7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516654,5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567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2216705,3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516654,6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568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2216705,3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516654,8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569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2216701,3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516657,9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570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2216695,6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516667,3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571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2216684,3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516691,5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572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2216676,4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516718,3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573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2216684,7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516722,2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574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2216730,6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516708,3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575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2216728,2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516693,2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576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2216729,2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516693,1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577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2216729,7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516678,2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578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2216729,9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516672,6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579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2216730,1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516666,1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580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2216730,1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516665,5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581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2216730,5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516654,0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582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2216730,5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516651,8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583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2216807,1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516552,6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584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2216807,5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516550,7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585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2216812,4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516527,2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586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2216813,4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516494,5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587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2216789,4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516500,9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588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2216788,0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516501,3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589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2216774,7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516526,1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590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2216762,0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516613,3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591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2216761,9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516613,7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592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2216794,7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516612,2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593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2216807,1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516552,6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594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2216992,8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516631,0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595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2216992,3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516619,0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596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2217024,2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516620,8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597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2217027,0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516621,0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598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2217061,3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516609,8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599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2217087,5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516608,5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600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2217086,9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516596,0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601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2216991,4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516600,6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602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2216991,3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516598,2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603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2216969,0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516598,7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604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2216966,9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516598,7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605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2216943,5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516599,3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606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2216932,5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516629,1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607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2216992,8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516631,0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608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2217155,6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516293,7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609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2217160,5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516279,4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610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2217171,7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516284,0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611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2217185,5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516297,9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612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2217187,2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516301,8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613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2217188,5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516304,8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614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2217235,5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516275,6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615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2217235,4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516275,4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616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2217235,3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516274,9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617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2217234,6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516271,2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618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2217226,0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516225,5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619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2217210,2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516191,8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620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2217165,7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516158,0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621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2217167,4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516156,2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622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2217160,9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516162,1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623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2217148,8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516174,2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624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2217128,5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516196,7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625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2217109,2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516220,2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626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2217092,6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516243,9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627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2217112,3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516247,3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628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2217131,5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516255,3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629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2217131,6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516255,3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630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2217144,4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516262,1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631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2217140,4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516269,6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632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2217126,3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516263,5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633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2217115,3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516274,4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634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2217110,1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516287,0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635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2217109,6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516288,0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636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2217110,4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516299,7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637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2217117,2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516299,7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638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2217116,5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516308,4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639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2217137,2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516310,0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640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2217146,3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516306,8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641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2217149,2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516304,4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642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2217153,5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516299,8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643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2217155,6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516293,7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644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2212459,4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518541,3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645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2212442,7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518536,6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646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2212427,7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518547,1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647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2212399,4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518579,8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648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2212362,0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518633,3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649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2212346,4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518662,2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650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2212307,1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518725,4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651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2212310,8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518741,2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652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2212329,5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518750,2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653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2212344,0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518754,9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654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2212396,3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518676,3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655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2212443,1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518625,8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656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2212471,8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518580,5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657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2212470,3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518559,5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658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2212459,4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518541,3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659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2215458,2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516647,5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660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2215493,6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516620,1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661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516619,9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662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2215493,7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516619,9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663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2215493,3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516550,0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664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2215491,0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516550,6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665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2215493,2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516520,8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666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2215464,6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516513,4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667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2215423,1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516512,0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668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2215422,4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516543,0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669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2215356,3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516405,5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670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2215299,5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516446,5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671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2215293,6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516584,9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672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2215321,0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516600,0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673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2215320,0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516655,5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674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2215360,4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516665,9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675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2215383,2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516634,4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676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2215386,3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516629,8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677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2215386,3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516629,8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678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2215449,9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516667,3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679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2215458,2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516647,5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680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2215621,6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516906,9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681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2215614,8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516891,7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682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2215572,5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516913,9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683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2215583,6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516953,7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684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2215611,4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516940,4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685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2215615,9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516938,7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686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2215631,2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516928,9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687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2215629,6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516925,1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688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2215628,5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516922,7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689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2215621,6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516906,9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690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2213468,6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518722,5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691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2213520,0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518705,2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692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2213558,3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518705,2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693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2213607,6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518697,8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694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2213677,9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518678,8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695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2213795,3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518654,6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696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2213862,4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518643,3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697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2213892,4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518632,7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698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2213916,1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518631,2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699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2213959,5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518597,8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700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2214043,0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518538,3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701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2214080,6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518512,5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702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2214081,2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518512,1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703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2214120,0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518492,9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704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2214035,5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518402,5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705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2214045,5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518327,4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706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2214068,7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518267,5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707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2214056,1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518252,3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708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2214003,3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518260,5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709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2213980,2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518254,4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710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2213963,0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518241,3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711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2213945,7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518201,4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712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2213927,3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518157,7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713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2213904,1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518126,2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714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2213723,1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517847,1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715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2213720,3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517846,0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716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2213582,1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517603,4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717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2213584,0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517597,3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718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2213594,7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517601,2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719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2213595,5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517605,8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720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2213617,9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517613,7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721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2213630,7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517612,7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722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2213656,5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517610,9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723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2213661,2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517610,6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724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2213691,1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517598,5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725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2213724,2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517585,2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726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2213762,1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517570,0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727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2213758,8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517552,2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728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2213758,8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517552,1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729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2213758,9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517552,1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730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2213773,6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517549,3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731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2213798,7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517532,3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732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2213833,2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517549,3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733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2213864,4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517542,4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734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2213930,3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517518,1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735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2214103,8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517497,3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736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2214080,7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517469,0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737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2214088,3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517472,5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738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2214101,5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517472,5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739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2214129,9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517461,0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740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2214159,5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517440,2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741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2214185,3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517419,9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742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2214172,9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517404,7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743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2214209,9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517374,2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744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2214253,5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517363,2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745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2214209,5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517308,1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746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2214177,8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517334,2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747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2214156,1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517352,0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748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2214111,0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517295,2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749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2213992,8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517386,3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750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2213837,0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517423,7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751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2213619,4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517453,5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752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2213550,8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517490,7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753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2213542,5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517505,1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754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2213541,7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517506,6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755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2213521,0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517542,6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756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2213503,2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517573,6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757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2213444,2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517634,9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758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2213444,3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517636,3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759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2213425,1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517656,3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760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2213381,6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517727,2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761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2213368,6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517737,0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762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2213309,6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517781,3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763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2213211,9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517875,4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764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2213141,1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517958,7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765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2213070,2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518054,0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766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2213063,9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518060,1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767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2213029,5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518098,2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768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2212948,8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518157,8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769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2212876,8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518220,6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770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2212823,3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518224,5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771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2212714,8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518159,5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772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2212714,8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518160,3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773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2212690,7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518145,9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774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2212669,7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518145,3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775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2212641,8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518183,8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776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2212616,0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518202,0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777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2212694,1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518246,4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778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2212693,0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518242,9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779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2212731,3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518279,3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780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2212789,6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518318,3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781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2212801,3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518322,0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782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2212837,9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518333,7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783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2212845,6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518334,1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784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2212851,6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518332,2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785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2212866,3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518309,8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786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2212868,7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518303,3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787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2212867,8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518297,0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788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2212966,8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518425,5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789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2213177,3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518432,3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790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2213179,1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518428,6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791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2213432,5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518621,1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792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2213468,6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518722,5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793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2215822,1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517982,3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794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2215865,8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517965,9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795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2215868,6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517969,9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796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2215891,5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517956,0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797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2215894,6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517951,7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798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2215889,9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517941,0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799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2216011,4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517919,0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800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2216008,2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517899,9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801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2216016,9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517890,1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802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2216035,3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517884,0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803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2216045,9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517880,0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804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2216062,8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517867,7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805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2216076,0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517840,2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806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2216072,9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517825,9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807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2216049,5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517811,1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808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2216019,4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517828,2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809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2215887,1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517876,9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810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2215802,8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517917,0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811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2215789,8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517929,2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812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2215807,0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517947,5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813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2215822,1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517982,3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814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2215474,9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517139,2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815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2215472,6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517116,6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816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2215465,6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517118,6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817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2215453,0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517122,1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818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2215425,6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517142,3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819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2215446,3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517176,3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820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2215467,0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517164,7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821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2215474,2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517160,6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822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2215474,9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517139,2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823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2214783,5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516817,2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824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2214800,4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516797,5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825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2214800,4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516797,6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826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2214813,8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516781,8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827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2214817,0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516778,2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828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2214819,2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516775,7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829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2214823,5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516770,9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830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2214823,5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516770,9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831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2214826,3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516767,4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832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2214836,9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516755,0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833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2214837,1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516754,8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834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2214835,7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516749,7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835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2214847,3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516741,8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836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2214851,3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516744,5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837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2214884,0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516698,0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838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2214917,9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516686,3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839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2214954,9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516715,3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840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2214958,9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516726,4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841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2215008,8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842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2215037,1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516727,6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843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2215054,1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516700,4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844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2215093,3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516637,9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845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2215046,9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516609,6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846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2215050,3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516602,6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847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2215063,7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516582,4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848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2215039,2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516566,3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849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2215044,4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516558,5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850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2215044,4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516558,5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851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2215048,0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516553,6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852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2215047,8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516552,6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853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2215060,1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516536,2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854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2215042,5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516523,8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855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2215042,1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516523,8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856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2215039,6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516511,7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857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2215018,4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516497,8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858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2215013,0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516494,3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859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2215012,9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516494,6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860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2215005,5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516490,3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861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2215017,9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516467,0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862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2215028,7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516448,5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863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2215051,7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516423,1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864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2215062,9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516431,9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865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2215066,2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516461,8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866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2215067,9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516470,4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867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2215120,3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516378,4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868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2215043,4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516342,4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869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2215039,4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516352,6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870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2215038,8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516354,1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871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2215038,3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516355,4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872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2215026,9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516364,0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873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2215009,0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516370,3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874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2214993,8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516406,4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875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2214983,9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516419,5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876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2214946,4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516442,9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877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2214941,0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516452,2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878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2214916,5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516468,7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879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2214825,1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516501,6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880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2214794,5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516518,4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881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2214757,8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516515,5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882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2214724,0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516524,0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883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2214710,2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516536,9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884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2214702,5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516571,8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885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2214713,4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516595,6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886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2214733,5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516614,6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887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2214738,2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516624,8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888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2214733,4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516640,2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889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2214712,9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516664,9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890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2214699,7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516729,1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891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2214672,8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516770,1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892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2214666,5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516803,2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893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2214721,0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516835,5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894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2214701,5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516858,2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895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2214733,3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516882,3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896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2214751,9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897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2214754,3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516851,3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898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2214773,1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516828,5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899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2214783,5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516817,2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900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2214537,7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517089,5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901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2214573,8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517075,1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902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2214581,8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517092,6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903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2214613,4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517076,6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904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2214604,1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517063,1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905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2214636,5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517050,1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906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2214597,1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516969,6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907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2214596,5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516969,7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908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2214589,3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516977,0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909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2214559,8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516999,4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910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2214543,8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517009,4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911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2214516,5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517035,2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912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2214492,0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517051,9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913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2214488,7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517054,7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914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2214415,5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517117,0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915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2214423,1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517137,1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916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2214400,9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517153,8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917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2214445,9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517238,4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918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2214474,8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517216,7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919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2214502,3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517174,3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920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2214524,8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517155,7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921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2214535,9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517149,4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922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2214561,3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517130,0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923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2214563,3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517129,2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924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2214559,6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517124,1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925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2214537,7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517089,5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926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2215295,8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516745,7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927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2215275,2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516697,2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928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2215268,2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516698,3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929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2215268,3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516698,8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930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2215267,7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516698,9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931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2215261,5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516687,0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932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2215261,1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516687,1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933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2215261,0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516687,1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934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2215258,4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516683,8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935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2215238,1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516680,2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936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2215204,1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937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2215189,0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516681,9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938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2215189,0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516681,8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939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2215186,8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516681,3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940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2215184,0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516680,8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941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2215173,5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516736,1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942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2215170,0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516756,0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943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2215179,3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516755,2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944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2215194,1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516748,5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945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2215222,4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946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2215241,8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516746,0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947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2215252,2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516751,7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948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2215281,0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516776,3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949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2215282,7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516781,0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950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2215300,0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516793,6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951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2215322,7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516834,4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952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2215332,7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516829,2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953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2215332,6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516794,5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954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2215325,9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516776,1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955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2215325,9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516776,1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956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2215323,8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516770,3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957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2215312,1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516758,8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958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2215295,8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516745,7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959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2216970,5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516813,7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960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2216872,9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516790,2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961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2216773,5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516802,8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962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2216751,1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516797,0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963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2216713,9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516803,5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964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2216705,2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516775,0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965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2216670,6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516789,5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966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2216659,1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516739,8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967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2216647,6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516749,0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968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2216621,9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516761,7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969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2216594,5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516769,9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970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2216555,9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516772,8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971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2216526,9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516772,2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972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2216499,2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516769,3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973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2216495,9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516759,4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974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2216448,9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516620,5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975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2216456,9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516618,3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976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2216452,3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516602,7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977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2216467,7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516599,5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978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2216465,9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516591,5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979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2216462,8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516588,3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980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2216476,8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516575,0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981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2216460,9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516529,2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982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2216406,9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516555,2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983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2216341,7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516612,5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984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2216341,5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516612,7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985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2216341,3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516612,1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986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2216325,8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516619,4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987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2216283,7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516623,3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988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2216283,9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516623,8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989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2216258,5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516636,2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990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2216243,1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516647,7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991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2216241,1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516649,2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992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2216219,8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516665,2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993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2216206,8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516683,4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994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2216202,9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516684,6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995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2216203,8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516687,6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996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2216198,8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516694,7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997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2216088,3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516751,4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998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516768,8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999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2216039,7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516778,1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1000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2216001,6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516801,7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1001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2216023,9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516817,5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1002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2216025,8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1003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2216027,4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1004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2216031,4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516824,9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1005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2216034,4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516831,0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1006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2216036,5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516839,3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1007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2216036,5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516840,3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1008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2216036,5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516840,5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1009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2216036,6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516840,8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1010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2216038,2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516843,6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1011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2216043,2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516852,9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1012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2216085,3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516831,7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1013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516829,5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1014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2216197,5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516829,6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1015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2216240,7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516789,0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1016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2216275,2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516782,3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1017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2216308,0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516768,4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1018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2216349,0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516739,9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1019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2216400,9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1020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2216530,0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516820,6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1021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2216584,1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516850,1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1022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2216676,4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516814,7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1023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2216675,1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516809,2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1024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2216677,7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516809,8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1025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2216685,5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516819,2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1026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2216748,7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516825,7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1027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2216744,2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516850,8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1028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2216750,1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516881,4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1029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2216871,9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516897,9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1030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2216883,8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516972,7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1031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2216918,1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516945,6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1032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2216945,2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516909,5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1033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2216966,9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516851,7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1034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2216970,5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516813,7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1035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2215562,6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517936,7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1036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2215579,9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517878,5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1037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2215582,7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517810,9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1038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2215588,6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517780,4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1039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2215589,8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517759,7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1040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2215584,0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517729,9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1041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2215573,0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517707,2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1042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2215554,9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517678,8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1043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2215544,6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517664,5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1044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2215595,2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517651,9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1045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2215643,6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517624,1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1046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2215674,7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517622,6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1047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2215708,7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517621,0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1048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2215715,0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517668,8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1049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2215765,6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517674,8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1050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2215798,0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517683,4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1051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2215825,7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517691,3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1052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2215863,1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517711,3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1053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2215893,8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517640,6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1054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2215925,9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517614,4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1055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2215988,1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517625,7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1056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2215998,1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517641,8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1057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2216006,4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517673,2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1058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2216026,5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517684,7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1059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2216096,6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517677,2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1060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2216125,0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517686,0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1061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2216123,8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517640,7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1062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2216110,1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517600,0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1063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2216111,1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517567,3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1064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2216110,6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517564,4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1065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517562,2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1066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2216107,0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517543,6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1067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517541,9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1068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517507,3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1069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2216111,3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517507,3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1070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2216107,4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517474,2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1071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2216095,4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517476,0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1072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2216087,7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517430,8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1073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2216059,6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517284,0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1074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2216056,1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517233,1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1075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2216056,1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517232,0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1076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2216056,1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517232,0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1077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2216056,7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517231,3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1078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517221,0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1079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517221,0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1080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517203,3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1081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2216058,6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517179,4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1082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2216068,1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517078,9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1083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2216067,4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516954,7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1084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2216051,6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516896,4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1085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2216016,9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516874,1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1086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2216014,6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516871,5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1087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2216015,2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516852,0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1088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2216014,4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516850,2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1089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2216013,1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516846,9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1090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2216013,0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516836,8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1091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2216013,2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516833,5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1092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2216001,3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516802,1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1093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2215974,8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516790,4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1094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2215919,0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516789,1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1095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2215836,1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516786,5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1096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2215793,4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516785,2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1097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2215770,4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516797,1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1098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2215769,7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516819,8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1099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2215769,6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516821,8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1100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2215769,5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516827,2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1101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2215768,3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516834,8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1102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2215722,3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516857,9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1103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2215730,6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516876,8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1104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2215717,3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516885,9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1105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2215738,0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516914,4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1106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2215758,1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516944,0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1107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2215811,3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516981,1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1108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2215857,5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517011,7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1109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2215853,9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517023,6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1110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2215864,4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517086,7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1111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2215837,6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517138,8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1112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2215840,5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517209,3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1113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2215825,1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517314,0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1114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2215823,8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517322,2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1115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2215826,5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517329,2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1116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2215819,6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517334,4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1117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2215811,6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517348,5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1118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2215788,1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517396,1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1119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2215761,9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517441,1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1120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2215728,3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517492,8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1121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2215710,1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517517,5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1122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2215710,1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517517,1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1123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2215708,6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517505,6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1124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2215707,2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517494,7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1125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2215707,0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517492,6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1126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2215720,8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517470,7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1127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2215702,7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517459,3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1128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2215702,0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517454,0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1129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2215695,3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517454,7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1130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2215678,4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517444,2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1131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2215670,0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517457,5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1132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2215666,7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517457,9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1133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2215620,8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517476,6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1134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2215611,4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517466,6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1135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2215609,8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517464,9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1136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2215608,4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517463,5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1137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2215621,5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517456,9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1138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2215607,6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517441,6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1139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2215594,2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517448,3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1140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2215594,0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517448,1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1141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2215559,7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517419,3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1142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2215524,5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517418,2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1143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2215474,6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517426,7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1144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2215455,0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517430,8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1145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2215458,0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517443,4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1146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2215461,7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517458,1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1147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2215472,0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517491,0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1148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2215478,9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517514,2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1149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2215485,7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517528,1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1150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517573,3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1151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2215510,7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517616,6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1152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2215512,6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517626,3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1153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2215513,0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517626,7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1154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2215514,5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517627,9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1155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2215523,8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517635,3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1156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2215495,4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517662,6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1157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2215494,5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517668,3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1158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2215492,8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517679,2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1159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2215495,0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517718,3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1160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2215504,1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517749,9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1161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2215517,5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517784,9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1162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2215446,7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517800,2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1163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2215447,6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517803,9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1164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2215451,0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517816,7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1165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2215465,6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517843,0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1166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2215471,5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517866,8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1167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2215490,7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517894,1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1168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2215498,1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517903,4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1169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2215535,1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517903,1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1170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2215562,6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517936,7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1171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2214783,5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516817,2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1172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2214800,4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516797,5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1173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2214800,4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516797,6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1174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2214813,8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516781,8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1175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2214817,0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516778,2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1176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2214819,2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516775,7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1177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2214823,5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516770,9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1178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2214823,5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516770,9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1179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2214826,3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516767,4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1180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2214836,9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516755,0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1181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2214837,1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516754,8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1182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2214835,7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516749,7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1183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2214847,3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516741,8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1184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2214851,3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516744,5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1185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2214884,0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516698,0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1186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2214917,9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516686,3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1187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2214954,9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516715,3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1188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2214958,9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516726,4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1189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2215008,8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1190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2215037,1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516727,6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1191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2215054,1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516700,4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1192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2215093,3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516637,9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1193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2215046,9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516609,6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1194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2215050,3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516602,6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1195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2215063,7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516582,4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1196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2215039,2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516566,3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1197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2215044,4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516558,5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1198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2215044,4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516558,5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1199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2215048,0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516553,6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1200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2215047,8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516552,6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1201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2215060,1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516536,2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1202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2215042,5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516523,8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1203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2215042,1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516523,8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1204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2215039,6</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516511,7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1205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2215018,4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516497,8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1206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2215013,0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516494,3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1207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2215012,9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516494,6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1208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2215005,5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516490,3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1209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2215017,9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516467,0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1210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2215028,7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516448,5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1211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2215051,7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516423,1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1212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2215062,9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516431,9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1213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2215066,2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516461,8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1214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2215067,9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516470,4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1215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2215120,3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516378,4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1216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2215043,4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516342,4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1217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2215039,4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516352,6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1218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2215038,8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516354,1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1219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2215038,3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516355,4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1220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2215026,9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516364,0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1221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2215009,0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516370,3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1222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2214993,8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516406,4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1223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2214983,9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516419,5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1224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2214946,4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516442,9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1225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2214941,0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516452,2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1226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2214916,5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516468,7</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1227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2214825,1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516501,6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1228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2214794,5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516518,4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1229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2214757,8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516515,5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1230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2214724,0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516524,0</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1231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2214710,2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516536,9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1232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2214702,5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516571,8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1233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2214713,4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516595,6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1234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2214733,5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516614,6</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1235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2214738,2</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516624,8</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1236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2214733,4</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516640,2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1237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2214712,9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516664,9</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1238</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2214699,7</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516729,1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1239</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2214672,8</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516770,1</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1240</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2214666,5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516803,2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1241</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2214721,0</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516835,5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1242</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2214701,5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516858,2</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1243</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2214733,3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516882,3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1244</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2214751,9</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516854,4</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1245</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2214754,3</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516851,3</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lastRenderedPageBreak/>
              <w:t>1246</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2214773,1</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516828,5</w:t>
            </w:r>
          </w:p>
        </w:tc>
      </w:tr>
      <w:tr w:rsidR="00A34FC0" w:rsidRPr="00123081" w:rsidTr="00C126F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1247</w:t>
            </w:r>
          </w:p>
        </w:tc>
        <w:tc>
          <w:tcPr>
            <w:tcW w:w="100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2214783,5</w:t>
            </w:r>
          </w:p>
        </w:tc>
        <w:tc>
          <w:tcPr>
            <w:tcW w:w="980" w:type="dxa"/>
            <w:tcBorders>
              <w:top w:val="nil"/>
              <w:left w:val="nil"/>
              <w:bottom w:val="single" w:sz="4" w:space="0" w:color="auto"/>
              <w:right w:val="single" w:sz="4" w:space="0" w:color="auto"/>
            </w:tcBorders>
            <w:shd w:val="clear" w:color="auto" w:fill="auto"/>
            <w:noWrap/>
            <w:vAlign w:val="bottom"/>
            <w:hideMark/>
          </w:tcPr>
          <w:p w:rsidR="00A34FC0" w:rsidRPr="00123081" w:rsidRDefault="00A34FC0" w:rsidP="00C126F3">
            <w:pPr>
              <w:jc w:val="right"/>
              <w:rPr>
                <w:color w:val="000000"/>
                <w:sz w:val="22"/>
                <w:szCs w:val="22"/>
              </w:rPr>
            </w:pPr>
            <w:r w:rsidRPr="00123081">
              <w:rPr>
                <w:color w:val="000000"/>
                <w:sz w:val="22"/>
                <w:szCs w:val="22"/>
              </w:rPr>
              <w:t>516817,2</w:t>
            </w:r>
          </w:p>
        </w:tc>
      </w:tr>
    </w:tbl>
    <w:p w:rsidR="00A34FC0" w:rsidRDefault="00A34FC0" w:rsidP="00A34FC0">
      <w:pPr>
        <w:sectPr w:rsidR="00A34FC0" w:rsidSect="00C126F3">
          <w:type w:val="continuous"/>
          <w:pgSz w:w="11906" w:h="16838"/>
          <w:pgMar w:top="1134" w:right="850" w:bottom="1134" w:left="1701" w:header="708" w:footer="708" w:gutter="0"/>
          <w:cols w:num="3" w:space="708"/>
          <w:docGrid w:linePitch="360"/>
        </w:sectPr>
      </w:pPr>
    </w:p>
    <w:p w:rsidR="00A34FC0" w:rsidRDefault="00A34FC0" w:rsidP="00A34FC0">
      <w:r>
        <w:lastRenderedPageBreak/>
        <w:br w:type="page"/>
      </w:r>
      <w:r>
        <w:lastRenderedPageBreak/>
        <w:t>8. п. Приладожское</w:t>
      </w:r>
    </w:p>
    <w:p w:rsidR="00A34FC0" w:rsidRDefault="00A34FC0" w:rsidP="00A34FC0">
      <w:pPr>
        <w:jc w:val="center"/>
        <w:rPr>
          <w:color w:val="000000"/>
          <w:sz w:val="22"/>
          <w:szCs w:val="22"/>
        </w:rPr>
        <w:sectPr w:rsidR="00A34FC0" w:rsidSect="00C126F3">
          <w:type w:val="continuous"/>
          <w:pgSz w:w="11906" w:h="16838"/>
          <w:pgMar w:top="1134" w:right="850" w:bottom="1134" w:left="1701" w:header="708" w:footer="708" w:gutter="0"/>
          <w:cols w:space="708"/>
          <w:docGrid w:linePitch="360"/>
        </w:sectPr>
      </w:pPr>
    </w:p>
    <w:tbl>
      <w:tblPr>
        <w:tblW w:w="2852" w:type="dxa"/>
        <w:tblInd w:w="91" w:type="dxa"/>
        <w:tblLook w:val="04A0"/>
      </w:tblPr>
      <w:tblGrid>
        <w:gridCol w:w="758"/>
        <w:gridCol w:w="1151"/>
        <w:gridCol w:w="1058"/>
      </w:tblGrid>
      <w:tr w:rsidR="00A34FC0" w:rsidRPr="003677DA" w:rsidTr="00C126F3">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FC0" w:rsidRPr="003677DA" w:rsidRDefault="00A34FC0" w:rsidP="00C126F3">
            <w:pPr>
              <w:jc w:val="center"/>
              <w:rPr>
                <w:color w:val="000000"/>
                <w:sz w:val="22"/>
                <w:szCs w:val="22"/>
              </w:rPr>
            </w:pPr>
            <w:r w:rsidRPr="003677DA">
              <w:rPr>
                <w:color w:val="000000"/>
                <w:sz w:val="22"/>
                <w:szCs w:val="22"/>
              </w:rPr>
              <w:lastRenderedPageBreak/>
              <w:t>№ точки</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A34FC0" w:rsidRPr="003677DA" w:rsidRDefault="00A34FC0" w:rsidP="00C126F3">
            <w:pPr>
              <w:jc w:val="center"/>
              <w:rPr>
                <w:color w:val="000000"/>
                <w:sz w:val="22"/>
                <w:szCs w:val="22"/>
              </w:rPr>
            </w:pPr>
            <w:r w:rsidRPr="003677DA">
              <w:rPr>
                <w:color w:val="000000"/>
                <w:sz w:val="22"/>
                <w:szCs w:val="22"/>
              </w:rPr>
              <w:t>Х, м</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rsidR="00A34FC0" w:rsidRPr="003677DA" w:rsidRDefault="00A34FC0" w:rsidP="00C126F3">
            <w:pPr>
              <w:jc w:val="center"/>
              <w:rPr>
                <w:color w:val="000000"/>
                <w:sz w:val="22"/>
                <w:szCs w:val="22"/>
              </w:rPr>
            </w:pPr>
            <w:r w:rsidRPr="003677DA">
              <w:rPr>
                <w:color w:val="000000"/>
                <w:sz w:val="22"/>
                <w:szCs w:val="22"/>
              </w:rPr>
              <w:t>Y, м</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2217913,6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532073,9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2217914,0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532072,5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2217920,3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532073,4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2217920,7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532071,5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2217921,4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532067,5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2217930,8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532013,2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2217980,5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531928,9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2217977,8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531928,0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2217918,3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531907,0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2217902,0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531872,9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2217902,3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531721,8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2217944,1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531690,0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2217971,5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531642,4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2218060,4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531661,6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2218064,6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531657,7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2218065,0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531657,4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2218088,2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531579,1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2218124,8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531509,3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2218180,5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531420,4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2218179,0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531415,6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2218170,6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531389,2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2218147,0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531315,4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2218245,8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531142,3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2218244,3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531140,2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2218245,8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531137,6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2218225,3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531113,7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2218181,9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531053,0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2218172,8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531050,8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2218171,5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531050,7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2218109,8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531053,9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2218061,5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531039,6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2218036,1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531041,6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2218026,8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531098,5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2218026,7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531099,1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2218051,0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531110,9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2218065,9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531153,5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2218066,0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531153,7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2218044,3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531224,9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2218044,3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531225,1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2218012,5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531224,7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2218012,7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531226,1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2217984,8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531302,9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2217964,5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531332,1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2217933,9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531335,0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2217921,9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531343,4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2217922,7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531364,7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2217926,5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531376,3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2217929,8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531394,6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2217912,2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531468,6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2217911,6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531499,2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2217916,2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531535,9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2217912,7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531577,9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2217928,4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531593,7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2217923,9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531629,4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2217923,2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531634,7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2217922,1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531643,2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2217879,6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531688,1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2217860,5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531723,4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2217862,8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531813,3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2217901,3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531978,6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2217913,6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532073,9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2220730,9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530967,1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2220712,3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530931,2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2220699,6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530890,7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2220691,0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530879,0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2220684,7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530878,0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2220682,0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530872,6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2220540,4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530926,7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2220502,0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530963,2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2220474,6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530950,2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2220425,0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530921,7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2220413,9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530981,2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2220403,9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531072,4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2220518,3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531117,1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2220570,8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531130,8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2220576,6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531148,4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2220578,5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531158,1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2220573,2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531189,2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2220573,0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531190,4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2220667,5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531197,4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2220700,9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531172,9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2220705,8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531169,3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2220718,3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531161,5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2220761,3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531125,2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2220791,4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531090,5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2220730,9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530967,1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2221273,3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532380,0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2221296,8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532324,8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2221287,6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532320,9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2221291,5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532311,6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2221282,3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532307,7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2221286,1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532298,5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2221323,0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532314,2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2221331,1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532295,1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2221320,9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532284,6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2221363,9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532242,8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2221350,1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532228,4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2221307,0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532270,2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2221300,9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532263,9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2221244,9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532240,1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2221241,2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532248,9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2221240,2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532279,0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2221258,5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532286,8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2221235,1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532342,0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2221244,3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532346,0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2221248,2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532336,7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2221266,7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532344,5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2221254,9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532372,2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2221273,3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532380,0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2223244,1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527773,2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2223242,8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527772,7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2223249,8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527773,0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2223292,4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527787,8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2223290,9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527781,5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2223305,6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527789,7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2223292,9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527739,7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2223293,3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527719,2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2223293,3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527719,1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2223282,3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527716,1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2223282,1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527707,2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2223284,9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527687,0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2223286,7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527661,2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2223258,4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527658,5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2223233,7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527656,1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2223211,5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527654,0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2223211,8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527651,4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2223202,3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527650,4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2223211,4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527600,4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2223176,5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527595,9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2223171,1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527654,9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2223166,6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527689,3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2223161,4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527688,3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2223156,7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527723,0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134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2223171,0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527726,1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2223172,7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527726,4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2223209,2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527734,3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2223215,6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527741,7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2223207,7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527741,1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2223159,2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527737,0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2223153,8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527798,0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2223150,4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527836,4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2223153,8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527872,6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2223157,1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527908,5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2223160,6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527945,2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2223268,0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527945,2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2223268,3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527908,6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2223265,1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527872,6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2223259,7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527836,4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2223253,1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527798,0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2223250,1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527777,3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2223243,4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527776,4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2223244,1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527773,2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2217979,5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532210,5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2217976,6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532209,7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2217953,8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532227,5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2217949,3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532243,4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2217968,5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532248,9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2217979,5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532210,5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2223323,8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527533,5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2223369,0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527390,9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2223377,9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527363,0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2223406,1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527335,0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2223396,4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527302,8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2223408,0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527275,6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2223399,4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527255,6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2223417,3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527220,4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2223397,0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527140,5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2223408,9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527101,3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2223410,7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527043,5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2223407,7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527029,9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2223407,1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527027,1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2223402,7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527006,7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2223398,6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526877,4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2223271,5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526863,2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2223262,1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526918,3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2223260,1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526951,9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2223258,8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526967,6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2223239,1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526954,9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2223237,6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526967,6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180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2223234,0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526999,2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2223232,7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526999,0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2223217,9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526996,1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2223216,6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526995,9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2223198,9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526984,4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2223190,3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527013,0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2223168,1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527008,3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2223163,6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527026,2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2223166,6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527055,6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2223167,9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527055,7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2223168,1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527067,2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2223172,0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527073,1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2223170,9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527076,6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2223166,6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527086,9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2223165,3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527090,0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2223157,3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527108,8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2223145,4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527151,7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2223159,2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527175,6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2223158,2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527180,6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2223160,1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527185,4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2223165,7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527186,8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2223167,4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527189,7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2223173,3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527192,1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2223173,9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527192,3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2223194,7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527200,6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2223194,2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527270,3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2223220,8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527329,7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2223228,3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527413,0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2223245,0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527407,0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2223245,5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527407,0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2223249,1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527406,7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2223273,7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527464,4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2223274,9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527488,5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2223274,1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527520,8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2223264,8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527524,0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2223270,6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527541,2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2223268,6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527548,4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2223283,4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527553,1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2223292,5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527551,9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2223313,3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527534,6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2223323,8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527533,5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2220631,0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531505,0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2220601,0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531467,3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2220557,7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531505,0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2220592,6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531535,2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2220631,0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531505,0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226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2220560,4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533356,0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2220560,5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533355,6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2220573,4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533363,5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2220573,8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533361,8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2220575,5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533354,0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2220575,7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533353,8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2220578,6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533341,4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2220578,7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533340,9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2220613,7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533351,3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2220632,8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533337,4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2220646,2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533341,2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2220678,9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533294,3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2220678,0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533293,9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2220685,9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533265,2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2220691,4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533250,3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2220700,3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533245,6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2220708,8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533237,2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2220721,8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533226,7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2220738,1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533220,9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2220738,2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533220,5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2220741,0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533217,4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2220742,9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533188,9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2220708,3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533161,5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2220714,3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533117,2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2220726,5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533083,3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2220708,7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533073,9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2220709,5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533070,8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2220692,5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533058,0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2220684,1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533045,8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2220678,0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533031,8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2220695,0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533017,0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2220726,3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533022,8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2220742,0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532967,5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2220775,1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532906,8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2220781,0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532906,6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2220777,3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532882,4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2220787,2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532855,3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2220792,1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532821,3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2220810,3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532780,1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2220814,4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532740,4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2220807,0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532704,1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2220805,1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532701,7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2220793,6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532689,5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2220787,8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532682,7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2220757,4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532663,8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2220760,3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532652,9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272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2220734,1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532637,6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2220727,1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532633,5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2220718,2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532628,2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2220708,8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532620,5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2220712,8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532628,1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2220708,0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532628,1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2220696,3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532647,0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2220682,6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532645,1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2220680,1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532643,4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2220675,6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532661,4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2220672,2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532675,0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2220670,8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532680,8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2220673,0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532683,8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2220673,5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532684,4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2220678,6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532691,5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2220670,2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532721,4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2220655,9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532728,6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2220635,2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532738,8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2220633,6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532741,2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2220620,8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532760,6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2220608,0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532770,8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2220598,5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532785,8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2220598,3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532812,9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2220598,3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532814,3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2220608,0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532835,0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2220608,0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532835,3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2220607,6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532837,0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2220605,4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532847,7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2220597,1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532862,6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2220596,5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532862,6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2220596,4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532862,7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2220585,3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532863,0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2220567,8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532857,8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2220552,8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532847,6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2220539,2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532846,2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2220513,4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532871,3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2220502,3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532878,5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2220492,0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532881,5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2220479,2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532893,8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2220469,6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532913,3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2220464,5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532938,9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2220459,5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532999,5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2220451,1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533032,3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2220437,9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533083,8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2220380,5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533075,6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2220359,1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533162,6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318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2220286,0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533143,5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2220254,7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533120,0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2220267,3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533100,4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2220282,1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533077,3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2220297,4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533082,5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2220326,1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533034,2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2220299,1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533021,6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2220287,1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533000,5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2220285,5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532998,5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2220269,5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532979,4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2220229,0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532971,0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2220108,1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532939,4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2220063,2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533003,9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2220042,5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532988,4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2220043,6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532951,0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2220033,1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532896,1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2220044,9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532871,3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2220055,1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532840,9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2220079,9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532832,5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2220095,7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532815,2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2220101,5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532786,3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2220150,1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532717,8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2220193,1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532718,7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2220204,9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532703,6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2220206,7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532684,2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2220208,8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532682,4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2220209,0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532682,3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2220245,7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532652,9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2220252,1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532648,5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2220253,0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532647,8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2220271,6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532658,2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2220282,4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532663,8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2220309,7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532664,2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2220327,8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532635,2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2220327,6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532615,2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2220326,4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532610,4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2220330,6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532604,5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2220330,7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532603,5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2220323,1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532596,3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2220323,0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532585,5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2220332,5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532594,3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2220366,8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532560,3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2220361,5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532554,5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2220359,5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532550,0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2220366,2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532547,2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2220380,7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532523,7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364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2220381,7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532492,3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2220397,5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532471,4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2220415,3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532464,4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2220407,8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532483,4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2220405,6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532495,7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2220389,9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532522,4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2220381,4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532538,8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2220370,4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532554,4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2220368,1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532571,8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2220367,6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532586,0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2220371,7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532594,9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2220379,2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532610,9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2220389,4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532620,9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2220409,4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532629,4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2220419,0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532633,2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2220432,1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532635,4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2220498,6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532496,0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2220500,6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532473,4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2220486,1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532451,5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2220501,3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532449,5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2220521,5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532446,4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2220526,8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532443,7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2220527,2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532442,7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2220530,1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532435,6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2220535,8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532417,3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2220523,1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532397,4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2220550,0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532383,1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2220552,3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532348,0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2220546,6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532336,9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2220545,4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532333,0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2220542,0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532327,7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2220551,7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532279,7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2220551,7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532279,7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2220553,7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532269,7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2220567,9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532255,6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399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2220567,6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532254,7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2220564,4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532252,7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2220561,9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532251,0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2220499,3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532209,9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2220507,5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532175,6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2220464,9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532153,9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2220418,0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532237,4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2220422,2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532253,3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2220420,7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532253,3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2220420,0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532273,4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2220379,4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532367,7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410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2220330,3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532368,7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2220311,0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532381,9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2220307,9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532399,5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2220323,6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532421,4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2220340,4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532448,3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2220347,3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532467,3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2220348,3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532476,2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2220325,7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532474,2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2220304,3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532473,5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2220294,6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532465,8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2220278,9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532441,3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2220265,7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532432,2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2220225,3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532467,9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2220190,3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532419,7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2220123,8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532454,1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2220036,0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532524,4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2219996,0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532557,0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2219978,0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532571,6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2219977,5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532587,6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2219976,6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532588,2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2219977,4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532593,0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2219967,7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532628,7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2219966,0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532635,1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2219959,4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532672,0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2219957,5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532708,3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2219943,5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532737,2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2219931,9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532760,8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2219914,1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532785,8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2219901,2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532802,4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2219889,3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532812,1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2219868,7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532802,9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2219856,1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532811,8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2219846,4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532824,7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2219832,9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532838,2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2219783,3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532779,8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2219751,7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532751,6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2219738,2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532722,4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2219704,5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532619,3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2219702,1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532616,7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2219687,0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532586,4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2219663,3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532542,5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2219702,9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532439,7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2219666,7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532351,2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2219682,5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532297,7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2219695,5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532237,1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2219711,8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532225,9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456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2219712,2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532226,6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2219774,0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532258,5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2219789,5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532215,9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2219801,3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532186,9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2219802,8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532183,5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2219813,7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532156,7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2219827,2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532126,0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2219823,6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532121,5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2219815,7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532112,1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2219801,0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532109,9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2219781,1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532117,5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2219762,3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532127,7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2219748,9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532118,1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2219734,0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532104,6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2219724,6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532092,3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2219712,4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532082,6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2219700,6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532076,3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2219693,5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532078,7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2219691,0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532085,3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2219703,1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532098,2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2219720,5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532121,1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2219723,5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532129,3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2219725,8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532143,0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2219728,0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532157,3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2219724,4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532169,1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2219721,4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532171,4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2219607,2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532144,1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2219603,9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532142,3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2219609,4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532129,9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2219587,4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532109,2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2219616,9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532049,7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2219608,8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532048,0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2219603,5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532046,9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2219590,4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532054,3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2219590,3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532054,8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2219559,6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532126,4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2219555,6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532172,4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2219563,6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532250,6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2219548,9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532329,7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2219547,9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532378,2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2219576,1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532427,8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2219514,5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532411,9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2219436,2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532406,9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499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2219423,6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532420,8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2219417,8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532439,5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2219432,9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532544,4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502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2219445,4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532551,1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2219510,9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532585,7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2219524,3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532592,7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2219591,7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532583,2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2219617,4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532605,5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2219617,0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532613,9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2219614,1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532625,4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2219598,4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532655,4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2219601,2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532662,8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2219654,2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532691,2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2219661,3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532702,7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2219650,3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532744,9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2219706,9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532784,1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2219729,6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532788,8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2219746,0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532784,1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2219752,7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532786,3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2219752,2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532794,5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2219694,7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532891,9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2219682,8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532899,2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2219689,6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532915,7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2219603,0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532952,8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2219427,8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533111,5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2219545,3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533231,0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2219446,4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533325,8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2219446,6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533334,6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2219446,6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533334,6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2219446,6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533334,6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2219447,8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533374,0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2219452,1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533374,7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2219456,9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533375,6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2219453,6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533401,6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2219470,2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533393,2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2219488,5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533381,2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2219512,9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533365,8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2219563,8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533339,1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2219611,3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533316,1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2219652,5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533285,9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2219643,7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533242,9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2219679,9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533191,7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2219691,3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533175,5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2219696,2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533168,7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2219726,7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533166,2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2219736,4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533166,2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2219755,2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533189,6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2219755,6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533188,8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2219778,2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533217,3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548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2219796,1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533203,3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2219809,2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533193,0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2219820,4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533184,2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2219797,3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533158,4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2219802,5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533152,2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2219829,4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533179,4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2219862,6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533148,3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2219866,8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533150,6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2219910,8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533106,5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2219923,1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533094,2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2220028,1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533169,3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2220028,7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533169,7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2220021,6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533216,9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2220024,4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533243,1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2220036,9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533262,0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2220045,7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533267,4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2220075,4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533268,0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2220114,0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533269,9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2220148,3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533284,8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2220160,4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533284,2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2220161,8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533283,8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2220173,8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533268,9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2220176,1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533240,3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2220181,5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533223,1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2220193,3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533229,7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2220209,6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533193,5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2220211,2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533193,6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2220212,1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533193,7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2220216,4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533194,0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2220220,4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533193,8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2220224,1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533184,5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2220222,1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533154,9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2220246,7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533152,0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2220272,7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533156,8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2220278,8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533158,4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2220281,9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533162,6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2220260,9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533158,1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2220287,3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533192,1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2220323,9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533209,7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2220367,4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533221,2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2220367,8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533221,3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2220401,2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533204,1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2220401,8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533203,8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2220466,4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533275,1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2220458,7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533289,2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2220426,8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533347,8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594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2220468,0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533363,7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2220504,3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533377,8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2220498,5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533396,4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2220486,4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533434,8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2220523,4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533432,2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2220549,9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533383,4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2220560,4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533356,0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2220558,7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531192,2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2220507,7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531182,7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2220491,6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531190,7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2220487,5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531192,7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2220470,5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531205,1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2220458,2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531226,5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2220445,7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531264,0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2220429,9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531279,8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2220397,3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531298,0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2220374,6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531314,0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2220356,4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531332,8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2220349,4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531356,8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2220349,1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531376,4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2220355,1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531391,1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2220371,2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531402,5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2220393,1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531410,9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2220408,4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531421,2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2220418,0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531437,1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2220415,6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531463,5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2220627,7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531310,6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2220626,2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531273,4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2220610,8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531247,5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2220583,6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531213,8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2220579,0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531209,8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2220558,7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531192,2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2223115,3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526771,5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2223072,3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526746,2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2223057,0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526772,1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2223100,2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526797,4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2223115,3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526771,5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2221081,5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531193,1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2221102,6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531167,6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2221111,5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531172,8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2221126,3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531117,6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2221121,0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531089,2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2221130,7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531074,6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2221114,7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531056,5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2221112,4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531053,1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2221110,5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531051,9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640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2221121,2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531025,5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2221068,5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531007,9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2221062,0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531005,6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2221072,5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530971,2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2221075,2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530953,5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2221072,2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530915,7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2221072,1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530915,3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2221064,3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530890,3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2221061,7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530877,8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2221060,7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530873,5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2221051,9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530876,8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2220997,5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530908,4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2220954,6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530942,0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2220903,1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530997,0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2220929,0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531011,8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2220957,7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530998,4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2220946,5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531024,2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2220976,5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531050,7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2220997,5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531002,5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2221011,1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531029,4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2221015,7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531048,3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2220991,6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531073,1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2220985,7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531067,9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2220961,7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531110,5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2220956,7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531148,1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2221007,2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531161,5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2221009,5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531187,2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2221033,3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531200,9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2221037,5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531201,5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2221064,5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531218,7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2221072,2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531226,6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2221079,5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531234,0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2221092,8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531223,7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2221079,5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531200,4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2221081,5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531193,1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2223330,0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528260,5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2223330,0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528259,6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2223386,3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528267,0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2223378,9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528254,8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2223374,5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528198,3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2223367,6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528179,1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2223343,8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528113,2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2223334,2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528067,8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2223328,1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528037,5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2223325,1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528023,3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2223318,4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527991,5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686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2223246,4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527978,9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2223161,3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527957,7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2223151,9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527958,5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2223147,8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528009,1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2223144,4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528055,3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2223159,6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528094,9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2223169,8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528121,5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2223175,5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528186,6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2223172,5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528211,9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2223174,1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528212,2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2223189,9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528214,3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2223206,8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528216,5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2223208,9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528217,9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699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2223212,3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528220,4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2223214,9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528222,2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2223217,9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528232,0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2223213,0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528240,6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2223207,3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528247,3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2223205,8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528252,2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2223204,7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528256,0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2223210,0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528262,6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2223225,1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528265,3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2223233,2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528266,6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2223233,7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528266,7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2223234,8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528269,9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2223235,2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528271,2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2223245,8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528281,0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2223247,4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528282,5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2223255,9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528290,4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2223277,5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528294,7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2223280,9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528293,1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2223288,7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528280,8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2223286,1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528275,5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2223291,3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528270,2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2223330,0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528260,5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2222643,1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529440,8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2222644,1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529439,4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2222651,7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529447,0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2222665,3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529445,5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2222666,4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529444,1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2222700,1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529401,1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2222753,1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529364,8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2222791,8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529297,4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2222791,9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529294,3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2222794,7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529228,4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2222797,5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529162,7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732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2222839,1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529098,6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2222860,9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529079,7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2222917,4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529031,0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2222987,0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528996,6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2223029,7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528947,7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2223056,6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528927,0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2223076,6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528910,8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2223029,3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528915,3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2223024,5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528912,3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2223034,3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528893,5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2223051,7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528874,1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2223066,4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528840,2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2223067,1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528834,9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2223067,2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528834,3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2223069,8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528814,3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2223085,0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528823,2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2223100,2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528797,4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2223089,4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528791,0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2223109,9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528780,0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2223170,9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528837,3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2223173,2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528837,5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2223236,0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528829,9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2223254,0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528789,3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2223299,9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528733,0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2223325,7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528688,0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2223374,4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528640,8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2223369,4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528605,6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2223369,0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528569,1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2223367,2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528530,9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2223376,3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528481,0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2223380,5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528478,3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2223384,6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528465,6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2223372,9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528456,0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2223355,4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528455,5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2223344,9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528467,1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2223341,4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528490,9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2223339,5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528504,0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2223334,6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528526,4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2223325,3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528576,9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2223302,2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528610,6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2223290,3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528619,1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2223263,0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528619,7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2223225,5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528598,3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2223203,7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528574,9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2223181,8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528570,3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2223121,8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528618,6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778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2223113,1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528629,7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2223109,5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528640,7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2223108,6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528725,0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2223098,5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528741,2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2223088,5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528746,8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2223067,6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528745,7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2223023,0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528738,2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2222968,4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528741,3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2222912,8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528749,9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2222902,9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528748,5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2222901,5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528748,9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2222889,6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528745,5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2222889,3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528745,2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2222889,3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528745,2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2222889,3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528745,2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2222883,9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528739,5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2222884,5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528737,8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2222890,5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528692,7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2222913,1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528651,1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2222914,9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528645,2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2222915,0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528644,9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799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2222916,3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528632,0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2222913,2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528610,5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2222864,9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528579,2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2222815,2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528623,3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2222781,9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528642,3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2222742,3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528715,0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2222786,3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528747,0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2222823,5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528802,3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2222824,2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528804,1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2222828,4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528810,4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2222837,0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528834,4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2222851,9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528869,5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2222860,9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528897,7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2222853,4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528911,2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2222842,5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528931,5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2222835,3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528942,8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2222819,5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528965,4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2222819,5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528965,4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2222797,4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528999,8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2222778,5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529028,8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2222758,1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529052,5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2222751,5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529059,8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2222752,1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529062,1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2222754,9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529072,9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2222753,9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529084,5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824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2222752,7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529101,7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2222747,6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529124,9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2222741,7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529152,0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2222733,6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529177,8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2222720,4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529211,6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2222707,6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529238,5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2222701,0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529260,7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2222691,4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529286,5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2222675,9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529310,0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2222672,0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529321,0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2222671,4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529332,1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2222667,7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529339,6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2222657,3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529346,1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2222653,6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529346,5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2222645,2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529347,4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2222629,9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529321,3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2222531,2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529318,4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2222529,7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529318,4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2222520,5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529318,1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2222519,7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529318,1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2222518,1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529318,0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2222516,7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529290,7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2222524,4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529242,7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2222533,6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529207,9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2222457,6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529227,9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2222454,7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529228,2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2222454,5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529228,7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2222433,7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529277,7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2222398,6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529299,7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2222398,5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529308,3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2222395,4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529306,8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2222372,8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529359,1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2222369,5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529372,8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2222374,2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529391,3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2222409,3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529400,0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2222444,3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529406,0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2222484,6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529406,7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2222488,7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529404,5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2222607,1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529447,7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2222619,2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529450,7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2222643,1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529440,8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2222668,3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529029,5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2222650,9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528989,8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2222641,3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529044,5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2222640,6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529067,1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2222632,9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529071,9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870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2222587,1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529056,2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2222567,5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529060,5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2222562,4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529074,7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2222582,1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529087,9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2222617,3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529089,1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2222624,0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529114,4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2222676,3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529092,5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2222674,4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529064,6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2222672,7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529039,7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2222670,5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529034,6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2222668,3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529029,5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2221990,2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529806,0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2222001,9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529797,3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2222002,7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529798,9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2222031,3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529805,9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2222059,6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529810,8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2222076,2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529814,3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2222086,2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529792,5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2222090,6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529784,5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2222099,1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529768,7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2222117,5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529734,6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2222136,4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529699,6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2222161,7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529668,4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2222171,7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529647,0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2222171,4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529646,9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2222147,4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529637,5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2222110,6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529621,7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2222110,7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529621,5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2222110,4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529621,4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899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2222107,5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529618,2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2222105,0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529635,1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2222104,1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529641,0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2222102,8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529650,4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2222102,6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529651,7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2222102,2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529654,8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2222102,1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529655,7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2222098,6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529688,0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2222091,2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529704,1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2222075,5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529692,7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2222070,5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529689,1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2222054,4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529710,9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2222046,5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529715,5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2222026,1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529727,8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2222008,5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529733,9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2222012,3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529738,7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2222021,3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529750,1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916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2222008,1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529752,1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2222006,5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529756,3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2221971,4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529782,6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2221943,8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529803,1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2221971,3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529837,3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2221998,6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529816,5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2221990,2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529806,0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2221842,6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529785,1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2221839,0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529785,9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2221833,6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529787,2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2221823,8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529789,5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2221809,6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529793,0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2221798,6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529797,3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2221796,1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529798,3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2221781,6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529810,4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2221771,8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529818,6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2221760,7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529827,8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2221760,8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529832,4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2221760,9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529833,6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2221769,5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529838,5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2221778,4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529840,0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2221787,2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529844,7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2221789,6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529852,4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2221790,0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529859,8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2221795,6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529866,9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2221803,8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529875,7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2221812,6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529878,7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2221825,5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529886,0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2221843,2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529889,1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2221861,3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529889,7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2221870,9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529881,1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2221871,8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529864,9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2221863,0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529849,7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2221846,3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529837,8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2221839,7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529826,4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2221841,1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529819,3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2221846,5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529813,0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2221848,6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529805,7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2221848,6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529805,5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2221848,7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529805,3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2221848,8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529795,0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2221844,1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529790,6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2221842,6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529785,1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2221842,6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529785,1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2221843,3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529784,9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2221842,6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529785,1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962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2221842,6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529785,1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2221494,2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530118,4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2221525,0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530005,8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2221525,9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530002,5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2221526,2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530000,7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2221526,3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529999,7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2221526,0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530000,8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2221525,5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530000,4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2221493,7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529978,3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2221479,3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529964,1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2221455,7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529948,3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2221437,6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529940,3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2221413,0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529937,6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2221387,0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529959,2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2221381,8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529989,0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2221394,7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530043,4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2221358,1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530121,6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2221358,3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530121,7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2221376,9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530115,1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2221454,9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530177,7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2221450,3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530194,6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2221451,3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530197,5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2221451,6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530198,3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2221455,2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530201,3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2221471,2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530159,6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2221494,2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530118,4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2221404,4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530795,8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2221414,1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530730,7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2221417,6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530718,9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2221449,8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530612,3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2221456,2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530600,3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2221477,7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530497,4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2221524,5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530416,2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2221548,5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530377,8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2221553,8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530350,5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2221580,6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530323,9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2221591,1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530281,6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999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2221593,3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530279,5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2221585,5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530266,1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2221578,9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530249,9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2221579,7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530228,0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2221603,3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530208,0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2221625,9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530197,2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2221645,9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530187,5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2221669,5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530177,3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2221679,9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530182,0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1008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2221693,2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530181,4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2221699,2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530177,8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2221701,0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530169,7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2221689,7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530159,7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2221669,0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530144,0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2221659,8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530129,0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2221659,5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530100,1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2221664,1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530073,7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2221667,4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530065,3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2221668,0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530050,0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2221669,8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530038,1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2221661,0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530029,7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2221647,6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530020,1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2221632,5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530016,2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2221632,0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530015,9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2221649,0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529976,0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2221577,0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529949,9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2221572,3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529958,7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2221566,1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529968,1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2221560,6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529987,8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2221559,6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529994,3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2221558,5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530001,5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2221558,1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530001,5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2221558,0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530001,6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2221557,9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530008,9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2221552,9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530020,9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2221547,4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530043,0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2221540,0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530067,0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2221529,6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530094,3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2221523,8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530108,3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2221517,8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530125,0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2221510,6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530142,2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2221502,1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530157,4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2221495,4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530174,8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2221488,2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530190,7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2221480,9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530207,3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2221473,5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530229,4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2221467,7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530242,6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2221464,6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530255,4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2221458,7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530272,1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2221451,2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530296,1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2221448,1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530308,1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2221443,6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530325,4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2221440,3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530341,6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2221435,8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530356,9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2221431,6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530381,7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1054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2221430,6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530387,6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2221429,8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530392,7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2221410,1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530462,3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2221386,9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530519,7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2221364,8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530541,4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2221323,9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530565,3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2221279,0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530586,1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2221258,4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530599,5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2221247,6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530606,3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2221238,0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530615,1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2221235,4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530617,6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2221235,7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530617,7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2221228,0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530625,9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2221209,8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530643,8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2221193,3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530665,8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2221189,4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530669,7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2221182,9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530679,3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2221177,4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530686,5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2221173,6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530690,8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2221173,0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530691,6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2221159,8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530709,7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2221147,6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530733,7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2221145,0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530747,4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2221140,5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530761,6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2221130,9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530782,5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2221117,9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530806,1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2221117,4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530807,3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2221167,2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530804,9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2221183,1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530803,4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2221191,9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530800,4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2221192,4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530800,4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2221201,8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530797,4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2221201,5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530776,6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2221187,3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530759,1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2221198,7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530756,3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2221222,8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530750,4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2221228,9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530749,0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2221253,3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530743,0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2221270,8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530733,7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2221276,2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530730,9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2221276,5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530737,5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2221277,8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530743,6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2221277,1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530746,8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2221278,3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530766,7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2221285,0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530779,2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1099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2221299,5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530806,0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1100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2221302,1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530810,9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2221331,4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530865,1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2221334,9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530869,9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2221339,4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530872,6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2221376,3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530865,5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2221378,5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530864,3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2221381,1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530856,1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2221404,4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530795,8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2221259,1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530570,3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2221287,7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530551,1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2221342,2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530529,3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2221357,7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530513,7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2221309,2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530498,0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2221293,7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530511,5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2221293,6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530511,6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2221276,4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530526,7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2221243,2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530553,3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2221232,3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530559,3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2221212,3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530556,1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2221201,8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530558,0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2221211,7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530572,3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2221221,9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530585,1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2221218,2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530586,4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2221219,1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530587,4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2221227,2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530595,9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2221227,8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530595,4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2221237,8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530586,0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2221259,1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530570,3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2221036,7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530868,1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2221066,0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530843,4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2221087,9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530818,5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2221100,4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530800,2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2221118,3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530764,3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2221143,9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530718,8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2221155,6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530697,2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2221155,6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530697,1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2221156,4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530695,6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2221161,6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530685,9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2221170,8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530669,9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2221171,2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530669,2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2221177,8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530657,7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2221187,5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530643,4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2221193,8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530634,2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2221215,4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530604,7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2221223,4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530598,7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2221223,4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530598,7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1146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2221227,1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530595,9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2221215,8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530595,1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2221201,8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530596,7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2221192,4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530600,0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2221191,9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530599,5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2221184,5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530607,0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2221178,5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530618,8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2221165,7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530616,1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2221152,1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530616,9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2221135,3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530625,0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2221129,5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530638,7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2221116,1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530658,8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2221114,7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530659,7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2221093,0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530675,9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2221048,9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530735,5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2221047,1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530753,3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2221050,5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530759,1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2221058,9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530771,9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2221058,4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530774,8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2221056,1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530782,2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2221038,3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530781,6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2221038,3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530781,6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2221026,1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530772,6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2221025,9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530772,5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2221008,0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530794,3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2221013,8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530798,0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2221007,1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530807,1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2221012,5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530816,8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2221014,4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530820,3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2221016,3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530838,0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2221011,3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530844,7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2221009,1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530842,4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2220993,6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530826,8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2220984,7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530841,4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2220954,2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530884,3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2220952,7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530886,5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2220966,9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530902,4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2220979,4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530896,7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2221011,8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530881,7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2221036,7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530868,1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2220268,8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531332,9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2220279,0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531329,3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2220305,8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531348,4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2220325,5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531318,3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2220320,1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531314,7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2220320,9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531314,4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1192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2220326,4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531318,3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2220346,1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531288,2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2220342,4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531285,7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2220372,5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531233,1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2220382,1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531170,5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2220374,6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531169,0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2220363,3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531158,2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1199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2220353,5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531148,0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2220333,0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531160,6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2220332,2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531161,1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2220308,3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531178,0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2220288,2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531207,2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2220273,3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531238,0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2220255,5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531268,2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2220239,4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531293,4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2220231,8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531307,9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2220217,3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531328,8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2220202,0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531333,4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2220184,9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531342,4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2220170,3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531350,0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2220150,1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531352,7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2220133,3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531358,9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2220119,0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531376,1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2220118,7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531377,5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2220159,8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531391,1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2220190,7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531407,4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2220193,4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531416,3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2220201,2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531420,0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2220210,8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531421,0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2220216,8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531418,8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2220226,4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531405,5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2220228,4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531380,8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2220228,6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531380,8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2220228,4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531378,2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2220228,5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531374,4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2220268,8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531332,9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2220940,5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531458,6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2220958,5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531456,0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2220968,2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531453,1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2220969,5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531452,5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2220974,1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531448,1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2220974,4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531438,6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2220975,7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531425,1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2220980,8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531417,6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2220988,0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531405,3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2220992,6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531400,4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1238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2220993,6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531399,4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2220996,9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531396,0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2220998,0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531392,4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2220985,2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531386,3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2220955,7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531388,7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2220942,0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531397,2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2220924,0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531418,8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2220913,5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531452,0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2220913,2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531458,8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2220928,6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531458,5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2220940,5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531458,6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2220737,7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531465,1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2220730,0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531456,0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2220709,0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531423,6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2220706,7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531422,8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2220672,5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531440,9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2220648,3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531479,6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2220723,3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531568,4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2220779,6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531534,6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2220737,1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531465,8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2220737,7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531465,1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2219051,2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531180,3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2219006,0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531162,2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2219015,4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531182,5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2219013,2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531201,4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2218990,3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531210,8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2218965,2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531218,9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2218939,1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531227,6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2218925,5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531240,9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2218909,6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531260,4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2218896,8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531284,6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2218945,9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531318,1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2219011,1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531359,7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2219024,9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531366,3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2219030,6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531366,6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2219031,2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531366,6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2219034,3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531366,8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2219053,9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531291,4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2219048,3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531291,2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2219043,4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531270,6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2219093,8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531263,2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2219116,3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531208,5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2219051,2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531180,3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2219055,6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531291,4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2219054,5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531291,4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2219055,3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531296,0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1284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2219055,6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531291,4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2218763,6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530956,6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2218762,2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530954,6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2218761,8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530955,9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2218758,4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531003,8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2218749,6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531038,0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2218739,2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531067,5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2218730,8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531087,5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2218719,5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531112,1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2218768,3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531171,4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2218772,7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531176,7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2218784,3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531153,5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2218794,5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531122,4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2218802,6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531100,0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2218809,8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531079,2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1299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2218816,9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531062,0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2218827,2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531041,3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2218805,6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531019,7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2218792,7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530997,0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2218763,6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530956,6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2218137,6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532246,0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2218114,6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532240,0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2218114,4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532240,5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2218092,4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532241,0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2218069,7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532244,2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2218032,8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532245,5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2217970,0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532256,0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2218092,4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532296,4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2218092,4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532296,4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2218098,6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532317,6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2218100,7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532331,7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2218099,0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532338,2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2218097,9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532341,8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2218094,9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532351,6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2218092,5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532359,6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2218092,5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532359,6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2218101,0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532361,7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2218122,8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532367,8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2218124,2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532368,6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2218125,1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532369,1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2218175,9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532382,6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2218219,0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532392,4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2218257,8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532401,1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2218271,1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532380,7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2218224,0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532370,3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2218180,5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532360,7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1330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2218157,5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532333,9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2218145,6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532291,9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2218137,6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532263,5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2218137,6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532246,0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2219858,2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533305,9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2219859,8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533286,9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2219852,4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533263,0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2219816,1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533224,4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2219817,4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533210,3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2219819,7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533197,7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2219820,8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533196,5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2219816,2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533199,1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2219791,9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533227,9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2219763,4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533237,5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2219738,9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533242,7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2219676,9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533288,9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2219676,0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533289,3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2219677,2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533289,0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2219703,3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533296,5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2219768,3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533308,3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2219810,4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533316,4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2219826,7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533320,3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2219842,9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533321,3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2219858,2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533305,9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2220853,0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532558,4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2220861,5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532527,7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2220836,5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532520,5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2220834,9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532520,0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2220807,7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532512,0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2220792,1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532523,2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2220773,2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532568,8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2220776,0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532601,9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2220776,0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532601,9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2220797,2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532607,1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2220823,8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532612,5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2220853,0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532558,4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2220429,6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532952,6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2220406,3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532950,9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2220399,0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532957,3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2220400,3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533010,6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2220414,9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533014,6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2220435,3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533013,2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2220437,5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532959,5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2220429,6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532952,6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2220918,5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530939,4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2220885,9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530910,7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1376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2220859,6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530942,0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2220889,8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530966,1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2220918,5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530939,4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2217784,3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532433,8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2217779,5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532444,2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2217960,1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532539,6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2218029,3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532423,5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2217842,4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532328,0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2217784,3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532433,8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2218095,4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532472,1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2218086,5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532453,3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2218070,6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532467,4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2218077,4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532475,1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2218089,7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532495,6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2218097,5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532490,9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2218095,4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532472,1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2219955,2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531431,3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2219969,7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531429,9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2220004,5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531426,5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2220031,1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531409,6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2220058,8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531392,2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2220080,6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531370,4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2220098,7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531358,4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1399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2220126,3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531339,0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2220177,4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531325,0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2220200,9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531304,9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2220227,3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531272,5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2220239,7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531251,5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2220253,7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531227,7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2220265,3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531197,0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2220243,7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531189,1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2220231,3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531184,6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2220184,7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531183,4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2220174,1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531182,4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2220142,5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531187,8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2220119,0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531200,7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2220115,9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531212,4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2220111,7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531294,2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2220105,2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531307,0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2220087,8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531316,1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2220044,1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531313,8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2219962,5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531301,3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2219934,6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531305,3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2219934,2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531308,0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2219927,6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531331,0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2219922,7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531363,1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1422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2219913,8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531395,3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2219907,9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531420,7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2219910,4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531431,3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2219932,1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531430,5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2219955,2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531431,3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2219569,5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531995,6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2219586,5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531993,4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2219599,8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532004,5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2219601,9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532004,8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2219615,7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532000,0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2219617,3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531999,2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2219630,2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531993,2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2219637,1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531997,3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2219642,8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532007,8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2219650,4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532015,1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2219651,0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532015,4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2219650,9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532039,6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2219666,3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532039,6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2219665,8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532040,8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2219662,4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532048,2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2219669,9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532048,5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2219723,7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532060,3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2219740,6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532082,2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2219741,1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532106,1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2219781,0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532103,5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2219776,0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532078,2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2219772,7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532067,2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2219779,6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532067,2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2219771,8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532026,6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2219760,8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532026,7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2219748,6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531985,5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2219745,3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531971,6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2219765,2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531938,3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2219785,8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531886,1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2219790,0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531884,2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2219798,7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531880,4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2219845,2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531859,7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2219845,7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531858,9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2219846,0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531858,9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2219864,0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531830,8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2219910,2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531755,6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2219972,5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531673,9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2219976,7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531664,5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2219981,1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531646,6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2219980,2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531627,1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2219967,5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531607,7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1468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2219960,2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531601,4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2219933,0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531621,2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2219884,4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531685,8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2219859,4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531713,0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2219847,4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531711,1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2219843,8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531696,7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2219847,2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531680,0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2219868,9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531649,7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2219877,4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531623,3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2219868,6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531602,9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2219868,3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531579,1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2219877,4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531555,3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2219894,3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531521,0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2219897,6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531505,0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2219891,8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531495,1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2219866,0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531489,1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2219851,0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531493,2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2219838,4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531494,7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2219823,3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531500,9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2219798,4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531536,0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2219779,9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531581,3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2219767,5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531597,2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2219753,9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531601,4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2219722,9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531607,6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2219711,9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531608,6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2219698,6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531614,9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2219699,1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531613,1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2219699,3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531612,4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2219702,2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531602,6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2219699,3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531602,0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2219695,4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531601,1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1499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2219695,3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531601,1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2219676,5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531597,1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2219656,5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531592,8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2219636,8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531622,4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2219638,6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531623,8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2219636,8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531626,2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2219621,6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531689,8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2219656,1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531709,9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2219653,4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531732,2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2219581,7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531693,5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2219595,6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531649,9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2219574,5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531640,5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2219551,8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531642,4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2219552,4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531626,0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2219553,2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531598,4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1514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2219528,6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531582,5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2219505,3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531599,4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2219485,9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531603,2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2219470,8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531627,9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2219449,0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531673,9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2219448,2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531687,4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2219447,3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531706,2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2219445,8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531733,9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2219441,4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531730,9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2219437,6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531750,0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2219417,8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531784,7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2219418,9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531786,1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2219420,5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531788,2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2219422,3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531790,6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2219419,1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531799,3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2219410,9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531818,1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2219399,8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531837,5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2219388,7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531872,4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2219390,7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531875,7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1533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2219381,2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531919,2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2219394,8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531925,6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2219481,2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531977,2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2219481,3</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531977,2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2219481,6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531990,9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2219474,0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532001,9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2219467,9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532028,3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2219471,2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532118,2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2219480,9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532130,2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2219496,6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532135,6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2219510,9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532134,4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2219533,6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532106,5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2219541,2</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532051,0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2219559,7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532004,7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2219569,5</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531995,6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2222056,1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529675,8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2222001,8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529666,8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2221977,1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529674,6</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2221958,6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529731,0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lastRenderedPageBreak/>
              <w:t>1552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2221991,8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529722,2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2222018,9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529714,3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2222036,6</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529702,5</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2222056,1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529675,8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2221159,7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530820,1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2221117,4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530807,3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2221116,4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530809,4</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2221107,8</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530827,9</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2221091,9</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530844,8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2221084,7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530855,8</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2221084,4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530856,2</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2221130,4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530875,3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2221133,1</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530868,3</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2221171,0</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530886,1</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2221172,4</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530883,0</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2221196,7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530830,7</w:t>
            </w:r>
          </w:p>
        </w:tc>
      </w:tr>
      <w:tr w:rsidR="00A34FC0" w:rsidRPr="003677DA"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1568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2221159,7</w:t>
            </w:r>
          </w:p>
        </w:tc>
        <w:tc>
          <w:tcPr>
            <w:tcW w:w="1058" w:type="dxa"/>
            <w:tcBorders>
              <w:top w:val="nil"/>
              <w:left w:val="nil"/>
              <w:bottom w:val="single" w:sz="4" w:space="0" w:color="auto"/>
              <w:right w:val="single" w:sz="4" w:space="0" w:color="auto"/>
            </w:tcBorders>
            <w:shd w:val="clear" w:color="auto" w:fill="auto"/>
            <w:noWrap/>
            <w:vAlign w:val="bottom"/>
            <w:hideMark/>
          </w:tcPr>
          <w:p w:rsidR="00A34FC0" w:rsidRPr="003677DA" w:rsidRDefault="00A34FC0" w:rsidP="00C126F3">
            <w:pPr>
              <w:jc w:val="right"/>
              <w:rPr>
                <w:color w:val="000000"/>
                <w:sz w:val="22"/>
                <w:szCs w:val="22"/>
              </w:rPr>
            </w:pPr>
            <w:r w:rsidRPr="003677DA">
              <w:rPr>
                <w:color w:val="000000"/>
                <w:sz w:val="22"/>
                <w:szCs w:val="22"/>
              </w:rPr>
              <w:t>530820,1</w:t>
            </w:r>
          </w:p>
        </w:tc>
      </w:tr>
    </w:tbl>
    <w:p w:rsidR="00A34FC0" w:rsidRDefault="00A34FC0" w:rsidP="00A34FC0">
      <w:pPr>
        <w:sectPr w:rsidR="00A34FC0" w:rsidSect="00C126F3">
          <w:type w:val="continuous"/>
          <w:pgSz w:w="11906" w:h="16838"/>
          <w:pgMar w:top="1134" w:right="850" w:bottom="1134" w:left="1701" w:header="708" w:footer="708" w:gutter="0"/>
          <w:cols w:num="3" w:space="708"/>
          <w:docGrid w:linePitch="360"/>
        </w:sectPr>
      </w:pPr>
    </w:p>
    <w:p w:rsidR="00A34FC0" w:rsidRDefault="00A34FC0" w:rsidP="00A34FC0">
      <w:r>
        <w:lastRenderedPageBreak/>
        <w:br w:type="page"/>
      </w:r>
      <w:r>
        <w:lastRenderedPageBreak/>
        <w:t>9. п. Славянка</w:t>
      </w:r>
    </w:p>
    <w:p w:rsidR="00A34FC0" w:rsidRDefault="00A34FC0" w:rsidP="00A34FC0">
      <w:pPr>
        <w:jc w:val="center"/>
        <w:rPr>
          <w:color w:val="000000"/>
          <w:sz w:val="22"/>
          <w:szCs w:val="22"/>
        </w:rPr>
        <w:sectPr w:rsidR="00A34FC0" w:rsidSect="00C126F3">
          <w:type w:val="continuous"/>
          <w:pgSz w:w="11906" w:h="16838"/>
          <w:pgMar w:top="1134" w:right="850" w:bottom="1134" w:left="1701" w:header="708" w:footer="708" w:gutter="0"/>
          <w:cols w:space="708"/>
          <w:docGrid w:linePitch="360"/>
        </w:sectPr>
      </w:pPr>
    </w:p>
    <w:tbl>
      <w:tblPr>
        <w:tblW w:w="2852" w:type="dxa"/>
        <w:tblInd w:w="91" w:type="dxa"/>
        <w:tblLook w:val="04A0"/>
      </w:tblPr>
      <w:tblGrid>
        <w:gridCol w:w="790"/>
        <w:gridCol w:w="1151"/>
        <w:gridCol w:w="1041"/>
      </w:tblGrid>
      <w:tr w:rsidR="00A34FC0" w:rsidRPr="006A3BDD" w:rsidTr="00C126F3">
        <w:trPr>
          <w:trHeight w:val="660"/>
        </w:trPr>
        <w:tc>
          <w:tcPr>
            <w:tcW w:w="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FC0" w:rsidRPr="006A3BDD" w:rsidRDefault="00A34FC0" w:rsidP="00C126F3">
            <w:pPr>
              <w:jc w:val="center"/>
              <w:rPr>
                <w:color w:val="000000"/>
                <w:sz w:val="22"/>
                <w:szCs w:val="22"/>
              </w:rPr>
            </w:pPr>
            <w:r w:rsidRPr="006A3BDD">
              <w:rPr>
                <w:color w:val="000000"/>
                <w:sz w:val="22"/>
                <w:szCs w:val="22"/>
              </w:rPr>
              <w:lastRenderedPageBreak/>
              <w:t>№ точки</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A34FC0" w:rsidRPr="006A3BDD" w:rsidRDefault="00A34FC0" w:rsidP="00C126F3">
            <w:pPr>
              <w:jc w:val="center"/>
              <w:rPr>
                <w:color w:val="000000"/>
                <w:sz w:val="22"/>
                <w:szCs w:val="22"/>
              </w:rPr>
            </w:pPr>
            <w:r w:rsidRPr="006A3BDD">
              <w:rPr>
                <w:color w:val="000000"/>
                <w:sz w:val="22"/>
                <w:szCs w:val="22"/>
              </w:rPr>
              <w:t>X, м</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A34FC0" w:rsidRPr="006A3BDD" w:rsidRDefault="00A34FC0" w:rsidP="00C126F3">
            <w:pPr>
              <w:jc w:val="center"/>
              <w:rPr>
                <w:color w:val="000000"/>
                <w:sz w:val="22"/>
                <w:szCs w:val="22"/>
              </w:rPr>
            </w:pPr>
            <w:r w:rsidRPr="006A3BDD">
              <w:rPr>
                <w:color w:val="000000"/>
                <w:sz w:val="22"/>
                <w:szCs w:val="22"/>
              </w:rPr>
              <w:t>Y, м</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2199963,2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526072,9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2199978,5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526060,1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2199978,1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526059,4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2199957,9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526026,9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2199947,4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526015,3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2199925,8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526023,3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2199914,7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526022,3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2199892,5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526025,8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2199872,9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526033,4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2199846,7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526050,5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2199807,6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526067,9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2199803,9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526063,9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2199796,3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526062,9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2199787,4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526061,8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2199774,6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526040,3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2199741,0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525990,6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2199675,7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526029,2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2199660,0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526018,6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2199648,0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526033,3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2199637,9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526056,7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2199608,0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526073,6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2199548,5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526113,0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2199535,3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526156,3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2199535,6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526180,8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2199535,8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526198,2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2199552,0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526204,9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2199558,1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526207,3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2199560,5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526208,5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2199567,7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526211,5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2199592,2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526224,5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2199582,0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526247,5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2199609,7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526260,4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2199662,8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526271,3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2199656,7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526302,5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2199637,1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526367,6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2199629,2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526393,8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2199621,0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526421,2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2199694,8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526352,4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2199735,8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526314,2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2199820,2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526221,9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2199820,8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526221,4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2199823,3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526219,2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2199862,7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526184,6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lastRenderedPageBreak/>
              <w:t>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2199880,4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526169,0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2199878,8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526167,3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2199884,6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526163,4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2199910,9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526137,7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2199927,5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526122,6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2199975,8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526089,1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2199963,2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526072,9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2198866,7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527195,9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2198853,2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527171,9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2198860,0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527155,6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2198872,7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527124,9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2198879,4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527109,0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2198879,7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527108,3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2198893,9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527105,2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2198957,0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527073,0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2198978,2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527060,1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2198913,4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527026,3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2198914,1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527024,5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2198899,9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527015,1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2198882,4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527000,5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2198857,1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526982,2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2198853,5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526986,1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2198847,5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526987,3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2198845,3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526980,1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2198826,4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526982,1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2198816,9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526983,0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2198801,4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526984,6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2198794,3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526985,4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2198790,1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526985,8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73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2198785,6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526994,7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74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2198781,9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527009,1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75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2198794,5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527009,5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76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2198794,7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527028,9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77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2198751,9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527038,5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78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2198744,5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527038,8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79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2198698,7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527042,9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80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2198662,6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527045,6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81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2198620,3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527049,3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82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2198616,4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527072,4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83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2198608,0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527077,3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84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2198596,6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527071,9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85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2198586,1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527091,6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86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2198577,4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527111,3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87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2198582,6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527127,9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88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2198590,2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527151,7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lastRenderedPageBreak/>
              <w:t>89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2198602,3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527158,7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90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2198605,2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527160,3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91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2198606,1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527160,8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92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2198619,6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527168,6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93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2198645,2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527176,5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94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2198649,4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527176,6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95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2198655,9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527181,3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96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2198660,0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527176,9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97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2198661,8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527177,0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98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2198680,5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527177,6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99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2198698,1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527194,0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100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2198701,6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527219,3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101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2198703,2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527243,1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102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2198721,9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527249,6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103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2198732,9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527257,6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104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2198742,1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527274,2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105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2198759,8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527279,9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106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2198783,7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527283,4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107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2198819,8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527284,0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108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2198849,5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527278,9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109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2198863,3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527261,6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2198890,2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527213,6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2198866,7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527195,9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2199254,0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526686,2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2199274,2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526617,8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2199361,2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526549,5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2199407,4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526518,4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2199416,6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526523,2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2199435,9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526501,6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2199441,3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526495,6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2199518,8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526443,3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2199498,2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526368,6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2199482,0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526358,9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2199448,2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526338,8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2199365,3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526265,8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2199317,3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526223,6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2199260,0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526270,7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2199313,1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526398,0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2199274,5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526439,7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2199252,1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526463,8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2199253,0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526464,6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2199233,2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526477,5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2199211,4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526559,2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2199212,3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526592,3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2199161,0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526638,3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lastRenderedPageBreak/>
              <w:t>134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2199066,2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526702,7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2199001,0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526752,3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2198968,8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526800,1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2199001,9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526843,6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2199049,7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526864,4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2199121,0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526876,6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2199126,2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526875,5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2199128,0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526877,4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2199136,6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526886,8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2199140,9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526884,3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2199142,4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526883,5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2199159,6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526873,6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2199223,2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526942,5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2199235,5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526930,7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2199237,2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526929,1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2199245,7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526920,9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2199181,4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526819,6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2199187,3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526806,9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2199207,3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526804,5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2199212,2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526760,9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2199261,1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526741,4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2199365,9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526802,2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2199380,1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526785,0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2199339,5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526741,0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2199339,2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526740,6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2199306,3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526705,1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2199287,6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526715,8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2199283,3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526718,2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2199274,6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526708,9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2199256,8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526689,6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2199254,3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526691,3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2199254,0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526686,2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2199847,2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525741,8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2199819,6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525759,7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2199810,4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525790,1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2199810,2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525790,9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2199821,0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525814,1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2199827,7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525826,3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2199830,0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525826,5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173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2199841,4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525827,3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174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2199848,5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525823,1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175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2199865,2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525815,4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176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2199908,3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525818,1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177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2199910,3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525818,2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178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2199910,4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525790,8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179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2199910,5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525784,2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lastRenderedPageBreak/>
              <w:t>180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2199910,8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525766,3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181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2199913,1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525748,2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182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2199914,1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525738,1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183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2199891,5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525725,9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184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2199868,0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525725,5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185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2199859,6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525733,7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186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2199847,6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525741,5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187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2199847,2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525741,8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188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2199978,2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525844,6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189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2199959,0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525816,9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190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2199942,5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525825,3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191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2199939,7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525826,7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192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2199925,0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525837,3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193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2199925,0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525837,3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194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2199924,9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525837,4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195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2199923,2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525835,1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196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2199890,2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525854,7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197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2199912,8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525889,2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198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2199935,2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525875,0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199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2199959,1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525859,8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200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2199972,7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525851,1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201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2199979,6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525846,7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202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2199979,2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525846,0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203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2199978,2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525844,6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204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2200078,8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525778,6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205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2200077,8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525798,3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206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2200082,1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525829,9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207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2200095,9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525842,4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208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2200096,7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525856,3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209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2200096,4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525865,2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2200074,3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525883,4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2200075,5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525891,8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2200076,8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525900,5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2200077,4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525905,0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2200084,9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525935,7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2200100,3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525951,4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2200137,4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525958,4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2200136,1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525946,1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2200124,3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525897,1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2200113,2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525859,6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2200120,8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525855,2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2200133,6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525851,6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2200146,2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525848,7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2200153,8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525847,8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2200182,4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525943,9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2200192,4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525945,5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lastRenderedPageBreak/>
              <w:t>226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2200200,1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525946,8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2200200,3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525946,5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2200210,6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525934,5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2200232,2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525915,7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2200255,8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525906,8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2200251,7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525875,1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2200252,5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525872,7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2200252,9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525871,8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2200253,2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525870,8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2200247,1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525858,8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2200245,3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525857,3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2200226,6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525839,7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2200231,5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525835,5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2200239,4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525830,1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2200299,1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525787,6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2200325,5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525827,3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2200327,8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525826,8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2200354,8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525813,7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2200386,0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525789,5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2200428,8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525754,1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2200456,0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525733,4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2200491,6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525708,5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2200493,2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525707,5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2200472,2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525678,6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2200465,5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525682,6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2200427,3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525624,4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2200416,3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525641,5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2200422,8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525649,3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2200429,8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525660,1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2200429,4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525660,1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2200429,8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525660,8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2200399,6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525661,2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2200379,3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525663,7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2200359,6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525659,3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2200345,5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525656,2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2200332,3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525654,9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2200312,4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525664,2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2200300,7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525687,5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2200311,6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525713,1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2200311,3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525713,3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2200311,6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525713,8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2200283,3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525737,2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2200262,4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525744,8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2200247,6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525744,8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2200235,8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525744,5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2200219,3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525710,9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lastRenderedPageBreak/>
              <w:t>272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2200218,6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525709,6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273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2200191,0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525737,0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274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2200155,5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525734,3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275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2200144,2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525721,9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276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2200142,2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525719,6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277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2200135,6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525712,4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278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2200133,6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525700,3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279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2200126,7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525701,5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280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2200109,7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525704,4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281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2200088,4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525708,0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282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2200093,7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525739,8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283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2200095,2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525739,6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284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2200095,1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525743,6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285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2200094,5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525763,9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286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2200088,4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525778,4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287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2200078,8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525778,6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288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2199122,5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526878,4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289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2199106,6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526874,8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290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2199084,4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526874,5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291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2199080,5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526877,6</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292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2199078,7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526876,7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293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2199076,3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526879,0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294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2199062,1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526895,8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295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2199065,7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526899,1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296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2199060,3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526905,2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297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2199091,2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526929,3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298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2199176,6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526944,0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299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2199186,9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526952,1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300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2199179,2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526925,7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301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2199134,8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526905,5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302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2199114,3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526901,1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303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2199110,7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526898,2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304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2199119,0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526892,2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305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2199121,3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526885,5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lastRenderedPageBreak/>
              <w:t>306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2199122,5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526878,4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307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2200633,6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525457,0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308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2200622,1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525455,7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309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2200616,8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525460,8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310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2200612,8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525469,5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311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2200602,2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525472,0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312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2200595,4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525516,5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313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2200579,9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525527,7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314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2200589,3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525537,9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315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2200597,6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525544,5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316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2200607,5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525566,8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317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2200632,5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525622,9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318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2200608,9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525633,5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319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2200605,4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525640,8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320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2200616,8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525651,1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321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2200622,4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525674,0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322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2200651,3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525719,2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323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2200661,1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525734,8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324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2200710,1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525698,5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325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2200727,7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525685,4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326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2200682,2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525617,5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327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2200676,6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525598,5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328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2200665,9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525571,1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329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2200644,6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525541,8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330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2200636,4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525516,4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331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2200634,0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525509,0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332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2200633,7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525508,7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333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2200620,6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525497,1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334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2200620,6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525496,5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335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2200620,7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525496,3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336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2200621,2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525488,8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337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2200633,1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525481,1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338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2200633,6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525457,0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339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2200633,6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525457,0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lastRenderedPageBreak/>
              <w:t>340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2200633,6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525457,0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341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2200622,1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525455,7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342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2200616,8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525460,8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343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2200612,8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525469,5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344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2200602,2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525472,0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345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2200595,4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525516,5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346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2200579,9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525527,7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347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2200589,3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525537,9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348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2200597,6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525544,5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349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2200607,5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525566,8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350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2200632,5</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525622,9</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351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2200608,9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525633,5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352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2200605,4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525640,8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353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2200616,8</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525651,1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354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2200622,4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525674,0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355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2200651,3</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525719,2</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356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2200661,1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525734,8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357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2200710,1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525698,5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358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2200727,7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525685,4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359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2200682,2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525617,5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360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2200676,6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525598,5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361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2200665,9</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525571,1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362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2200644,6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525541,8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363</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2200636,4</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525516,4</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364</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2200634,0</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525509,0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365</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2200633,7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525508,7</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366</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2200620,6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525497,1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367</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2200620,6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525496,5</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368</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2200620,7</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525496,3</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369</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2200621,2</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525488,8</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370</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2200633,1</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525481,1</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371</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2200633,6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525457,0</w:t>
            </w:r>
          </w:p>
        </w:tc>
      </w:tr>
      <w:tr w:rsidR="00A34FC0" w:rsidRPr="006A3BDD" w:rsidTr="00C126F3">
        <w:trPr>
          <w:trHeight w:val="300"/>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372</w:t>
            </w:r>
          </w:p>
        </w:tc>
        <w:tc>
          <w:tcPr>
            <w:tcW w:w="1039"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2200633,6</w:t>
            </w:r>
          </w:p>
        </w:tc>
        <w:tc>
          <w:tcPr>
            <w:tcW w:w="1023" w:type="dxa"/>
            <w:tcBorders>
              <w:top w:val="nil"/>
              <w:left w:val="nil"/>
              <w:bottom w:val="single" w:sz="4" w:space="0" w:color="auto"/>
              <w:right w:val="single" w:sz="4" w:space="0" w:color="auto"/>
            </w:tcBorders>
            <w:shd w:val="clear" w:color="auto" w:fill="auto"/>
            <w:noWrap/>
            <w:vAlign w:val="bottom"/>
            <w:hideMark/>
          </w:tcPr>
          <w:p w:rsidR="00A34FC0" w:rsidRPr="006A3BDD" w:rsidRDefault="00A34FC0" w:rsidP="00C126F3">
            <w:pPr>
              <w:jc w:val="right"/>
              <w:rPr>
                <w:color w:val="000000"/>
                <w:sz w:val="22"/>
                <w:szCs w:val="22"/>
              </w:rPr>
            </w:pPr>
            <w:r w:rsidRPr="006A3BDD">
              <w:rPr>
                <w:color w:val="000000"/>
                <w:sz w:val="22"/>
                <w:szCs w:val="22"/>
              </w:rPr>
              <w:t>525457,0</w:t>
            </w:r>
          </w:p>
        </w:tc>
      </w:tr>
    </w:tbl>
    <w:p w:rsidR="00A34FC0" w:rsidRDefault="00A34FC0" w:rsidP="00A34FC0">
      <w:pPr>
        <w:sectPr w:rsidR="00A34FC0" w:rsidSect="00C126F3">
          <w:type w:val="continuous"/>
          <w:pgSz w:w="11906" w:h="16838"/>
          <w:pgMar w:top="1134" w:right="850" w:bottom="1134" w:left="1701" w:header="708" w:footer="708" w:gutter="0"/>
          <w:cols w:num="3" w:space="708"/>
          <w:docGrid w:linePitch="360"/>
        </w:sectPr>
      </w:pPr>
    </w:p>
    <w:p w:rsidR="00A34FC0" w:rsidRDefault="00A34FC0" w:rsidP="00A34FC0">
      <w:r>
        <w:lastRenderedPageBreak/>
        <w:br w:type="page"/>
      </w:r>
      <w:r>
        <w:lastRenderedPageBreak/>
        <w:t>10. п. Соловьёво</w:t>
      </w:r>
    </w:p>
    <w:p w:rsidR="00A34FC0" w:rsidRDefault="00A34FC0" w:rsidP="00A34FC0">
      <w:pPr>
        <w:jc w:val="center"/>
        <w:rPr>
          <w:color w:val="000000"/>
          <w:sz w:val="22"/>
          <w:szCs w:val="22"/>
        </w:rPr>
        <w:sectPr w:rsidR="00A34FC0" w:rsidSect="00C126F3">
          <w:type w:val="continuous"/>
          <w:pgSz w:w="11906" w:h="16838"/>
          <w:pgMar w:top="1134" w:right="850" w:bottom="1134" w:left="1701" w:header="708" w:footer="708" w:gutter="0"/>
          <w:cols w:space="708"/>
          <w:docGrid w:linePitch="360"/>
        </w:sectPr>
      </w:pPr>
    </w:p>
    <w:tbl>
      <w:tblPr>
        <w:tblW w:w="2859" w:type="dxa"/>
        <w:tblInd w:w="91" w:type="dxa"/>
        <w:tblLook w:val="04A0"/>
      </w:tblPr>
      <w:tblGrid>
        <w:gridCol w:w="758"/>
        <w:gridCol w:w="1151"/>
        <w:gridCol w:w="1065"/>
      </w:tblGrid>
      <w:tr w:rsidR="00A34FC0" w:rsidRPr="00027948" w:rsidTr="00C126F3">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4FC0" w:rsidRPr="00027948" w:rsidRDefault="00A34FC0" w:rsidP="00C126F3">
            <w:pPr>
              <w:jc w:val="center"/>
              <w:rPr>
                <w:color w:val="000000"/>
                <w:sz w:val="22"/>
                <w:szCs w:val="22"/>
              </w:rPr>
            </w:pPr>
            <w:r w:rsidRPr="00027948">
              <w:rPr>
                <w:color w:val="000000"/>
                <w:sz w:val="22"/>
                <w:szCs w:val="22"/>
              </w:rPr>
              <w:lastRenderedPageBreak/>
              <w:t>№ точки</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A34FC0" w:rsidRPr="00027948" w:rsidRDefault="00A34FC0" w:rsidP="00C126F3">
            <w:pPr>
              <w:jc w:val="center"/>
              <w:rPr>
                <w:color w:val="000000"/>
                <w:sz w:val="22"/>
                <w:szCs w:val="22"/>
              </w:rPr>
            </w:pPr>
            <w:r w:rsidRPr="00027948">
              <w:rPr>
                <w:color w:val="000000"/>
                <w:sz w:val="22"/>
                <w:szCs w:val="22"/>
              </w:rPr>
              <w:t>X, м</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rsidR="00A34FC0" w:rsidRPr="00027948" w:rsidRDefault="00A34FC0" w:rsidP="00C126F3">
            <w:pPr>
              <w:jc w:val="center"/>
              <w:rPr>
                <w:color w:val="000000"/>
                <w:sz w:val="22"/>
                <w:szCs w:val="22"/>
              </w:rPr>
            </w:pPr>
            <w:r w:rsidRPr="00027948">
              <w:rPr>
                <w:color w:val="000000"/>
                <w:sz w:val="22"/>
                <w:szCs w:val="22"/>
              </w:rPr>
              <w:t>Y, м</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2225515,3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512897,5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2225466,4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512887,1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2225456,0</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512936,1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2225504,9</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512946,4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2225553,8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512956,8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2225564,2</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512907,8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2225515,3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512897,5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2224411,1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511375,8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2224436,8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511367,2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2224427,3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511338,8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2224379,9</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511354,7</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2224389,4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511383,1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2224411,1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511375,8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2226137,2</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513166,0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2226132,1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513131,5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2226123,1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513117,3</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2226117,4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513107,5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2226139,5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513070,1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2226094,6</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513064,5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2226083,5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513028,4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2226072,7</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513029,3</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2226022,6</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513026,4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2225986,3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513008,0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2225928,0</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512965,0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2225927,6</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512964,7</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2225913,1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512954,1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2225851,9</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512933,4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2225816,2</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512929,4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2225798,0</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512941,7</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2225798,0</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512943,4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2225784,8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512945,1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2225740,8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512928,9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2225740,8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512962,2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2225687,8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512965,5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2225662,0</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512970,3</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2225662,4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512973,8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2225655,3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512972,7</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2225654,9</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512953,3</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2225614,3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512953,9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2225615,5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512983,9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2225619,5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512983,8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2225655,4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512982,9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2225663,4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512983,4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lastRenderedPageBreak/>
              <w:t>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2225666,9</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513018,5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2225698,8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513015,2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2225740,8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513016,5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2225740,8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513023,2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2225740,8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513027,9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2225741,3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513027,9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2225742,3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513038,8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2225742,3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513047,5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2225742,3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513088,8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2225742,3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513120,5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2225793,8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513134,8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2225832,8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513145,4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2225832,8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513150,8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2225865,1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513150,8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2225892,7</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513150,1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2225897,3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513150,0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2225897,3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513150,8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2225935,8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513150,8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2225974,4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513150,8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2226018,7</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513150,8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2226076,4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513150,8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2226082,4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513150,8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2226109,7</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513174,9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2226126,4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513176,0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2226137,2</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513166,0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2225663,6</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512974,0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2225687,4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512967,5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2225663,6</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512974,0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2225663,6</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512974,0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2224459,7</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511460,1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2224464,5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511454,0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2224471,3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511461,7</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2224479,1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511461,9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2224485,7</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511462,3</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2224488,0</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511462,0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2224494,5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511450,8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2224491,5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511427,0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2224491,4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511426,9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2224491,3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511426,7</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2224490,5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511425,1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2224485,2</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511398,1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2224485,1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511398,2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2224480,4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511374,4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2224456,1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511377,2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2224458,3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511395,8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lastRenderedPageBreak/>
              <w:t>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2224441,2</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511391,7</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2224405,2</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511456,2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2224474,8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511489,7</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2224476,3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511486,6</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2224469,6</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511480,9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2224459,7</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511460,1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2224722,4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512104,5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2224765,6</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511897,6</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2224766,4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511870,0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2224756,7</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511870,8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2224739,5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511868,0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2224729,1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511859,1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2224718,0</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511834,9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2224714,7</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511818,3</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2224712,7</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511806,9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2224712,6</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511806,9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2224712,2</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511804,9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2224709,0</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511805,6</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2224668,4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511815,2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2224668,1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511815,2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2224667,4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511815,4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2224650,4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511818,7</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2224647,9</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511807,6</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2224643,2</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511786,7</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2224642,5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511783,8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2224635,9</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511754,6</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2224700,1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511739,2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2224690,5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511695,3</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2224690,5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511695,0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2224678,3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511698,2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2224667,7</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511701,1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2224660,3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511703,0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2224659,5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511703,0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2224658,8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511703,2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2224649,1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511659,2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2224622,2</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511633,4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2224616,0</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511635,0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2224606,1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511637,5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2224603,5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511638,2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2224601,8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511633,5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2224592,3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511606,7</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2224580,0</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511611,1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2224551,2</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511621,4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2224551,6</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511622,8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2224551,7</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511623,6</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lastRenderedPageBreak/>
              <w:t>134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2224559,5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511691,0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135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2224549,4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511693,2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136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2224545,8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511694,6</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137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2224518,8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511704,9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138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2224516,1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511720,4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139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2224512,8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511740,2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140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2224509,6</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511773,9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141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2224507,6</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511774,6</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142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2224512,5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511818,9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143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2224514,2</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511833,7</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144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2224513,3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511865,6</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145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2224513,8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511870,1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146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2224517,5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511901,4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147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2224517,4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511901,4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148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2224497,1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511906,8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149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2224492,3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511908,1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150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2224464,3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511915,5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151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2224455,5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511917,8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152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2224446,9</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511920,1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153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2224420,8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511926,9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154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2224428,3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511949,8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155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2224429,8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511954,3</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156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2224433,8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511966,3</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157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2224435,8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511971,5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158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2224439,9</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511982,2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159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2224452,1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511994,1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160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2224452,2</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511994,1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161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2224454,1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511994,5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162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2224454,7</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511994,3</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163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2224489,4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511996,9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164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2224523,8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511991,5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165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2224523,8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511991,5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166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2224523,8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511991,5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167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2224523,9</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511991,6</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lastRenderedPageBreak/>
              <w:t>168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2224529,0</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512008,4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169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2224539,9</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512046,7</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170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2224547,5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512072,4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171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2224563,0</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512090,0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172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2224603,9</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512102,2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173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2224653,1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512103,8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174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2224657,8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512104,0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175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2224664,2</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512104,1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176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2224676,3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512104,5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177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2224691,3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512104,9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178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2224718,1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512105,6</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179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2224720,0</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512105,6</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180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2224721,9</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512105,7</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181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2224722,4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512104,5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182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2225620,2</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516834,9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183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2225569,3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516824,8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184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2225550,8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516867,2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185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2225588,4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516875,8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186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2225599,9</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516869,1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187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2225622,0</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516852,3</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188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2225620,2</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516834,9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189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2225520,6</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516827,8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190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2225496,5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516824,3</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191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2225482,0</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516841,1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192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2225474,8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516852,2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193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2225473,5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516858,2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194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2225477,0</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516868,5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195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2225487,3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516883,9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196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2225496,5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516893,4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197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2225540,0</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516834,6</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198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2225520,6</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516827,8</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199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2225891,5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516875,7</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200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2225871,5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516872,1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201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2225864,3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516872,2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lastRenderedPageBreak/>
              <w:t>202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2225842,5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516909,7</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203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2225849,8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516911,4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204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2225870,9</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516911,4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205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2225876,9</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516911,0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206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2225891,5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516875,7</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207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2225434,4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517803,5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208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2225417,1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517780,9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209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2225429,8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517876,5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210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2225431,9</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517882,6</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211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2225436,4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517884,6</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212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2225454,0</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517881,4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213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2225467,1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517874,9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214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2225468,2</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517869,9</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215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2225444,8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517823,2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216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2225434,4</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517803,5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217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2224758,3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518286,2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218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2224753,3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518227,7</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219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2224704,3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518234,3</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2224692,5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518290,6</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2224758,3</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518286,2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2224338,7</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511447,1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2224304,1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511428,1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2224286,8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511460,4</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225</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2224320,1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511480,3</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226</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2224331,5</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511460,0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227</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2224331,9</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511459,2</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228</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2224338,7</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511447,1</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229</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2224281,8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511234,3</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230</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2224222,0</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511211,0</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231</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2224212,1</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511246,5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232</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2224261,7</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511278,7</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233</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2224270,7</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511265,5</w:t>
            </w:r>
          </w:p>
        </w:tc>
      </w:tr>
      <w:tr w:rsidR="00A34FC0" w:rsidRPr="00027948" w:rsidTr="00C126F3">
        <w:trPr>
          <w:trHeight w:val="300"/>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234</w:t>
            </w:r>
          </w:p>
        </w:tc>
        <w:tc>
          <w:tcPr>
            <w:tcW w:w="1078"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2224281,8</w:t>
            </w:r>
          </w:p>
        </w:tc>
        <w:tc>
          <w:tcPr>
            <w:tcW w:w="1065" w:type="dxa"/>
            <w:tcBorders>
              <w:top w:val="nil"/>
              <w:left w:val="nil"/>
              <w:bottom w:val="single" w:sz="4" w:space="0" w:color="auto"/>
              <w:right w:val="single" w:sz="4" w:space="0" w:color="auto"/>
            </w:tcBorders>
            <w:shd w:val="clear" w:color="auto" w:fill="auto"/>
            <w:noWrap/>
            <w:vAlign w:val="bottom"/>
            <w:hideMark/>
          </w:tcPr>
          <w:p w:rsidR="00A34FC0" w:rsidRPr="00027948" w:rsidRDefault="00A34FC0" w:rsidP="00C126F3">
            <w:pPr>
              <w:jc w:val="right"/>
              <w:rPr>
                <w:color w:val="000000"/>
                <w:sz w:val="22"/>
                <w:szCs w:val="22"/>
              </w:rPr>
            </w:pPr>
            <w:r w:rsidRPr="00027948">
              <w:rPr>
                <w:color w:val="000000"/>
                <w:sz w:val="22"/>
                <w:szCs w:val="22"/>
              </w:rPr>
              <w:t>511234,3</w:t>
            </w:r>
          </w:p>
        </w:tc>
      </w:tr>
    </w:tbl>
    <w:p w:rsidR="00A34FC0" w:rsidRDefault="00A34FC0" w:rsidP="00A34FC0">
      <w:pPr>
        <w:sectPr w:rsidR="00A34FC0" w:rsidSect="00C126F3">
          <w:type w:val="continuous"/>
          <w:pgSz w:w="11906" w:h="16838"/>
          <w:pgMar w:top="1134" w:right="850" w:bottom="1134" w:left="1701" w:header="708" w:footer="708" w:gutter="0"/>
          <w:cols w:num="3" w:space="708"/>
          <w:docGrid w:linePitch="360"/>
        </w:sectPr>
      </w:pPr>
    </w:p>
    <w:p w:rsidR="00A34FC0" w:rsidRDefault="00A34FC0" w:rsidP="00A34FC0">
      <w:r>
        <w:lastRenderedPageBreak/>
        <w:br w:type="page"/>
      </w:r>
      <w:r>
        <w:lastRenderedPageBreak/>
        <w:t>11. п. Черёмухино</w:t>
      </w:r>
    </w:p>
    <w:p w:rsidR="00A34FC0" w:rsidRDefault="00A34FC0" w:rsidP="00A34FC0"/>
    <w:p w:rsidR="00A34FC0" w:rsidRDefault="00A34FC0" w:rsidP="00A34FC0"/>
    <w:p w:rsidR="009D1772" w:rsidRDefault="009D1772" w:rsidP="00C126F3">
      <w:pPr>
        <w:jc w:val="center"/>
        <w:rPr>
          <w:color w:val="000000"/>
        </w:rPr>
        <w:sectPr w:rsidR="009D1772" w:rsidSect="00C7568E">
          <w:footerReference w:type="default" r:id="rId9"/>
          <w:type w:val="continuous"/>
          <w:pgSz w:w="11906" w:h="16838"/>
          <w:pgMar w:top="1134" w:right="850" w:bottom="1134" w:left="1701" w:header="708" w:footer="708" w:gutter="0"/>
          <w:cols w:num="2" w:space="708"/>
          <w:docGrid w:linePitch="360"/>
        </w:sectPr>
      </w:pPr>
    </w:p>
    <w:tbl>
      <w:tblPr>
        <w:tblW w:w="3816" w:type="dxa"/>
        <w:tblLook w:val="00A0"/>
      </w:tblPr>
      <w:tblGrid>
        <w:gridCol w:w="807"/>
        <w:gridCol w:w="1476"/>
        <w:gridCol w:w="1533"/>
      </w:tblGrid>
      <w:tr w:rsidR="009D1772" w:rsidRPr="002E023E" w:rsidTr="001633A0">
        <w:trPr>
          <w:trHeight w:val="166"/>
          <w:tblHeader/>
        </w:trPr>
        <w:tc>
          <w:tcPr>
            <w:tcW w:w="807" w:type="dxa"/>
            <w:tcBorders>
              <w:top w:val="single" w:sz="4" w:space="0" w:color="auto"/>
              <w:left w:val="single" w:sz="4" w:space="0" w:color="auto"/>
              <w:bottom w:val="single" w:sz="4" w:space="0" w:color="auto"/>
              <w:right w:val="single" w:sz="4" w:space="0" w:color="auto"/>
            </w:tcBorders>
            <w:noWrap/>
            <w:vAlign w:val="bottom"/>
          </w:tcPr>
          <w:p w:rsidR="009D1772" w:rsidRPr="002E023E" w:rsidRDefault="009D1772" w:rsidP="00C126F3">
            <w:pPr>
              <w:jc w:val="center"/>
              <w:rPr>
                <w:color w:val="000000"/>
              </w:rPr>
            </w:pPr>
            <w:r w:rsidRPr="002E023E">
              <w:rPr>
                <w:color w:val="000000"/>
              </w:rPr>
              <w:lastRenderedPageBreak/>
              <w:t>№ точки</w:t>
            </w:r>
          </w:p>
        </w:tc>
        <w:tc>
          <w:tcPr>
            <w:tcW w:w="1476" w:type="dxa"/>
            <w:tcBorders>
              <w:top w:val="single" w:sz="4" w:space="0" w:color="auto"/>
              <w:left w:val="nil"/>
              <w:bottom w:val="single" w:sz="4" w:space="0" w:color="auto"/>
              <w:right w:val="single" w:sz="4" w:space="0" w:color="auto"/>
            </w:tcBorders>
            <w:noWrap/>
            <w:vAlign w:val="bottom"/>
          </w:tcPr>
          <w:p w:rsidR="009D1772" w:rsidRPr="002E023E" w:rsidRDefault="009D1772" w:rsidP="00C126F3">
            <w:pPr>
              <w:jc w:val="center"/>
              <w:rPr>
                <w:color w:val="000000"/>
              </w:rPr>
            </w:pPr>
            <w:r w:rsidRPr="002E023E">
              <w:rPr>
                <w:color w:val="000000"/>
              </w:rPr>
              <w:t>X</w:t>
            </w:r>
            <w:r>
              <w:rPr>
                <w:color w:val="000000"/>
              </w:rPr>
              <w:t>, м</w:t>
            </w:r>
          </w:p>
        </w:tc>
        <w:tc>
          <w:tcPr>
            <w:tcW w:w="1533" w:type="dxa"/>
            <w:tcBorders>
              <w:top w:val="single" w:sz="4" w:space="0" w:color="auto"/>
              <w:left w:val="nil"/>
              <w:bottom w:val="single" w:sz="4" w:space="0" w:color="auto"/>
              <w:right w:val="single" w:sz="4" w:space="0" w:color="auto"/>
            </w:tcBorders>
            <w:noWrap/>
            <w:vAlign w:val="bottom"/>
          </w:tcPr>
          <w:p w:rsidR="009D1772" w:rsidRPr="002E023E" w:rsidRDefault="009D1772" w:rsidP="00C126F3">
            <w:pPr>
              <w:jc w:val="center"/>
              <w:rPr>
                <w:color w:val="000000"/>
              </w:rPr>
            </w:pPr>
            <w:r w:rsidRPr="002E023E">
              <w:rPr>
                <w:color w:val="000000"/>
              </w:rPr>
              <w:t>Y</w:t>
            </w:r>
            <w:r>
              <w:rPr>
                <w:color w:val="000000"/>
              </w:rPr>
              <w:t>, м</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1</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2225372,5</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525297,7</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2</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2225383,8</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525263,3</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3</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2225367,9</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525228,2</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4</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2225364,9</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525181,5</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5</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2225379,2</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525149,4</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6</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2225400,3</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525132,3</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7</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2225449,2</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525167,6</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8</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2225454,5</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525171,5</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9</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2225486,0</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525191,6</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10</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2225499,3</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525174,9</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11</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2225517,6</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525160,2</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12</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2225529,7</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525144,9</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13</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2225558,0</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525103,3</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14</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2225581,9</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525070,0</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15</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2225604,7</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525027,3</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16</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2225626,3</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524996,6</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17</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2225640,0</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524982,1</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18</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2225659,4</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524969,6</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19</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2225673,7</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524953,4</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20</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2225658,2</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524934,5</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21</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2225579,8</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524861,8</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22</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2225544,3</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524822,8</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23</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2225505,3</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524785,5</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24</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2225450,9</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524688,3</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25</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2225443,7</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524654,9</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26</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2225434,1</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524637,1</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27</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2225413,1</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524632,8</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28</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2225399,6</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524621,3</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29</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2225382,1</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524601,7</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30</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2225381,8</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524601,4</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31</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2225381,8</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524600,6</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32</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2225381,3</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524578,7</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33</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2225294,5</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524576,0</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34</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2225287,3</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524632,4</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35</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2225286,8</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524636,2</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36</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2225285,9</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524664,7</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37</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2225298,5</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524704,7</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38</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2225294,9</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524733,1</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39</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2225279,6</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524769,7</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40</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2225266,0</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524810,9</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41</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2225264,7</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524814,7</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42</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2225263,4</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524818,8</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43</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2225260,1</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524831,6</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44</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2225260,0</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524843,6</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45</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2225272,3</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524856,0</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46</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2225265,7</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524882,5</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47</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2225261,9</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524885,3</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lastRenderedPageBreak/>
              <w:t>48</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2225257,8</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524888,5</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49</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2225232,3</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525118,5</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50</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2225268,1</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525147,0</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51</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2225257,7</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525156,8</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52</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2225180,2</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525189,4</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53</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2225130,1</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525210,8</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54</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2225124,3</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525213,5</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55</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2225147,4</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525263,5</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56</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2225154,0</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525296,6</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57</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2225153,8</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525304,3</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58</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2225154,3</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525311,8</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59</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2225157,4</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525309,4</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60</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2225158,6</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525294,0</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61</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2225254,2</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525360,6</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62</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2225279,9</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525401,4</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63</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2225308,1</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525410,4</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64</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2225320,9</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525392,7</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65</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2225342,4</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525331,6</w:t>
            </w:r>
          </w:p>
        </w:tc>
      </w:tr>
      <w:tr w:rsidR="001633A0" w:rsidRPr="002E023E" w:rsidTr="001633A0">
        <w:trPr>
          <w:trHeight w:val="166"/>
        </w:trPr>
        <w:tc>
          <w:tcPr>
            <w:tcW w:w="807" w:type="dxa"/>
            <w:tcBorders>
              <w:top w:val="nil"/>
              <w:left w:val="single" w:sz="4" w:space="0" w:color="auto"/>
              <w:bottom w:val="single" w:sz="4" w:space="0" w:color="auto"/>
              <w:right w:val="single" w:sz="4" w:space="0" w:color="auto"/>
            </w:tcBorders>
            <w:noWrap/>
            <w:vAlign w:val="bottom"/>
          </w:tcPr>
          <w:p w:rsidR="001633A0" w:rsidRPr="002E023E" w:rsidRDefault="001633A0" w:rsidP="00C126F3">
            <w:pPr>
              <w:jc w:val="right"/>
              <w:rPr>
                <w:color w:val="000000"/>
              </w:rPr>
            </w:pPr>
            <w:r w:rsidRPr="002E023E">
              <w:rPr>
                <w:color w:val="000000"/>
              </w:rPr>
              <w:t>66</w:t>
            </w:r>
          </w:p>
        </w:tc>
        <w:tc>
          <w:tcPr>
            <w:tcW w:w="1476"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2225372,5</w:t>
            </w:r>
          </w:p>
        </w:tc>
        <w:tc>
          <w:tcPr>
            <w:tcW w:w="1533" w:type="dxa"/>
            <w:tcBorders>
              <w:top w:val="nil"/>
              <w:left w:val="nil"/>
              <w:bottom w:val="single" w:sz="4" w:space="0" w:color="auto"/>
              <w:right w:val="single" w:sz="4" w:space="0" w:color="auto"/>
            </w:tcBorders>
            <w:noWrap/>
            <w:vAlign w:val="bottom"/>
          </w:tcPr>
          <w:p w:rsidR="001633A0" w:rsidRDefault="001633A0">
            <w:pPr>
              <w:jc w:val="right"/>
              <w:rPr>
                <w:color w:val="000000"/>
              </w:rPr>
            </w:pPr>
            <w:r>
              <w:rPr>
                <w:color w:val="000000"/>
              </w:rPr>
              <w:t>525297,7</w:t>
            </w:r>
          </w:p>
        </w:tc>
      </w:tr>
    </w:tbl>
    <w:p w:rsidR="00C6476D" w:rsidRPr="00E85F46" w:rsidRDefault="00C6476D" w:rsidP="00D13BA5">
      <w:pPr>
        <w:sectPr w:rsidR="00C6476D" w:rsidRPr="00E85F46" w:rsidSect="001633A0">
          <w:type w:val="continuous"/>
          <w:pgSz w:w="11906" w:h="16838"/>
          <w:pgMar w:top="1134" w:right="850" w:bottom="1134" w:left="1701" w:header="708" w:footer="708" w:gutter="0"/>
          <w:cols w:num="2" w:space="708"/>
          <w:docGrid w:linePitch="360"/>
        </w:sectPr>
      </w:pPr>
    </w:p>
    <w:p w:rsidR="001633A0" w:rsidRPr="002E023E" w:rsidRDefault="00441524" w:rsidP="00441524">
      <w:pPr>
        <w:spacing w:after="200" w:line="276" w:lineRule="auto"/>
        <w:ind w:left="360"/>
      </w:pPr>
      <w:r>
        <w:lastRenderedPageBreak/>
        <w:t xml:space="preserve">12. </w:t>
      </w:r>
      <w:r w:rsidR="001633A0" w:rsidRPr="002E023E">
        <w:t>п. Яблоновка</w:t>
      </w:r>
    </w:p>
    <w:p w:rsidR="001633A0" w:rsidRPr="002E023E" w:rsidRDefault="001633A0" w:rsidP="001633A0">
      <w:pPr>
        <w:rPr>
          <w:color w:val="000000"/>
        </w:rPr>
        <w:sectPr w:rsidR="001633A0" w:rsidRPr="002E023E" w:rsidSect="001633A0">
          <w:pgSz w:w="11906" w:h="16838"/>
          <w:pgMar w:top="1134" w:right="850" w:bottom="1134" w:left="1701" w:header="708" w:footer="708" w:gutter="0"/>
          <w:cols w:space="708"/>
          <w:docGrid w:linePitch="360"/>
        </w:sectPr>
      </w:pPr>
    </w:p>
    <w:tbl>
      <w:tblPr>
        <w:tblW w:w="2978" w:type="dxa"/>
        <w:tblLook w:val="00A0"/>
      </w:tblPr>
      <w:tblGrid>
        <w:gridCol w:w="758"/>
        <w:gridCol w:w="1173"/>
        <w:gridCol w:w="1091"/>
      </w:tblGrid>
      <w:tr w:rsidR="00A41F1A" w:rsidRPr="00A41F1A" w:rsidTr="00A41F1A">
        <w:trPr>
          <w:trHeight w:val="171"/>
          <w:tblHeader/>
        </w:trPr>
        <w:tc>
          <w:tcPr>
            <w:tcW w:w="714" w:type="dxa"/>
            <w:tcBorders>
              <w:top w:val="single" w:sz="4" w:space="0" w:color="auto"/>
              <w:left w:val="single" w:sz="4" w:space="0" w:color="auto"/>
              <w:bottom w:val="single" w:sz="4" w:space="0" w:color="auto"/>
              <w:right w:val="single" w:sz="4" w:space="0" w:color="auto"/>
            </w:tcBorders>
            <w:noWrap/>
            <w:vAlign w:val="bottom"/>
          </w:tcPr>
          <w:p w:rsidR="001633A0" w:rsidRPr="00A41F1A" w:rsidRDefault="001633A0" w:rsidP="001633A0">
            <w:pPr>
              <w:jc w:val="center"/>
              <w:rPr>
                <w:color w:val="000000"/>
                <w:sz w:val="22"/>
                <w:szCs w:val="22"/>
              </w:rPr>
            </w:pPr>
            <w:r w:rsidRPr="00A41F1A">
              <w:rPr>
                <w:color w:val="000000"/>
                <w:sz w:val="22"/>
                <w:szCs w:val="22"/>
              </w:rPr>
              <w:lastRenderedPageBreak/>
              <w:t>№ точки</w:t>
            </w:r>
          </w:p>
        </w:tc>
        <w:tc>
          <w:tcPr>
            <w:tcW w:w="1173" w:type="dxa"/>
            <w:tcBorders>
              <w:top w:val="single" w:sz="4" w:space="0" w:color="auto"/>
              <w:left w:val="nil"/>
              <w:bottom w:val="single" w:sz="4" w:space="0" w:color="auto"/>
              <w:right w:val="single" w:sz="4" w:space="0" w:color="auto"/>
            </w:tcBorders>
            <w:noWrap/>
            <w:vAlign w:val="bottom"/>
          </w:tcPr>
          <w:p w:rsidR="001633A0" w:rsidRPr="00A41F1A" w:rsidRDefault="001633A0" w:rsidP="001633A0">
            <w:pPr>
              <w:jc w:val="center"/>
              <w:rPr>
                <w:color w:val="000000"/>
                <w:sz w:val="22"/>
                <w:szCs w:val="22"/>
              </w:rPr>
            </w:pPr>
            <w:r w:rsidRPr="00A41F1A">
              <w:rPr>
                <w:color w:val="000000"/>
                <w:sz w:val="22"/>
                <w:szCs w:val="22"/>
              </w:rPr>
              <w:t>X, м</w:t>
            </w:r>
          </w:p>
        </w:tc>
        <w:tc>
          <w:tcPr>
            <w:tcW w:w="1091" w:type="dxa"/>
            <w:tcBorders>
              <w:top w:val="single" w:sz="4" w:space="0" w:color="auto"/>
              <w:left w:val="nil"/>
              <w:bottom w:val="single" w:sz="4" w:space="0" w:color="auto"/>
              <w:right w:val="single" w:sz="4" w:space="0" w:color="auto"/>
            </w:tcBorders>
            <w:noWrap/>
            <w:vAlign w:val="bottom"/>
          </w:tcPr>
          <w:p w:rsidR="001633A0" w:rsidRPr="00A41F1A" w:rsidRDefault="001633A0" w:rsidP="001633A0">
            <w:pPr>
              <w:jc w:val="center"/>
              <w:rPr>
                <w:color w:val="000000"/>
                <w:sz w:val="22"/>
                <w:szCs w:val="22"/>
              </w:rPr>
            </w:pPr>
          </w:p>
          <w:p w:rsidR="001633A0" w:rsidRPr="00A41F1A" w:rsidRDefault="001633A0" w:rsidP="001633A0">
            <w:pPr>
              <w:jc w:val="center"/>
              <w:rPr>
                <w:color w:val="000000"/>
                <w:sz w:val="22"/>
                <w:szCs w:val="22"/>
              </w:rPr>
            </w:pPr>
            <w:r w:rsidRPr="00A41F1A">
              <w:rPr>
                <w:color w:val="000000"/>
                <w:sz w:val="22"/>
                <w:szCs w:val="22"/>
              </w:rPr>
              <w:t>Y, м</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2216731,1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529996,9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2216653,1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529885,5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2216589,5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529868,0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2216645,0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529982,7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2216656,0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530067,4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2216609,9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530120,1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2216583,6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530137,2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2216569,5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530180,4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2216566,9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530265,0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2216578,7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530296,1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2216621,1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530335,9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2216664,7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530337,3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2216751,1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530281,0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2216760,0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530259,6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2216747,3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530191,2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2216769,6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530113,6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2216766,9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530048,2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2216731,4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529997,4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2216731,1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529996,9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2216339,8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529324,2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2216335,2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529303,5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2216244,4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529339,1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2216220,9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529348,6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2216199,9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529366,0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2216179,8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529377,6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2216210,4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529440,7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2216210,7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529512,6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2216292,0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529478,8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2216298,6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529476,1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2216371,8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529445,7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2216368,5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529444,4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2216405,3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529432,4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2216386,2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529405,8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2216350,4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529338,7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2216339,8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529324,2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2216138,1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529274,3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2216167,2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529255,2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2216179,0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529268,4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2216216,1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529254,7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2216250,7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529243,5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2216279,5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529266,6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2216320,1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529256,8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2216321,0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529256,6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2216309,9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529209,8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2216307,3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529198,6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2216301,9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529175,7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2216296,7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529129,9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2216296,4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529123,6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2216295,1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529113,1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2216293,5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529113,8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2216289,7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529115,5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lastRenderedPageBreak/>
              <w:t>52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2216289,0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529115,8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2216267,0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529108,9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2216163,2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529144,2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2216143,7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529148,8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2216113,1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529144,6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2216081,5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529152,3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2216061,2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529173,7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2216061,2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529205,8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2216061,9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529208,1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2216061,3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529209,2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2216069,1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529245,9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2216077,4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529261,6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2216094,1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529269,4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2216110,2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529266,5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2216123,9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529258,1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2216138,1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529274,3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2216213,6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528928,4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2216213,6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528894,3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70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2216173,0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528880,6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71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2216169,4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528903,8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72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2216138,0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528903,4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73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2216136,3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528977,9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74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2216147,5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528980,9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75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2216165,3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528983,3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76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2216191,3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528986,8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77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2216215,7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528990,8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78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2216225,9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528991,4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79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2216239,4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528999,1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80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2216265,5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529005,2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81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2216269,8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528981,7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82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2216255,1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528966,1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83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2216238,4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528958,3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84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2216235,7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528955,1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85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2216231,5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528950,0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86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2216213,6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528928,4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87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2216467,2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528660,7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88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2216456,8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528658,9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89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2216449,8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528656,7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90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2216449,7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528657,0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91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2216430,1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528707,7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92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2216429,5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528739,9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93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2216429,4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528741,7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94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2216467,7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528755,7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95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2216483,5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528741,0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96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2216479,1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528662,8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97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2216478,8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528662,8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98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2216467,2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528660,7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99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2217002,4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528162,3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100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2217003,3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528159,1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101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2217003,5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528158,2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102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2217002,7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528144,2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lastRenderedPageBreak/>
              <w:t>103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2216957,8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528138,0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104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2216956,9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528151,3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105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2216948,4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528159,9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106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2216963,4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528173,4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107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2216990,8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528195,1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108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2216997,6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528179,8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109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2217002,4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528162,3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110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2217129,1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528085,0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111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2217155,8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528057,0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112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2217161,6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528035,7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113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2217161,7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528019,6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114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2217157,9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528023,3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115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2217074,7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528059,2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116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2217058,9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528041,2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117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2217056,4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528038,4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118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2217052,9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528034,3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119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2217015,6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528060,0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120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2217004,2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528095,5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121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2217011,3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528116,3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122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2217029,5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528133,0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123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2217056,1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528117,8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124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2217128,2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528086,1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125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2217129,1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528085,0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126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2215716,7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525698,8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127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2215697,7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525662,0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128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2215673,8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525676,1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129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2215634,8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525694,1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130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2215640,2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525726,3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131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2215656,6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525748,2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132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2215672,8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525776,4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133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2215698,0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525787,9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134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2215733,2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525781,5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135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2215725,2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525737,5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136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2215717,8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525701,0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137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2215716,7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525698,8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138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2216116,5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529501,9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139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2216126,0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529501,9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140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2216133,9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529501,9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141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2216151,2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529494,3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142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2216168,0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529483,0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143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2216179,9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529467,7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144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2216180,4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529449,3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145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2216174,6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529429,7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146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2216168,1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529420,8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147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2216154,3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529416,8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148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2216142,4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529415,1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149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2216130,9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529423,5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150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2216108,8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529432,2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151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2216094,2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529437,6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152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2216071,8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529441,5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153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2216064,0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529459,6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lastRenderedPageBreak/>
              <w:t>154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2216055,6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529480,0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155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2216059,9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529495,0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156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2216077,3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529500,8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157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2216113,2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529501,9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158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2216116,5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529501,9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159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2217672,6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527770,7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160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2217690,1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527719,1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161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2217468,9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527732,6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162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2217433,1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527734,5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163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2217401,3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527736,3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164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2217387,9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527740,0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165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2217375,3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527759,4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166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2217363,3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527776,1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167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2217354,8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527781,8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168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2217340,3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527787,8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169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2217332,7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527795,4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170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2217330,6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527805,0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171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2217328,7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527819,6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172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2217325,2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527829,6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173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2217313,5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527836,4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174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2217299,9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527843,8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175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2217293,9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527860,7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176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2217293,7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527881,4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177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2217293,0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527899,5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178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2217308,7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527914,4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179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2217323,9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527920,4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180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2217376,2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527920,4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181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2217397,9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527911,5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182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2217413,6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527884,2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183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2217420,3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527868,7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184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2217443,8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527867,9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185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2217467,5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527861,6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186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2217490,6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527844,8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187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2217530,6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527832,6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188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2217564,5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527826,3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189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2217581,5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527811,0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190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2217591,1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527787,3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191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2217619,3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527786,5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192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2217638,7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527780,1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193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2217653,8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527771,0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194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2217672,6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527770,7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195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2216747,2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528499,5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196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2216719,7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528480,2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197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2216706,5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528490,3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198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2216700,4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528523,9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199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2216699,6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528536,2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200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2216708,5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528548,3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201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2216730,9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528559,5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202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2216748,2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528557,4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203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2216751,2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528507,6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204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2216747,2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528499,5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205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2216802,4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528489,5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206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2216810,1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528481,9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lastRenderedPageBreak/>
              <w:t>207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2216817,6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528477,7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208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2216818,0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528477,8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209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2216830,7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528478,6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210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2216837,3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528479,6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211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2216852,5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528481,9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212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2216863,5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528477,9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213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2216872,0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528470,3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214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2216879,8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528457,9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215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2216880,0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528457,2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216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2216882,8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528445,7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217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2216893,0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528442,1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218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2216908,1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528435,1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219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2216923,1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528429,5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220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2216940,4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528419,6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221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2216962,0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528400,6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222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2216975,0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528389,9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223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2216976,7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528391,2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224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2216975,9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528387,7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225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2216959,5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528376,5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226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2216959,5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528376,0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227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2216932,6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528355,4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228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2216931,1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528354,2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229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2216917,2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528343,5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230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2216914,5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528347,2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231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2216905,7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528332,8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232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2216888,7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528339,6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233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2216852,8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528306,9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234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2216801,4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528296,9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235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2216769,0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528375,7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236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2216790,5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528403,4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237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2216785,8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528417,1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238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2216788,8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528427,2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239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2216749,4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528445,6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240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2216756,6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528496,5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241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2216772,2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528497,1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242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2216785,9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528485,7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243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2216785,8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528486,3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244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2216792,6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528498,1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245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2216798,7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528492,8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246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2216802,4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528489,5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247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2216507,6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528077,9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248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2216492,4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528045,4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249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2216492,1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528045,6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250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2216490,0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528034,9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251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2216535,0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528001,7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252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2216517,3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527968,8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253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2216480,6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527998,4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254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2216472,1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527988,9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255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2216472,5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527988,8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256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2216471,7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527987,1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257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2216450,1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527938,6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258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2216445,3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527940,5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259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2216433,9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527927,0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lastRenderedPageBreak/>
              <w:t>260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2216427,5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527915,4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261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2216425,8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527912,2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262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2216420,0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527895,9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263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2216418,3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527892,1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264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2216424,5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527889,7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265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2216414,6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527844,6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266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2216375,0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527851,9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267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2216377,7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527866,3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268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2216353,3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527866,4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269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2216349,7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527853,9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270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2216322,7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527778,7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271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2216303,5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527711,9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272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2216281,9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527642,4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273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2216281,7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527641,8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274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2216275,7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527622,6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275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2216285,4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527625,6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276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2216301,1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527630,8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277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2216322,6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527619,3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278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2216318,6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527578,5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279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2216297,6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527580,1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280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2216292,7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527572,2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281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2216267,4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527583,7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282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2216263,0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527580,0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283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2216249,5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527532,7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284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2216222,5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527440,6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285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2216232,5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527429,1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286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2216371,1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527476,0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287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2216371,4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527475,7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288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2216372,3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527448,4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289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2216361,5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527424,2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290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2216326,3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527356,9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291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2216310,4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527342,6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292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2216263,4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527328,0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293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2216239,6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527295,8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294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2216234,2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527235,9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295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2216245,8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527196,6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296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2216245,8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527176,6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297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2216231,8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527158,2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298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2216211,1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527153,5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299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2216162,6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527146,6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300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2216145,7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527138,3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301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2216136,6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527122,8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302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2216119,3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527116,5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303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2216134,2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527180,8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304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2216154,8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527254,2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305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2216170,9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527282,9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306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2216174,2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527295,0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307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2216165,5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527296,9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308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2216153,6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527299,4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309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2216135,1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527236,3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310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2216113,6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527179,9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311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2216089,4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527082,4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312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2216085,0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527041,2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lastRenderedPageBreak/>
              <w:t>313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2216081,7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527016,3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314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2216081,7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527015,9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315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2216092,7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527013,8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316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2216096,0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527013,2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317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2216096,7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527013,0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318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2216097,2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527012,9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319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2216103,6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527038,2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320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2216104,7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527062,2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321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2216109,8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527069,8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322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2216128,3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527070,1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323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2216165,3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527069,6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324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2216161,2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527033,0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325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2216160,8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527029,1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326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2216158,2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527029,7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327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2216125,8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527030,8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328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2216118,2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526999,6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329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2216102,1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526972,5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330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2216082,8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526905,8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331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2216062,5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526837,9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332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2216043,4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526768,0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333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2216031,6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526735,6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334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2216018,1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526725,5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335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2215992,9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526711,0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336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2216012,9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526684,9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337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2216041,2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526666,6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338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2216070,6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526645,0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339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2216081,1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526655,1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340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2216122,5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526628,6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341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2216128,1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526617,0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342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2216115,0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526594,2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343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2216111,9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526595,4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344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2216105,2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526581,1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345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2216121,1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526567,8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346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2216120,9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526567,5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347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2216114,1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526561,1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348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2216109,4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526557,2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349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2216105,8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526554,2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350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2216090,8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526541,4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351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2215993,0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526601,7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352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2215978,1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526584,3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353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2215965,2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526501,9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354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2215937,8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526440,8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355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2215905,4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526394,6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356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2215873,7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526349,3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357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2215819,4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526271,8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358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2215859,7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526149,0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359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2215861,0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526148,3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360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2215849,8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526144,0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361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2215831,6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526135,9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362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2215805,4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526132,1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363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2215780,0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526123,6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364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2215761,7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526235,3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365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2215766,2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526251,9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lastRenderedPageBreak/>
              <w:t>366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2215680,2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526304,2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367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2215679,4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526300,1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368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2215656,8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526304,0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369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2215638,3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526301,1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370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2215618,4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526302,5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371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2215594,6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526298,1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372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2215579,4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526289,6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373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2215558,7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526300,6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374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2215548,7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526313,1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375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2215542,0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526324,6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376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2215538,2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526340,5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377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2215537,6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526363,9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378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2215536,8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526386,3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379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2215528,2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526423,4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380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2215519,6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526461,6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381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2215506,4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526506,9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382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2215496,6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526538,7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383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2215495,8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526541,1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384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2215545,4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526540,8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385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2215545,3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526541,2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386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2215551,8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526545,4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387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2215583,7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526553,1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388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2215586,9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526552,0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389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2215588,3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526549,8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390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2215618,1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526560,1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391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2215614,9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526570,5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392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2215610,6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526585,0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393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2215607,0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526594,6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394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2215606,0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526600,4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395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2215605,0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526603,5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396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2215605,3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526604,4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397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2215605,2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526604,9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398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2215606,3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526609,4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399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2215607,8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526624,6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400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2215556,0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526698,3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401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2215556,1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526698,4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402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2215555,8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526698,8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403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2215564,0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526704,2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404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2215570,4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526708,8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405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2215584,1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526714,4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406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2215622,6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526710,2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407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2215636,2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526710,5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408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2215611,9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526750,2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409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2215568,7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526800,2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410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2215553,3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526817,7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411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2215568,5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526841,7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412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2215573,5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526851,4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413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2215573,2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526861,1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414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2215587,6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526877,6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415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2215604,5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526918,6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416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2215576,3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526933,7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417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2215530,5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526864,0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418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2215512,1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526836,7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lastRenderedPageBreak/>
              <w:t>419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2215406,5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526885,6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420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2215379,4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526905,9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421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2215402,9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526941,9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422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2215421,3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526973,2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423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2215422,0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526974,9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424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2215428,9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526991,8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425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2215426,9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527000,0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426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2215392,6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527009,0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427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2215352,3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527007,3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428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2215348,4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527007,9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429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2215437,0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527125,1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430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2215543,0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527075,0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431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2215595,0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527053,2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432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2215635,0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527035,2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433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2215709,6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527002,4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434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2215770,3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526971,2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435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2215848,4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526933,2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436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2215877,2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526898,8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437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2215919,3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526846,8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438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2215931,3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526838,1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439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2215946,0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526880,1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440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2215958,6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526922,1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441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2215973,9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526977,0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442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2215998,3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527051,3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443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2216000,8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527050,6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444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2216000,3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527053,9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445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2216003,0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527081,0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446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2215967,8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527154,2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447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2216072,3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527443,1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448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2216060,0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527475,0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449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2216073,9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527496,2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450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2216084,8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527512,0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451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2216089,9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527525,3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452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2216103,3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527559,7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453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2216117,7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527597,2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454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2216155,2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527695,4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455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2216171,0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527738,4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456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2216185,5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527772,0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457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2216196,4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527808,5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458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2216197,0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527810,4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459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2216203,3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527831,4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460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2216207,7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527829,1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461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2216210,9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527844,7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462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2216220,1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527878,2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463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2216227,4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527903,7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464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2216245,1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527943,5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465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2216245,6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527944,8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466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2216266,7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527974,5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467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2216267,1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527975,0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468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2216282,6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527995,3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469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2216283,1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527996,0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470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2216288,6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528003,1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471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2216337,3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528092,4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lastRenderedPageBreak/>
              <w:t>472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2216377,7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528164,4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473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2216344,0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528189,5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474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2216430,6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528159,5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475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2216432,5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528158,8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476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2216436,4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528146,3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477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2216444,4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528143,9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478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2216436,2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528117,4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479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2216478,3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528092,1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480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2216478,2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528091,9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481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2216507,6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528077,9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482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2213092,5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528888,5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483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2213138,1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528882,4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484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2213182,2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528876,5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485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2213198,3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528871,5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486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2213226,1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528862,9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487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2213261,1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528856,1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488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2213284,7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528855,0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489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2213287,6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528856,0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490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2213303,3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528861,8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491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2213315,5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528863,2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492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2213331,3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528863,4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493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2213365,2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528863,8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494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2213396,8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528868,5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495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2213421,4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528872,5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496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2213431,9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528873,3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497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2213446,4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528874,4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498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2213463,6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528873,3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499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2213486,6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528867,3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500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2213503,3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528863,6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501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2213509,2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528850,7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502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2213530,7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528846,5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503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2213540,9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528850,5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504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2213541,9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528855,3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505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2213566,8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528851,9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506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2213585,2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528846,4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507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2213613,7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528834,1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508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2213654,6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528809,7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509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2213685,4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528796,4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510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2213717,3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528779,4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511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2213728,4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528771,2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512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2213759,4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528744,6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513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2213781,8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528728,7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514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2213813,7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528709,4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515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2213831,0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528703,8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516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2213824,4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528648,8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517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2213822,3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528621,4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518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2213826,7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528600,5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519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2213823,6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528564,8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520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2213817,3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528538,4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521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2213793,0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528512,0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522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2213781,7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528500,9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523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2213777,6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528500,5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524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2213772,5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528501,0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lastRenderedPageBreak/>
              <w:t>525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2213752,1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528507,5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526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2213724,1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528515,2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527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2213689,4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528523,8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528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2213682,7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528523,8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529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2213620,3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528530,5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530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2213534,2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528548,9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531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2213515,1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528565,0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532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2213511,6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528572,9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533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2213512,1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528595,7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534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2213498,6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528644,5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535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2213501,3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528672,6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536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2213480,9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528723,2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537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2213480,9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528723,2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538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2213472,9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528743,1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539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2213457,6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528778,4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540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2213444,4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528809,0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541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2213433,0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528835,5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542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2213427,7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528863,4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543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2213424,4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528862,7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544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2213382,1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528853,6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545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2213364,6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528856,0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546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2213348,5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528846,4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547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2213347,2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528816,1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548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2213426,9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528624,7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549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2213430,5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528621,5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550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2213438,6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528617,4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551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2213472,9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528607,8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552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2213474,9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528605,4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553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2213451,6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528525,4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554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2213451,3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528517,7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555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2213466,0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528488,8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556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2213488,5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528448,2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557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2213493,6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528442,0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558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2213551,4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528424,6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559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2213557,0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528420,4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560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2213568,3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528375,5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561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2213571,5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528344,7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562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2213564,2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528302,1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563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2213555,2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528268,4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564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2213663,6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528215,3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565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2213670,8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528218,9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566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2213683,3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528243,6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567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2213690,3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528250,2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568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2213693,9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528251,2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569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2213734,7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528238,4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570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2213741,7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528243,9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571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2213746,1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528296,5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572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2213725,0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528301,2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573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2213703,7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528337,8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574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2213694,0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528363,1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575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2213700,4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528418,8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576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2213682,7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528440,0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577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2213713,7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528494,9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lastRenderedPageBreak/>
              <w:t>578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2213777,0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528483,7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579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2213804,1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528477,1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580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2213825,5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528456,8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581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2213848,5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528419,3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582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2213851,2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528393,1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583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2213841,8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528360,4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584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2213826,7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528337,4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585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2213815,5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528312,3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586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2213812,6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528279,8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587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2213837,1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528237,8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588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2213837,7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528198,6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589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2213846,3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528179,3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590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2213843,7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528164,0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591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2213816,5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528135,7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592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2213820,4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528109,5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593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2213815,0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528106,3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594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2213783,2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528086,4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595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2213773,5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528088,6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596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2213774,6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528153,8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597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2213773,6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528193,0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598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2213661,3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528212,0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599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2213550,5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528266,2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600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2213561,9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528345,7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601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2213551,7</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528388,5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602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2213491,6</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528435,5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603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2213446,3</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528518,4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604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2213423,8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528620,4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605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2213195,9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528720,2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606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2213187,1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528724,1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607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2213150,9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528739,9</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608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2213153,8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528801,2</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609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2213151,4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528811,1</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610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2213143,8</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528820,3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611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2213127,0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528826,3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612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2213088,0</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528833,0</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613</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2213043,9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528834,6</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614</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2213009,9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528841,7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615</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2213002,2</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528847,8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616</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2212993,9</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528864,7</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617</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2212992,5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528873,4</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618</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2212995,1</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528879,8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619</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2213001,4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528882,5</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620</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2213014,5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528885,3</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621</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2213051,4</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528884,8</w:t>
            </w:r>
          </w:p>
        </w:tc>
      </w:tr>
      <w:tr w:rsidR="00A41F1A" w:rsidRPr="00A41F1A" w:rsidTr="00A41F1A">
        <w:trPr>
          <w:trHeight w:val="171"/>
        </w:trPr>
        <w:tc>
          <w:tcPr>
            <w:tcW w:w="714" w:type="dxa"/>
            <w:tcBorders>
              <w:top w:val="nil"/>
              <w:left w:val="single" w:sz="4" w:space="0" w:color="auto"/>
              <w:bottom w:val="single" w:sz="4" w:space="0" w:color="auto"/>
              <w:right w:val="single" w:sz="4" w:space="0" w:color="auto"/>
            </w:tcBorders>
            <w:noWrap/>
            <w:vAlign w:val="bottom"/>
          </w:tcPr>
          <w:p w:rsidR="001633A0" w:rsidRPr="00A41F1A" w:rsidRDefault="001633A0" w:rsidP="001633A0">
            <w:pPr>
              <w:jc w:val="right"/>
              <w:rPr>
                <w:color w:val="000000"/>
                <w:sz w:val="22"/>
                <w:szCs w:val="22"/>
              </w:rPr>
            </w:pPr>
            <w:r w:rsidRPr="00A41F1A">
              <w:rPr>
                <w:color w:val="000000"/>
                <w:sz w:val="22"/>
                <w:szCs w:val="22"/>
              </w:rPr>
              <w:t>622</w:t>
            </w:r>
          </w:p>
        </w:tc>
        <w:tc>
          <w:tcPr>
            <w:tcW w:w="1173"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2213092,5</w:t>
            </w:r>
          </w:p>
        </w:tc>
        <w:tc>
          <w:tcPr>
            <w:tcW w:w="1091" w:type="dxa"/>
            <w:tcBorders>
              <w:top w:val="nil"/>
              <w:left w:val="nil"/>
              <w:bottom w:val="single" w:sz="4" w:space="0" w:color="auto"/>
              <w:right w:val="single" w:sz="4" w:space="0" w:color="auto"/>
            </w:tcBorders>
            <w:noWrap/>
            <w:vAlign w:val="bottom"/>
          </w:tcPr>
          <w:p w:rsidR="001633A0" w:rsidRPr="00A41F1A" w:rsidRDefault="001633A0">
            <w:pPr>
              <w:jc w:val="right"/>
              <w:rPr>
                <w:color w:val="000000"/>
                <w:sz w:val="22"/>
                <w:szCs w:val="22"/>
              </w:rPr>
            </w:pPr>
            <w:r w:rsidRPr="00A41F1A">
              <w:rPr>
                <w:color w:val="000000"/>
                <w:sz w:val="22"/>
                <w:szCs w:val="22"/>
              </w:rPr>
              <w:t>528888,5</w:t>
            </w:r>
          </w:p>
        </w:tc>
      </w:tr>
    </w:tbl>
    <w:p w:rsidR="001633A0" w:rsidRPr="00E85F46" w:rsidRDefault="001633A0" w:rsidP="001633A0">
      <w:pPr>
        <w:sectPr w:rsidR="001633A0" w:rsidRPr="00E85F46" w:rsidSect="001633A0">
          <w:type w:val="continuous"/>
          <w:pgSz w:w="11906" w:h="16838"/>
          <w:pgMar w:top="1134" w:right="850" w:bottom="1134" w:left="1701" w:header="708" w:footer="708" w:gutter="0"/>
          <w:cols w:num="3" w:space="708"/>
          <w:docGrid w:linePitch="360"/>
        </w:sectPr>
      </w:pPr>
    </w:p>
    <w:p w:rsidR="00C6476D" w:rsidRPr="00E85F46" w:rsidRDefault="00C6476D" w:rsidP="00C31D67">
      <w:pPr>
        <w:pStyle w:val="12"/>
        <w:numPr>
          <w:ilvl w:val="0"/>
          <w:numId w:val="0"/>
        </w:numPr>
        <w:rPr>
          <w:b/>
          <w:bCs/>
        </w:rPr>
      </w:pPr>
    </w:p>
    <w:sectPr w:rsidR="00C6476D" w:rsidRPr="00E85F46" w:rsidSect="00020CF0">
      <w:footerReference w:type="default" r:id="rId10"/>
      <w:pgSz w:w="11906" w:h="16838"/>
      <w:pgMar w:top="1134" w:right="850" w:bottom="1134"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AFF" w:rsidRDefault="00241AFF">
      <w:r>
        <w:separator/>
      </w:r>
    </w:p>
  </w:endnote>
  <w:endnote w:type="continuationSeparator" w:id="0">
    <w:p w:rsidR="00241AFF" w:rsidRDefault="00241A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F1A" w:rsidRDefault="00A41F1A">
    <w:pPr>
      <w:pStyle w:val="a7"/>
      <w:jc w:val="right"/>
    </w:pPr>
    <w:fldSimple w:instr=" PAGE   \* MERGEFORMAT ">
      <w:r w:rsidR="00441524">
        <w:rPr>
          <w:noProof/>
        </w:rPr>
        <w:t>2</w:t>
      </w:r>
    </w:fldSimple>
  </w:p>
  <w:p w:rsidR="00A41F1A" w:rsidRDefault="00A41F1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F1A" w:rsidRPr="00746744" w:rsidRDefault="00A41F1A">
    <w:pPr>
      <w:pStyle w:val="a7"/>
      <w:jc w:val="right"/>
      <w:rPr>
        <w:sz w:val="28"/>
        <w:szCs w:val="28"/>
      </w:rPr>
    </w:pPr>
    <w:r w:rsidRPr="00746744">
      <w:rPr>
        <w:sz w:val="28"/>
        <w:szCs w:val="28"/>
      </w:rPr>
      <w:fldChar w:fldCharType="begin"/>
    </w:r>
    <w:r w:rsidRPr="00746744">
      <w:rPr>
        <w:sz w:val="28"/>
        <w:szCs w:val="28"/>
      </w:rPr>
      <w:instrText xml:space="preserve"> PAGE   \* MERGEFORMAT </w:instrText>
    </w:r>
    <w:r w:rsidRPr="00746744">
      <w:rPr>
        <w:sz w:val="28"/>
        <w:szCs w:val="28"/>
      </w:rPr>
      <w:fldChar w:fldCharType="separate"/>
    </w:r>
    <w:r w:rsidR="00441524">
      <w:rPr>
        <w:noProof/>
        <w:sz w:val="28"/>
        <w:szCs w:val="28"/>
      </w:rPr>
      <w:t>107</w:t>
    </w:r>
    <w:r w:rsidRPr="00746744">
      <w:rPr>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F1A" w:rsidRDefault="00A41F1A" w:rsidP="00D90FB3">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41524">
      <w:rPr>
        <w:rStyle w:val="a9"/>
        <w:noProof/>
      </w:rPr>
      <w:t>108</w:t>
    </w:r>
    <w:r>
      <w:rPr>
        <w:rStyle w:val="a9"/>
      </w:rPr>
      <w:fldChar w:fldCharType="end"/>
    </w:r>
  </w:p>
  <w:p w:rsidR="00A41F1A" w:rsidRPr="00D25ACA" w:rsidRDefault="00A41F1A" w:rsidP="00A41F1A">
    <w:pPr>
      <w:pStyle w:val="a7"/>
      <w:pBdr>
        <w:top w:val="single" w:sz="4" w:space="1" w:color="auto"/>
      </w:pBdr>
      <w:tabs>
        <w:tab w:val="left" w:pos="6480"/>
      </w:tabs>
      <w:ind w:right="360"/>
      <w:rPr>
        <w:i/>
        <w:i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AFF" w:rsidRDefault="00241AFF">
      <w:r>
        <w:separator/>
      </w:r>
    </w:p>
  </w:footnote>
  <w:footnote w:type="continuationSeparator" w:id="0">
    <w:p w:rsidR="00241AFF" w:rsidRDefault="00241AFF">
      <w:r>
        <w:continuationSeparator/>
      </w:r>
    </w:p>
  </w:footnote>
  <w:footnote w:id="1">
    <w:p w:rsidR="00A41F1A" w:rsidRDefault="00A41F1A" w:rsidP="00C7568E">
      <w:pPr>
        <w:pStyle w:val="ab"/>
      </w:pPr>
      <w:r w:rsidRPr="006D5EE3">
        <w:rPr>
          <w:rStyle w:val="ad"/>
        </w:rPr>
        <w:footnoteRef/>
      </w:r>
      <w:r w:rsidRPr="006D5EE3">
        <w:t xml:space="preserve"> Сведения приведены в информационно-справочных целях и не входят в утверждаемую часть.</w:t>
      </w:r>
    </w:p>
  </w:footnote>
  <w:footnote w:id="2">
    <w:p w:rsidR="00A41F1A" w:rsidRDefault="00A41F1A" w:rsidP="00C7568E">
      <w:pPr>
        <w:pStyle w:val="ab"/>
      </w:pPr>
      <w:r w:rsidRPr="00646301">
        <w:rPr>
          <w:rStyle w:val="ad"/>
        </w:rPr>
        <w:footnoteRef/>
      </w:r>
      <w:r w:rsidRPr="00646301">
        <w:t xml:space="preserve"> Сведения приведены в информационно-справочных целях и не входят в утверждаемую часть.</w:t>
      </w:r>
    </w:p>
  </w:footnote>
  <w:footnote w:id="3">
    <w:p w:rsidR="00A41F1A" w:rsidRDefault="00A41F1A" w:rsidP="00782847">
      <w:pPr>
        <w:pStyle w:val="ab"/>
      </w:pPr>
      <w:r>
        <w:rPr>
          <w:rStyle w:val="ad"/>
        </w:rPr>
        <w:footnoteRef/>
      </w:r>
      <w:r>
        <w:t xml:space="preserve"> </w:t>
      </w:r>
      <w:r w:rsidRPr="008659A9">
        <w:t>Сведения приведены в информационно-справочных целях и не входят в утверждаемую часть.</w:t>
      </w:r>
    </w:p>
  </w:footnote>
  <w:footnote w:id="4">
    <w:p w:rsidR="00A41F1A" w:rsidRDefault="00A41F1A" w:rsidP="00020CF0">
      <w:pPr>
        <w:pStyle w:val="ab"/>
        <w:jc w:val="both"/>
      </w:pPr>
      <w:r>
        <w:rPr>
          <w:rStyle w:val="ad"/>
        </w:rPr>
        <w:footnoteRef/>
      </w:r>
      <w:r>
        <w:t xml:space="preserve"> </w:t>
      </w:r>
      <w:r w:rsidRPr="003C0E16">
        <w:t>Сведения приведены в информационно-справочных целях и не входят в утверждаемую часть. Расчет произведен в соответствии с проектом Схемы территориального планирования Приозерского муниципального района.</w:t>
      </w:r>
    </w:p>
  </w:footnote>
  <w:footnote w:id="5">
    <w:p w:rsidR="00A41F1A" w:rsidRDefault="00A41F1A" w:rsidP="00020CF0">
      <w:pPr>
        <w:pStyle w:val="ab"/>
      </w:pPr>
      <w:r w:rsidRPr="005C0130">
        <w:rPr>
          <w:rStyle w:val="ad"/>
        </w:rPr>
        <w:footnoteRef/>
      </w:r>
      <w:r w:rsidRPr="005C0130">
        <w:t xml:space="preserve"> Фактическая потребность в общеобразовательных учреждениях ниже за счет обслуживания населения муниципальными учреждениями, расположенными на территориях соседних поселений</w:t>
      </w:r>
    </w:p>
  </w:footnote>
  <w:footnote w:id="6">
    <w:p w:rsidR="00A41F1A" w:rsidRDefault="00A41F1A" w:rsidP="00020CF0">
      <w:pPr>
        <w:pStyle w:val="ab"/>
        <w:jc w:val="both"/>
      </w:pPr>
      <w:r>
        <w:rPr>
          <w:rStyle w:val="ad"/>
        </w:rPr>
        <w:footnoteRef/>
      </w:r>
      <w:r>
        <w:t xml:space="preserve"> </w:t>
      </w:r>
      <w:r w:rsidRPr="003C0E16">
        <w:t xml:space="preserve">Сведения </w:t>
      </w:r>
      <w:r>
        <w:t xml:space="preserve">об объектах капитального строительства федерального, регионального и местного значения муниципального района </w:t>
      </w:r>
      <w:r w:rsidRPr="003C0E16">
        <w:t>приведены в информационно-справочных целях и не входят в утверждаемую часть</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02C6424"/>
    <w:name w:val="WW8Num1"/>
    <w:lvl w:ilvl="0">
      <w:start w:val="1"/>
      <w:numFmt w:val="bullet"/>
      <w:lvlText w:val=""/>
      <w:lvlJc w:val="left"/>
      <w:pPr>
        <w:tabs>
          <w:tab w:val="num" w:pos="301"/>
        </w:tabs>
        <w:ind w:left="301" w:hanging="301"/>
      </w:pPr>
      <w:rPr>
        <w:rFonts w:ascii="Wingdings" w:hAnsi="Wingdings" w:cs="Wingdings"/>
        <w:color w:val="auto"/>
        <w:sz w:val="24"/>
        <w:szCs w:val="24"/>
      </w:rPr>
    </w:lvl>
  </w:abstractNum>
  <w:abstractNum w:abstractNumId="1">
    <w:nsid w:val="00000005"/>
    <w:multiLevelType w:val="singleLevel"/>
    <w:tmpl w:val="00000005"/>
    <w:name w:val="WW8Num9"/>
    <w:lvl w:ilvl="0">
      <w:start w:val="1"/>
      <w:numFmt w:val="bullet"/>
      <w:lvlText w:val=""/>
      <w:lvlJc w:val="left"/>
      <w:pPr>
        <w:tabs>
          <w:tab w:val="num" w:pos="1429"/>
        </w:tabs>
        <w:ind w:left="1429" w:hanging="363"/>
      </w:pPr>
      <w:rPr>
        <w:rFonts w:ascii="Symbol" w:hAnsi="Symbol" w:cs="Symbol"/>
      </w:rPr>
    </w:lvl>
  </w:abstractNum>
  <w:abstractNum w:abstractNumId="2">
    <w:nsid w:val="00000006"/>
    <w:multiLevelType w:val="singleLevel"/>
    <w:tmpl w:val="00000006"/>
    <w:name w:val="WW8Num10"/>
    <w:lvl w:ilvl="0">
      <w:start w:val="1"/>
      <w:numFmt w:val="bullet"/>
      <w:lvlText w:val=""/>
      <w:lvlJc w:val="left"/>
      <w:pPr>
        <w:tabs>
          <w:tab w:val="num" w:pos="1429"/>
        </w:tabs>
        <w:ind w:left="1429" w:hanging="360"/>
      </w:pPr>
      <w:rPr>
        <w:rFonts w:ascii="Symbol" w:hAnsi="Symbol" w:cs="Symbol"/>
      </w:rPr>
    </w:lvl>
  </w:abstractNum>
  <w:abstractNum w:abstractNumId="3">
    <w:nsid w:val="00000008"/>
    <w:multiLevelType w:val="singleLevel"/>
    <w:tmpl w:val="00000008"/>
    <w:name w:val="WW8Num22"/>
    <w:lvl w:ilvl="0">
      <w:start w:val="1"/>
      <w:numFmt w:val="bullet"/>
      <w:lvlText w:val=""/>
      <w:lvlJc w:val="left"/>
      <w:pPr>
        <w:tabs>
          <w:tab w:val="num" w:pos="1429"/>
        </w:tabs>
        <w:ind w:left="1429" w:hanging="360"/>
      </w:pPr>
      <w:rPr>
        <w:rFonts w:ascii="Symbol" w:hAnsi="Symbol" w:cs="Symbol"/>
      </w:rPr>
    </w:lvl>
  </w:abstractNum>
  <w:abstractNum w:abstractNumId="4">
    <w:nsid w:val="00000009"/>
    <w:multiLevelType w:val="singleLevel"/>
    <w:tmpl w:val="00000009"/>
    <w:name w:val="WW8Num24"/>
    <w:lvl w:ilvl="0">
      <w:start w:val="1"/>
      <w:numFmt w:val="bullet"/>
      <w:lvlText w:val=""/>
      <w:lvlJc w:val="left"/>
      <w:pPr>
        <w:tabs>
          <w:tab w:val="num" w:pos="360"/>
        </w:tabs>
        <w:ind w:left="360" w:hanging="360"/>
      </w:pPr>
      <w:rPr>
        <w:rFonts w:ascii="Symbol" w:hAnsi="Symbol" w:cs="Symbol"/>
      </w:rPr>
    </w:lvl>
  </w:abstractNum>
  <w:abstractNum w:abstractNumId="5">
    <w:nsid w:val="0000000A"/>
    <w:multiLevelType w:val="singleLevel"/>
    <w:tmpl w:val="0000000A"/>
    <w:name w:val="WW8Num27"/>
    <w:lvl w:ilvl="0">
      <w:start w:val="1"/>
      <w:numFmt w:val="bullet"/>
      <w:lvlText w:val=""/>
      <w:lvlJc w:val="left"/>
      <w:pPr>
        <w:tabs>
          <w:tab w:val="num" w:pos="1429"/>
        </w:tabs>
        <w:ind w:left="1429" w:hanging="360"/>
      </w:pPr>
      <w:rPr>
        <w:rFonts w:ascii="Symbol" w:hAnsi="Symbol" w:cs="Symbol"/>
      </w:rPr>
    </w:lvl>
  </w:abstractNum>
  <w:abstractNum w:abstractNumId="6">
    <w:nsid w:val="0000000C"/>
    <w:multiLevelType w:val="singleLevel"/>
    <w:tmpl w:val="0000000C"/>
    <w:name w:val="WW8Num30"/>
    <w:lvl w:ilvl="0">
      <w:start w:val="1"/>
      <w:numFmt w:val="bullet"/>
      <w:lvlText w:val=""/>
      <w:lvlJc w:val="left"/>
      <w:pPr>
        <w:tabs>
          <w:tab w:val="num" w:pos="1429"/>
        </w:tabs>
        <w:ind w:left="1429" w:hanging="360"/>
      </w:pPr>
      <w:rPr>
        <w:rFonts w:ascii="Symbol" w:hAnsi="Symbol" w:cs="Symbol"/>
      </w:rPr>
    </w:lvl>
  </w:abstractNum>
  <w:abstractNum w:abstractNumId="7">
    <w:nsid w:val="0000000F"/>
    <w:multiLevelType w:val="singleLevel"/>
    <w:tmpl w:val="0000000F"/>
    <w:name w:val="WW8Num41"/>
    <w:lvl w:ilvl="0">
      <w:start w:val="1"/>
      <w:numFmt w:val="bullet"/>
      <w:lvlText w:val=""/>
      <w:lvlJc w:val="left"/>
      <w:pPr>
        <w:tabs>
          <w:tab w:val="num" w:pos="1080"/>
        </w:tabs>
        <w:ind w:left="1080" w:hanging="360"/>
      </w:pPr>
      <w:rPr>
        <w:rFonts w:ascii="Symbol" w:hAnsi="Symbol" w:cs="Symbol"/>
      </w:rPr>
    </w:lvl>
  </w:abstractNum>
  <w:abstractNum w:abstractNumId="8">
    <w:nsid w:val="00000011"/>
    <w:multiLevelType w:val="singleLevel"/>
    <w:tmpl w:val="00000011"/>
    <w:name w:val="WW8Num43"/>
    <w:lvl w:ilvl="0">
      <w:start w:val="1"/>
      <w:numFmt w:val="bullet"/>
      <w:lvlText w:val=""/>
      <w:lvlJc w:val="left"/>
      <w:pPr>
        <w:tabs>
          <w:tab w:val="num" w:pos="1260"/>
        </w:tabs>
        <w:ind w:left="1260" w:hanging="360"/>
      </w:pPr>
      <w:rPr>
        <w:rFonts w:ascii="Symbol" w:hAnsi="Symbol" w:cs="Symbol"/>
      </w:rPr>
    </w:lvl>
  </w:abstractNum>
  <w:abstractNum w:abstractNumId="9">
    <w:nsid w:val="00000013"/>
    <w:multiLevelType w:val="singleLevel"/>
    <w:tmpl w:val="00000013"/>
    <w:name w:val="WW8Num23"/>
    <w:lvl w:ilvl="0">
      <w:start w:val="1"/>
      <w:numFmt w:val="bullet"/>
      <w:lvlText w:val=""/>
      <w:lvlJc w:val="left"/>
      <w:pPr>
        <w:tabs>
          <w:tab w:val="num" w:pos="567"/>
        </w:tabs>
        <w:ind w:left="567" w:hanging="454"/>
      </w:pPr>
      <w:rPr>
        <w:rFonts w:ascii="Wingdings" w:hAnsi="Wingdings" w:cs="Wingdings"/>
      </w:rPr>
    </w:lvl>
  </w:abstractNum>
  <w:abstractNum w:abstractNumId="10">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02715C19"/>
    <w:multiLevelType w:val="hybridMultilevel"/>
    <w:tmpl w:val="4F781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4F2600B"/>
    <w:multiLevelType w:val="hybridMultilevel"/>
    <w:tmpl w:val="70E47068"/>
    <w:lvl w:ilvl="0" w:tplc="CFFEDF8E">
      <w:start w:val="1"/>
      <w:numFmt w:val="bullet"/>
      <w:pStyle w:val="110"/>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06D141F6"/>
    <w:multiLevelType w:val="singleLevel"/>
    <w:tmpl w:val="B434DFDC"/>
    <w:lvl w:ilvl="0">
      <w:start w:val="1"/>
      <w:numFmt w:val="bullet"/>
      <w:pStyle w:val="1"/>
      <w:lvlText w:val="–"/>
      <w:lvlJc w:val="left"/>
      <w:pPr>
        <w:tabs>
          <w:tab w:val="num" w:pos="360"/>
        </w:tabs>
        <w:ind w:left="360" w:hanging="360"/>
      </w:pPr>
      <w:rPr>
        <w:rFonts w:ascii="Arial" w:hAnsi="Arial" w:cs="Arial" w:hint="default"/>
      </w:rPr>
    </w:lvl>
  </w:abstractNum>
  <w:abstractNum w:abstractNumId="14">
    <w:nsid w:val="0A2A251F"/>
    <w:multiLevelType w:val="hybridMultilevel"/>
    <w:tmpl w:val="7C02BCE2"/>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5">
    <w:nsid w:val="189A795C"/>
    <w:multiLevelType w:val="multilevel"/>
    <w:tmpl w:val="3D429C00"/>
    <w:lvl w:ilvl="0">
      <w:start w:val="1"/>
      <w:numFmt w:val="russianLower"/>
      <w:pStyle w:val="a"/>
      <w:suff w:val="space"/>
      <w:lvlText w:val="%1)"/>
      <w:lvlJc w:val="left"/>
      <w:pPr>
        <w:ind w:left="567"/>
      </w:pPr>
      <w:rPr>
        <w:rFonts w:ascii="Times New Roman" w:hAnsi="Times New Roman" w:cs="Times New Roman" w:hint="default"/>
        <w:b w:val="0"/>
        <w:bCs w:val="0"/>
        <w:i w:val="0"/>
        <w:iCs w:val="0"/>
        <w:caps w:val="0"/>
        <w:strike w:val="0"/>
        <w:dstrike w:val="0"/>
        <w:vanish w:val="0"/>
        <w:spacing w:val="0"/>
        <w:kern w:val="0"/>
        <w:position w:val="0"/>
        <w:sz w:val="24"/>
        <w:szCs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left="567"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22EC7799"/>
    <w:multiLevelType w:val="hybridMultilevel"/>
    <w:tmpl w:val="DFA08740"/>
    <w:lvl w:ilvl="0" w:tplc="DE98F23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7883E51"/>
    <w:multiLevelType w:val="hybridMultilevel"/>
    <w:tmpl w:val="B06E1AE6"/>
    <w:lvl w:ilvl="0" w:tplc="7F488724">
      <w:start w:val="1"/>
      <w:numFmt w:val="bullet"/>
      <w:lvlText w:val=""/>
      <w:lvlJc w:val="left"/>
      <w:pPr>
        <w:tabs>
          <w:tab w:val="num" w:pos="2912"/>
        </w:tabs>
        <w:ind w:left="2912" w:hanging="360"/>
      </w:pPr>
      <w:rPr>
        <w:rFonts w:ascii="Symbol" w:hAnsi="Symbol" w:cs="Symbol" w:hint="default"/>
        <w:sz w:val="22"/>
        <w:szCs w:val="22"/>
      </w:rPr>
    </w:lvl>
    <w:lvl w:ilvl="1" w:tplc="04190003">
      <w:start w:val="1"/>
      <w:numFmt w:val="bullet"/>
      <w:lvlText w:val="o"/>
      <w:lvlJc w:val="left"/>
      <w:pPr>
        <w:tabs>
          <w:tab w:val="num" w:pos="3992"/>
        </w:tabs>
        <w:ind w:left="3992" w:hanging="360"/>
      </w:pPr>
      <w:rPr>
        <w:rFonts w:ascii="Courier New" w:hAnsi="Courier New" w:cs="Courier New" w:hint="default"/>
      </w:rPr>
    </w:lvl>
    <w:lvl w:ilvl="2" w:tplc="04190005">
      <w:start w:val="1"/>
      <w:numFmt w:val="bullet"/>
      <w:lvlText w:val=""/>
      <w:lvlJc w:val="left"/>
      <w:pPr>
        <w:tabs>
          <w:tab w:val="num" w:pos="4712"/>
        </w:tabs>
        <w:ind w:left="4712" w:hanging="360"/>
      </w:pPr>
      <w:rPr>
        <w:rFonts w:ascii="Wingdings" w:hAnsi="Wingdings" w:cs="Wingdings" w:hint="default"/>
      </w:rPr>
    </w:lvl>
    <w:lvl w:ilvl="3" w:tplc="04190001">
      <w:start w:val="1"/>
      <w:numFmt w:val="bullet"/>
      <w:lvlText w:val=""/>
      <w:lvlJc w:val="left"/>
      <w:pPr>
        <w:tabs>
          <w:tab w:val="num" w:pos="5432"/>
        </w:tabs>
        <w:ind w:left="5432" w:hanging="360"/>
      </w:pPr>
      <w:rPr>
        <w:rFonts w:ascii="Symbol" w:hAnsi="Symbol" w:cs="Symbol" w:hint="default"/>
      </w:rPr>
    </w:lvl>
    <w:lvl w:ilvl="4" w:tplc="04190003">
      <w:start w:val="1"/>
      <w:numFmt w:val="bullet"/>
      <w:lvlText w:val="o"/>
      <w:lvlJc w:val="left"/>
      <w:pPr>
        <w:tabs>
          <w:tab w:val="num" w:pos="6152"/>
        </w:tabs>
        <w:ind w:left="6152" w:hanging="360"/>
      </w:pPr>
      <w:rPr>
        <w:rFonts w:ascii="Courier New" w:hAnsi="Courier New" w:cs="Courier New" w:hint="default"/>
      </w:rPr>
    </w:lvl>
    <w:lvl w:ilvl="5" w:tplc="04190005">
      <w:start w:val="1"/>
      <w:numFmt w:val="bullet"/>
      <w:lvlText w:val=""/>
      <w:lvlJc w:val="left"/>
      <w:pPr>
        <w:tabs>
          <w:tab w:val="num" w:pos="6872"/>
        </w:tabs>
        <w:ind w:left="6872" w:hanging="360"/>
      </w:pPr>
      <w:rPr>
        <w:rFonts w:ascii="Wingdings" w:hAnsi="Wingdings" w:cs="Wingdings" w:hint="default"/>
      </w:rPr>
    </w:lvl>
    <w:lvl w:ilvl="6" w:tplc="04190001">
      <w:start w:val="1"/>
      <w:numFmt w:val="bullet"/>
      <w:lvlText w:val=""/>
      <w:lvlJc w:val="left"/>
      <w:pPr>
        <w:tabs>
          <w:tab w:val="num" w:pos="7592"/>
        </w:tabs>
        <w:ind w:left="7592" w:hanging="360"/>
      </w:pPr>
      <w:rPr>
        <w:rFonts w:ascii="Symbol" w:hAnsi="Symbol" w:cs="Symbol" w:hint="default"/>
      </w:rPr>
    </w:lvl>
    <w:lvl w:ilvl="7" w:tplc="04190003">
      <w:start w:val="1"/>
      <w:numFmt w:val="bullet"/>
      <w:lvlText w:val="o"/>
      <w:lvlJc w:val="left"/>
      <w:pPr>
        <w:tabs>
          <w:tab w:val="num" w:pos="8312"/>
        </w:tabs>
        <w:ind w:left="8312" w:hanging="360"/>
      </w:pPr>
      <w:rPr>
        <w:rFonts w:ascii="Courier New" w:hAnsi="Courier New" w:cs="Courier New" w:hint="default"/>
      </w:rPr>
    </w:lvl>
    <w:lvl w:ilvl="8" w:tplc="04190005">
      <w:start w:val="1"/>
      <w:numFmt w:val="bullet"/>
      <w:lvlText w:val=""/>
      <w:lvlJc w:val="left"/>
      <w:pPr>
        <w:tabs>
          <w:tab w:val="num" w:pos="9032"/>
        </w:tabs>
        <w:ind w:left="9032" w:hanging="360"/>
      </w:pPr>
      <w:rPr>
        <w:rFonts w:ascii="Wingdings" w:hAnsi="Wingdings" w:cs="Wingdings" w:hint="default"/>
      </w:rPr>
    </w:lvl>
  </w:abstractNum>
  <w:abstractNum w:abstractNumId="18">
    <w:nsid w:val="29776353"/>
    <w:multiLevelType w:val="hybridMultilevel"/>
    <w:tmpl w:val="5C324B36"/>
    <w:lvl w:ilvl="0" w:tplc="04190005">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3E478D3"/>
    <w:multiLevelType w:val="hybridMultilevel"/>
    <w:tmpl w:val="163EA1B2"/>
    <w:lvl w:ilvl="0" w:tplc="7F488724">
      <w:start w:val="1"/>
      <w:numFmt w:val="bullet"/>
      <w:lvlText w:val=""/>
      <w:lvlJc w:val="left"/>
      <w:pPr>
        <w:tabs>
          <w:tab w:val="num" w:pos="1080"/>
        </w:tabs>
        <w:ind w:left="1080" w:hanging="360"/>
      </w:pPr>
      <w:rPr>
        <w:rFonts w:ascii="Symbol" w:hAnsi="Symbol" w:cs="Symbol" w:hint="default"/>
        <w:sz w:val="22"/>
        <w:szCs w:val="22"/>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3DF407CB"/>
    <w:multiLevelType w:val="hybridMultilevel"/>
    <w:tmpl w:val="4F781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36365E"/>
    <w:multiLevelType w:val="hybridMultilevel"/>
    <w:tmpl w:val="04BA9F4C"/>
    <w:lvl w:ilvl="0" w:tplc="AFE67C84">
      <w:start w:val="1"/>
      <w:numFmt w:val="bullet"/>
      <w:lvlText w:val=""/>
      <w:lvlJc w:val="left"/>
      <w:pPr>
        <w:ind w:left="720" w:hanging="360"/>
      </w:pPr>
      <w:rPr>
        <w:rFonts w:ascii="Symbol" w:hAnsi="Symbol" w:cs="Symbol" w:hint="default"/>
      </w:rPr>
    </w:lvl>
    <w:lvl w:ilvl="1" w:tplc="3BCA0A8C">
      <w:start w:val="1"/>
      <w:numFmt w:val="bullet"/>
      <w:lvlText w:val="o"/>
      <w:lvlJc w:val="left"/>
      <w:pPr>
        <w:ind w:left="1440" w:hanging="360"/>
      </w:pPr>
      <w:rPr>
        <w:rFonts w:ascii="Courier New" w:hAnsi="Courier New" w:cs="Courier New" w:hint="default"/>
      </w:rPr>
    </w:lvl>
    <w:lvl w:ilvl="2" w:tplc="EC4CE06A">
      <w:start w:val="1"/>
      <w:numFmt w:val="bullet"/>
      <w:lvlText w:val=""/>
      <w:lvlJc w:val="left"/>
      <w:pPr>
        <w:ind w:left="2160" w:hanging="360"/>
      </w:pPr>
      <w:rPr>
        <w:rFonts w:ascii="Wingdings" w:hAnsi="Wingdings" w:cs="Wingdings" w:hint="default"/>
      </w:rPr>
    </w:lvl>
    <w:lvl w:ilvl="3" w:tplc="C29EDA58">
      <w:start w:val="1"/>
      <w:numFmt w:val="bullet"/>
      <w:lvlText w:val=""/>
      <w:lvlJc w:val="left"/>
      <w:pPr>
        <w:ind w:left="2880" w:hanging="360"/>
      </w:pPr>
      <w:rPr>
        <w:rFonts w:ascii="Symbol" w:hAnsi="Symbol" w:cs="Symbol" w:hint="default"/>
      </w:rPr>
    </w:lvl>
    <w:lvl w:ilvl="4" w:tplc="E1065174">
      <w:start w:val="1"/>
      <w:numFmt w:val="bullet"/>
      <w:lvlText w:val="o"/>
      <w:lvlJc w:val="left"/>
      <w:pPr>
        <w:ind w:left="3600" w:hanging="360"/>
      </w:pPr>
      <w:rPr>
        <w:rFonts w:ascii="Courier New" w:hAnsi="Courier New" w:cs="Courier New" w:hint="default"/>
      </w:rPr>
    </w:lvl>
    <w:lvl w:ilvl="5" w:tplc="60981A8E">
      <w:start w:val="1"/>
      <w:numFmt w:val="bullet"/>
      <w:lvlText w:val=""/>
      <w:lvlJc w:val="left"/>
      <w:pPr>
        <w:ind w:left="4320" w:hanging="360"/>
      </w:pPr>
      <w:rPr>
        <w:rFonts w:ascii="Wingdings" w:hAnsi="Wingdings" w:cs="Wingdings" w:hint="default"/>
      </w:rPr>
    </w:lvl>
    <w:lvl w:ilvl="6" w:tplc="FCE21A28">
      <w:start w:val="1"/>
      <w:numFmt w:val="bullet"/>
      <w:lvlText w:val=""/>
      <w:lvlJc w:val="left"/>
      <w:pPr>
        <w:ind w:left="5040" w:hanging="360"/>
      </w:pPr>
      <w:rPr>
        <w:rFonts w:ascii="Symbol" w:hAnsi="Symbol" w:cs="Symbol" w:hint="default"/>
      </w:rPr>
    </w:lvl>
    <w:lvl w:ilvl="7" w:tplc="C6567978">
      <w:start w:val="1"/>
      <w:numFmt w:val="bullet"/>
      <w:lvlText w:val="o"/>
      <w:lvlJc w:val="left"/>
      <w:pPr>
        <w:ind w:left="5760" w:hanging="360"/>
      </w:pPr>
      <w:rPr>
        <w:rFonts w:ascii="Courier New" w:hAnsi="Courier New" w:cs="Courier New" w:hint="default"/>
      </w:rPr>
    </w:lvl>
    <w:lvl w:ilvl="8" w:tplc="966E73EE">
      <w:start w:val="1"/>
      <w:numFmt w:val="bullet"/>
      <w:lvlText w:val=""/>
      <w:lvlJc w:val="left"/>
      <w:pPr>
        <w:ind w:left="6480" w:hanging="360"/>
      </w:pPr>
      <w:rPr>
        <w:rFonts w:ascii="Wingdings" w:hAnsi="Wingdings" w:cs="Wingdings" w:hint="default"/>
      </w:rPr>
    </w:lvl>
  </w:abstractNum>
  <w:abstractNum w:abstractNumId="22">
    <w:nsid w:val="4F65195B"/>
    <w:multiLevelType w:val="multilevel"/>
    <w:tmpl w:val="A86CCE90"/>
    <w:lvl w:ilvl="0">
      <w:start w:val="1"/>
      <w:numFmt w:val="decimal"/>
      <w:pStyle w:val="10"/>
      <w:lvlText w:val="%1."/>
      <w:lvlJc w:val="left"/>
      <w:pPr>
        <w:ind w:left="927" w:hanging="360"/>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23">
    <w:nsid w:val="50AF1186"/>
    <w:multiLevelType w:val="hybridMultilevel"/>
    <w:tmpl w:val="12162A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329046D"/>
    <w:multiLevelType w:val="hybridMultilevel"/>
    <w:tmpl w:val="F75E532E"/>
    <w:lvl w:ilvl="0" w:tplc="DFCE8A66">
      <w:start w:val="1"/>
      <w:numFmt w:val="bullet"/>
      <w:lvlText w:val=""/>
      <w:lvlJc w:val="left"/>
      <w:pPr>
        <w:tabs>
          <w:tab w:val="num" w:pos="360"/>
        </w:tabs>
        <w:ind w:left="360" w:hanging="360"/>
      </w:pPr>
      <w:rPr>
        <w:rFonts w:ascii="Symbol" w:hAnsi="Symbol" w:cs="Symbol" w:hint="default"/>
        <w:sz w:val="22"/>
        <w:szCs w:val="22"/>
      </w:rPr>
    </w:lvl>
    <w:lvl w:ilvl="1" w:tplc="F830F082">
      <w:start w:val="1"/>
      <w:numFmt w:val="bullet"/>
      <w:lvlText w:val="o"/>
      <w:lvlJc w:val="left"/>
      <w:pPr>
        <w:tabs>
          <w:tab w:val="num" w:pos="1440"/>
        </w:tabs>
        <w:ind w:left="1440" w:hanging="360"/>
      </w:pPr>
      <w:rPr>
        <w:rFonts w:ascii="Courier New" w:hAnsi="Courier New" w:cs="Courier New" w:hint="default"/>
      </w:rPr>
    </w:lvl>
    <w:lvl w:ilvl="2" w:tplc="2CCACF98">
      <w:start w:val="1"/>
      <w:numFmt w:val="bullet"/>
      <w:lvlText w:val=""/>
      <w:lvlJc w:val="left"/>
      <w:pPr>
        <w:tabs>
          <w:tab w:val="num" w:pos="2160"/>
        </w:tabs>
        <w:ind w:left="2160" w:hanging="360"/>
      </w:pPr>
      <w:rPr>
        <w:rFonts w:ascii="Wingdings" w:hAnsi="Wingdings" w:cs="Wingdings" w:hint="default"/>
      </w:rPr>
    </w:lvl>
    <w:lvl w:ilvl="3" w:tplc="8F9E3216">
      <w:start w:val="1"/>
      <w:numFmt w:val="bullet"/>
      <w:lvlText w:val=""/>
      <w:lvlJc w:val="left"/>
      <w:pPr>
        <w:tabs>
          <w:tab w:val="num" w:pos="2880"/>
        </w:tabs>
        <w:ind w:left="2880" w:hanging="360"/>
      </w:pPr>
      <w:rPr>
        <w:rFonts w:ascii="Symbol" w:hAnsi="Symbol" w:cs="Symbol" w:hint="default"/>
      </w:rPr>
    </w:lvl>
    <w:lvl w:ilvl="4" w:tplc="F7C84ECC">
      <w:start w:val="1"/>
      <w:numFmt w:val="bullet"/>
      <w:lvlText w:val="o"/>
      <w:lvlJc w:val="left"/>
      <w:pPr>
        <w:tabs>
          <w:tab w:val="num" w:pos="3600"/>
        </w:tabs>
        <w:ind w:left="3600" w:hanging="360"/>
      </w:pPr>
      <w:rPr>
        <w:rFonts w:ascii="Courier New" w:hAnsi="Courier New" w:cs="Courier New" w:hint="default"/>
      </w:rPr>
    </w:lvl>
    <w:lvl w:ilvl="5" w:tplc="597438A6">
      <w:start w:val="1"/>
      <w:numFmt w:val="bullet"/>
      <w:lvlText w:val=""/>
      <w:lvlJc w:val="left"/>
      <w:pPr>
        <w:tabs>
          <w:tab w:val="num" w:pos="4320"/>
        </w:tabs>
        <w:ind w:left="4320" w:hanging="360"/>
      </w:pPr>
      <w:rPr>
        <w:rFonts w:ascii="Wingdings" w:hAnsi="Wingdings" w:cs="Wingdings" w:hint="default"/>
      </w:rPr>
    </w:lvl>
    <w:lvl w:ilvl="6" w:tplc="CA00013E">
      <w:start w:val="1"/>
      <w:numFmt w:val="bullet"/>
      <w:lvlText w:val=""/>
      <w:lvlJc w:val="left"/>
      <w:pPr>
        <w:tabs>
          <w:tab w:val="num" w:pos="5040"/>
        </w:tabs>
        <w:ind w:left="5040" w:hanging="360"/>
      </w:pPr>
      <w:rPr>
        <w:rFonts w:ascii="Symbol" w:hAnsi="Symbol" w:cs="Symbol" w:hint="default"/>
      </w:rPr>
    </w:lvl>
    <w:lvl w:ilvl="7" w:tplc="24DC63CE">
      <w:start w:val="1"/>
      <w:numFmt w:val="bullet"/>
      <w:lvlText w:val="o"/>
      <w:lvlJc w:val="left"/>
      <w:pPr>
        <w:tabs>
          <w:tab w:val="num" w:pos="5760"/>
        </w:tabs>
        <w:ind w:left="5760" w:hanging="360"/>
      </w:pPr>
      <w:rPr>
        <w:rFonts w:ascii="Courier New" w:hAnsi="Courier New" w:cs="Courier New" w:hint="default"/>
      </w:rPr>
    </w:lvl>
    <w:lvl w:ilvl="8" w:tplc="6A1C33F6">
      <w:start w:val="1"/>
      <w:numFmt w:val="bullet"/>
      <w:lvlText w:val=""/>
      <w:lvlJc w:val="left"/>
      <w:pPr>
        <w:tabs>
          <w:tab w:val="num" w:pos="6480"/>
        </w:tabs>
        <w:ind w:left="6480" w:hanging="360"/>
      </w:pPr>
      <w:rPr>
        <w:rFonts w:ascii="Wingdings" w:hAnsi="Wingdings" w:cs="Wingdings" w:hint="default"/>
      </w:rPr>
    </w:lvl>
  </w:abstractNum>
  <w:abstractNum w:abstractNumId="25">
    <w:nsid w:val="58C121DC"/>
    <w:multiLevelType w:val="hybridMultilevel"/>
    <w:tmpl w:val="62EA1FB4"/>
    <w:lvl w:ilvl="0" w:tplc="04190005">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A78073A"/>
    <w:multiLevelType w:val="hybridMultilevel"/>
    <w:tmpl w:val="F940A296"/>
    <w:lvl w:ilvl="0" w:tplc="FFFFFFFF">
      <w:start w:val="1"/>
      <w:numFmt w:val="bullet"/>
      <w:lvlText w:val=""/>
      <w:lvlJc w:val="left"/>
      <w:pPr>
        <w:tabs>
          <w:tab w:val="num" w:pos="1080"/>
        </w:tabs>
        <w:ind w:left="1080" w:hanging="360"/>
      </w:pPr>
      <w:rPr>
        <w:rFonts w:ascii="Symbol" w:hAnsi="Symbol" w:cs="Symbol" w:hint="default"/>
        <w:sz w:val="22"/>
        <w:szCs w:val="22"/>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7">
    <w:nsid w:val="602F2474"/>
    <w:multiLevelType w:val="multilevel"/>
    <w:tmpl w:val="9716D3C8"/>
    <w:lvl w:ilvl="0">
      <w:start w:val="1"/>
      <w:numFmt w:val="decimal"/>
      <w:pStyle w:val="12"/>
      <w:suff w:val="space"/>
      <w:lvlText w:val="%1."/>
      <w:lvlJc w:val="left"/>
      <w:pPr>
        <w:ind w:left="426"/>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8">
    <w:nsid w:val="62C44283"/>
    <w:multiLevelType w:val="multilevel"/>
    <w:tmpl w:val="36DA9DD0"/>
    <w:lvl w:ilvl="0">
      <w:start w:val="1"/>
      <w:numFmt w:val="russianUpper"/>
      <w:pStyle w:val="a0"/>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9">
    <w:nsid w:val="699D0729"/>
    <w:multiLevelType w:val="hybridMultilevel"/>
    <w:tmpl w:val="9BC082D6"/>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0">
    <w:nsid w:val="69C90727"/>
    <w:multiLevelType w:val="multilevel"/>
    <w:tmpl w:val="F2309E50"/>
    <w:lvl w:ilvl="0">
      <w:start w:val="1"/>
      <w:numFmt w:val="bullet"/>
      <w:pStyle w:val="13"/>
      <w:suff w:val="space"/>
      <w:lvlText w:val=""/>
      <w:lvlJc w:val="left"/>
      <w:pPr>
        <w:ind w:left="567"/>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31">
    <w:nsid w:val="79F74F87"/>
    <w:multiLevelType w:val="hybridMultilevel"/>
    <w:tmpl w:val="699E28EE"/>
    <w:lvl w:ilvl="0" w:tplc="F412F676">
      <w:start w:val="1"/>
      <w:numFmt w:val="bullet"/>
      <w:lvlText w:val=""/>
      <w:lvlJc w:val="left"/>
      <w:pPr>
        <w:tabs>
          <w:tab w:val="num" w:pos="363"/>
        </w:tabs>
        <w:ind w:left="363" w:hanging="360"/>
      </w:pPr>
      <w:rPr>
        <w:rFonts w:ascii="Symbol" w:hAnsi="Symbol" w:cs="Symbol" w:hint="default"/>
        <w:sz w:val="22"/>
        <w:szCs w:val="22"/>
      </w:rPr>
    </w:lvl>
    <w:lvl w:ilvl="1" w:tplc="C34233DE">
      <w:start w:val="1"/>
      <w:numFmt w:val="bullet"/>
      <w:lvlText w:val="o"/>
      <w:lvlJc w:val="left"/>
      <w:pPr>
        <w:tabs>
          <w:tab w:val="num" w:pos="1443"/>
        </w:tabs>
        <w:ind w:left="1443" w:hanging="360"/>
      </w:pPr>
      <w:rPr>
        <w:rFonts w:ascii="Courier New" w:hAnsi="Courier New" w:cs="Courier New" w:hint="default"/>
      </w:rPr>
    </w:lvl>
    <w:lvl w:ilvl="2" w:tplc="3E7A27EC">
      <w:start w:val="1"/>
      <w:numFmt w:val="bullet"/>
      <w:lvlText w:val=""/>
      <w:lvlJc w:val="left"/>
      <w:pPr>
        <w:tabs>
          <w:tab w:val="num" w:pos="2163"/>
        </w:tabs>
        <w:ind w:left="2163" w:hanging="360"/>
      </w:pPr>
      <w:rPr>
        <w:rFonts w:ascii="Wingdings" w:hAnsi="Wingdings" w:cs="Wingdings" w:hint="default"/>
      </w:rPr>
    </w:lvl>
    <w:lvl w:ilvl="3" w:tplc="0DACD58C">
      <w:start w:val="1"/>
      <w:numFmt w:val="bullet"/>
      <w:lvlText w:val=""/>
      <w:lvlJc w:val="left"/>
      <w:pPr>
        <w:tabs>
          <w:tab w:val="num" w:pos="2883"/>
        </w:tabs>
        <w:ind w:left="2883" w:hanging="360"/>
      </w:pPr>
      <w:rPr>
        <w:rFonts w:ascii="Symbol" w:hAnsi="Symbol" w:cs="Symbol" w:hint="default"/>
      </w:rPr>
    </w:lvl>
    <w:lvl w:ilvl="4" w:tplc="DEAE42F2">
      <w:start w:val="1"/>
      <w:numFmt w:val="bullet"/>
      <w:lvlText w:val="o"/>
      <w:lvlJc w:val="left"/>
      <w:pPr>
        <w:tabs>
          <w:tab w:val="num" w:pos="3603"/>
        </w:tabs>
        <w:ind w:left="3603" w:hanging="360"/>
      </w:pPr>
      <w:rPr>
        <w:rFonts w:ascii="Courier New" w:hAnsi="Courier New" w:cs="Courier New" w:hint="default"/>
      </w:rPr>
    </w:lvl>
    <w:lvl w:ilvl="5" w:tplc="8D8497AE">
      <w:start w:val="1"/>
      <w:numFmt w:val="bullet"/>
      <w:lvlText w:val=""/>
      <w:lvlJc w:val="left"/>
      <w:pPr>
        <w:tabs>
          <w:tab w:val="num" w:pos="4323"/>
        </w:tabs>
        <w:ind w:left="4323" w:hanging="360"/>
      </w:pPr>
      <w:rPr>
        <w:rFonts w:ascii="Wingdings" w:hAnsi="Wingdings" w:cs="Wingdings" w:hint="default"/>
      </w:rPr>
    </w:lvl>
    <w:lvl w:ilvl="6" w:tplc="874E5CE6">
      <w:start w:val="1"/>
      <w:numFmt w:val="bullet"/>
      <w:lvlText w:val=""/>
      <w:lvlJc w:val="left"/>
      <w:pPr>
        <w:tabs>
          <w:tab w:val="num" w:pos="5043"/>
        </w:tabs>
        <w:ind w:left="5043" w:hanging="360"/>
      </w:pPr>
      <w:rPr>
        <w:rFonts w:ascii="Symbol" w:hAnsi="Symbol" w:cs="Symbol" w:hint="default"/>
      </w:rPr>
    </w:lvl>
    <w:lvl w:ilvl="7" w:tplc="81E49094">
      <w:start w:val="1"/>
      <w:numFmt w:val="bullet"/>
      <w:lvlText w:val="o"/>
      <w:lvlJc w:val="left"/>
      <w:pPr>
        <w:tabs>
          <w:tab w:val="num" w:pos="5763"/>
        </w:tabs>
        <w:ind w:left="5763" w:hanging="360"/>
      </w:pPr>
      <w:rPr>
        <w:rFonts w:ascii="Courier New" w:hAnsi="Courier New" w:cs="Courier New" w:hint="default"/>
      </w:rPr>
    </w:lvl>
    <w:lvl w:ilvl="8" w:tplc="28CA1ABE">
      <w:start w:val="1"/>
      <w:numFmt w:val="bullet"/>
      <w:lvlText w:val=""/>
      <w:lvlJc w:val="left"/>
      <w:pPr>
        <w:tabs>
          <w:tab w:val="num" w:pos="6483"/>
        </w:tabs>
        <w:ind w:left="6483" w:hanging="360"/>
      </w:pPr>
      <w:rPr>
        <w:rFonts w:ascii="Wingdings" w:hAnsi="Wingdings" w:cs="Wingdings" w:hint="default"/>
      </w:rPr>
    </w:lvl>
  </w:abstractNum>
  <w:abstractNum w:abstractNumId="32">
    <w:nsid w:val="7C396E9D"/>
    <w:multiLevelType w:val="hybridMultilevel"/>
    <w:tmpl w:val="9FB44E62"/>
    <w:lvl w:ilvl="0" w:tplc="B200165E">
      <w:start w:val="1"/>
      <w:numFmt w:val="bullet"/>
      <w:lvlText w:val=""/>
      <w:lvlJc w:val="left"/>
      <w:pPr>
        <w:ind w:left="720" w:hanging="360"/>
      </w:pPr>
      <w:rPr>
        <w:rFonts w:ascii="Symbol" w:hAnsi="Symbol" w:cs="Symbol" w:hint="default"/>
      </w:rPr>
    </w:lvl>
    <w:lvl w:ilvl="1" w:tplc="5C106D74">
      <w:start w:val="1"/>
      <w:numFmt w:val="bullet"/>
      <w:lvlText w:val="o"/>
      <w:lvlJc w:val="left"/>
      <w:pPr>
        <w:ind w:left="1440" w:hanging="360"/>
      </w:pPr>
      <w:rPr>
        <w:rFonts w:ascii="Courier New" w:hAnsi="Courier New" w:cs="Courier New" w:hint="default"/>
      </w:rPr>
    </w:lvl>
    <w:lvl w:ilvl="2" w:tplc="82821D16">
      <w:start w:val="1"/>
      <w:numFmt w:val="bullet"/>
      <w:lvlText w:val=""/>
      <w:lvlJc w:val="left"/>
      <w:pPr>
        <w:ind w:left="2160" w:hanging="360"/>
      </w:pPr>
      <w:rPr>
        <w:rFonts w:ascii="Wingdings" w:hAnsi="Wingdings" w:cs="Wingdings" w:hint="default"/>
      </w:rPr>
    </w:lvl>
    <w:lvl w:ilvl="3" w:tplc="2CDE92AA">
      <w:start w:val="1"/>
      <w:numFmt w:val="bullet"/>
      <w:lvlText w:val=""/>
      <w:lvlJc w:val="left"/>
      <w:pPr>
        <w:ind w:left="2880" w:hanging="360"/>
      </w:pPr>
      <w:rPr>
        <w:rFonts w:ascii="Symbol" w:hAnsi="Symbol" w:cs="Symbol" w:hint="default"/>
      </w:rPr>
    </w:lvl>
    <w:lvl w:ilvl="4" w:tplc="071E8E24">
      <w:start w:val="1"/>
      <w:numFmt w:val="bullet"/>
      <w:lvlText w:val="o"/>
      <w:lvlJc w:val="left"/>
      <w:pPr>
        <w:ind w:left="3600" w:hanging="360"/>
      </w:pPr>
      <w:rPr>
        <w:rFonts w:ascii="Courier New" w:hAnsi="Courier New" w:cs="Courier New" w:hint="default"/>
      </w:rPr>
    </w:lvl>
    <w:lvl w:ilvl="5" w:tplc="69BE1248">
      <w:start w:val="1"/>
      <w:numFmt w:val="bullet"/>
      <w:lvlText w:val=""/>
      <w:lvlJc w:val="left"/>
      <w:pPr>
        <w:ind w:left="4320" w:hanging="360"/>
      </w:pPr>
      <w:rPr>
        <w:rFonts w:ascii="Wingdings" w:hAnsi="Wingdings" w:cs="Wingdings" w:hint="default"/>
      </w:rPr>
    </w:lvl>
    <w:lvl w:ilvl="6" w:tplc="D79E6FF2">
      <w:start w:val="1"/>
      <w:numFmt w:val="bullet"/>
      <w:lvlText w:val=""/>
      <w:lvlJc w:val="left"/>
      <w:pPr>
        <w:ind w:left="5040" w:hanging="360"/>
      </w:pPr>
      <w:rPr>
        <w:rFonts w:ascii="Symbol" w:hAnsi="Symbol" w:cs="Symbol" w:hint="default"/>
      </w:rPr>
    </w:lvl>
    <w:lvl w:ilvl="7" w:tplc="1A20C634">
      <w:start w:val="1"/>
      <w:numFmt w:val="bullet"/>
      <w:lvlText w:val="o"/>
      <w:lvlJc w:val="left"/>
      <w:pPr>
        <w:ind w:left="5760" w:hanging="360"/>
      </w:pPr>
      <w:rPr>
        <w:rFonts w:ascii="Courier New" w:hAnsi="Courier New" w:cs="Courier New" w:hint="default"/>
      </w:rPr>
    </w:lvl>
    <w:lvl w:ilvl="8" w:tplc="70280AF8">
      <w:start w:val="1"/>
      <w:numFmt w:val="bullet"/>
      <w:lvlText w:val=""/>
      <w:lvlJc w:val="left"/>
      <w:pPr>
        <w:ind w:left="6480" w:hanging="360"/>
      </w:pPr>
      <w:rPr>
        <w:rFonts w:ascii="Wingdings" w:hAnsi="Wingdings" w:cs="Wingdings" w:hint="default"/>
      </w:rPr>
    </w:lvl>
  </w:abstractNum>
  <w:num w:numId="1">
    <w:abstractNumId w:val="19"/>
  </w:num>
  <w:num w:numId="2">
    <w:abstractNumId w:val="26"/>
  </w:num>
  <w:num w:numId="3">
    <w:abstractNumId w:val="31"/>
  </w:num>
  <w:num w:numId="4">
    <w:abstractNumId w:val="17"/>
  </w:num>
  <w:num w:numId="5">
    <w:abstractNumId w:val="24"/>
  </w:num>
  <w:num w:numId="6">
    <w:abstractNumId w:val="30"/>
  </w:num>
  <w:num w:numId="7">
    <w:abstractNumId w:val="27"/>
  </w:num>
  <w:num w:numId="8">
    <w:abstractNumId w:val="15"/>
  </w:num>
  <w:num w:numId="9">
    <w:abstractNumId w:val="22"/>
  </w:num>
  <w:num w:numId="10">
    <w:abstractNumId w:val="13"/>
  </w:num>
  <w:num w:numId="11">
    <w:abstractNumId w:val="28"/>
  </w:num>
  <w:num w:numId="12">
    <w:abstractNumId w:val="12"/>
  </w:num>
  <w:num w:numId="13">
    <w:abstractNumId w:val="10"/>
  </w:num>
  <w:num w:numId="14">
    <w:abstractNumId w:val="18"/>
  </w:num>
  <w:num w:numId="15">
    <w:abstractNumId w:val="16"/>
  </w:num>
  <w:num w:numId="16">
    <w:abstractNumId w:val="21"/>
  </w:num>
  <w:num w:numId="17">
    <w:abstractNumId w:val="14"/>
  </w:num>
  <w:num w:numId="18">
    <w:abstractNumId w:val="32"/>
  </w:num>
  <w:num w:numId="19">
    <w:abstractNumId w:val="25"/>
  </w:num>
  <w:num w:numId="20">
    <w:abstractNumId w:val="23"/>
  </w:num>
  <w:num w:numId="21">
    <w:abstractNumId w:val="30"/>
  </w:num>
  <w:num w:numId="22">
    <w:abstractNumId w:val="29"/>
  </w:num>
  <w:num w:numId="23">
    <w:abstractNumId w:val="30"/>
  </w:num>
  <w:num w:numId="24">
    <w:abstractNumId w:val="2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efaultTabStop w:val="709"/>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C4416B"/>
    <w:rsid w:val="00000983"/>
    <w:rsid w:val="000014EF"/>
    <w:rsid w:val="000021DE"/>
    <w:rsid w:val="00002C60"/>
    <w:rsid w:val="000035DE"/>
    <w:rsid w:val="0000397A"/>
    <w:rsid w:val="000049A5"/>
    <w:rsid w:val="00005841"/>
    <w:rsid w:val="00005903"/>
    <w:rsid w:val="00005CDF"/>
    <w:rsid w:val="00006317"/>
    <w:rsid w:val="00006FC7"/>
    <w:rsid w:val="00010263"/>
    <w:rsid w:val="0001311C"/>
    <w:rsid w:val="00014BCA"/>
    <w:rsid w:val="00014DB4"/>
    <w:rsid w:val="00014E01"/>
    <w:rsid w:val="00014FD2"/>
    <w:rsid w:val="00015004"/>
    <w:rsid w:val="0001550D"/>
    <w:rsid w:val="00016FDE"/>
    <w:rsid w:val="00017264"/>
    <w:rsid w:val="00020CF0"/>
    <w:rsid w:val="00023275"/>
    <w:rsid w:val="00023460"/>
    <w:rsid w:val="00023848"/>
    <w:rsid w:val="00023907"/>
    <w:rsid w:val="00023E3B"/>
    <w:rsid w:val="00023F05"/>
    <w:rsid w:val="00024EB8"/>
    <w:rsid w:val="0002512D"/>
    <w:rsid w:val="0002529B"/>
    <w:rsid w:val="000303C9"/>
    <w:rsid w:val="000319A6"/>
    <w:rsid w:val="00033739"/>
    <w:rsid w:val="00033CAE"/>
    <w:rsid w:val="00033E2C"/>
    <w:rsid w:val="00034410"/>
    <w:rsid w:val="0003457F"/>
    <w:rsid w:val="00035065"/>
    <w:rsid w:val="0003693B"/>
    <w:rsid w:val="000369E4"/>
    <w:rsid w:val="000371A8"/>
    <w:rsid w:val="00042752"/>
    <w:rsid w:val="00042B2D"/>
    <w:rsid w:val="00043569"/>
    <w:rsid w:val="000445EF"/>
    <w:rsid w:val="00045751"/>
    <w:rsid w:val="00046756"/>
    <w:rsid w:val="00046D43"/>
    <w:rsid w:val="00051348"/>
    <w:rsid w:val="00051B54"/>
    <w:rsid w:val="0005305B"/>
    <w:rsid w:val="0005354F"/>
    <w:rsid w:val="00053BF5"/>
    <w:rsid w:val="00053E6E"/>
    <w:rsid w:val="00053F6B"/>
    <w:rsid w:val="00055A34"/>
    <w:rsid w:val="0005655D"/>
    <w:rsid w:val="0005776C"/>
    <w:rsid w:val="00057A75"/>
    <w:rsid w:val="00060622"/>
    <w:rsid w:val="00061135"/>
    <w:rsid w:val="000619F8"/>
    <w:rsid w:val="000629EF"/>
    <w:rsid w:val="00063757"/>
    <w:rsid w:val="00063AF1"/>
    <w:rsid w:val="00064EF3"/>
    <w:rsid w:val="0006785A"/>
    <w:rsid w:val="000717E3"/>
    <w:rsid w:val="0007228B"/>
    <w:rsid w:val="00072ADC"/>
    <w:rsid w:val="00072D21"/>
    <w:rsid w:val="00074CCF"/>
    <w:rsid w:val="00076432"/>
    <w:rsid w:val="0007688A"/>
    <w:rsid w:val="00077072"/>
    <w:rsid w:val="000771E7"/>
    <w:rsid w:val="00077A06"/>
    <w:rsid w:val="00080821"/>
    <w:rsid w:val="0008092F"/>
    <w:rsid w:val="0008174D"/>
    <w:rsid w:val="00081BA4"/>
    <w:rsid w:val="0008293E"/>
    <w:rsid w:val="000829C3"/>
    <w:rsid w:val="00084AF6"/>
    <w:rsid w:val="00084CAB"/>
    <w:rsid w:val="00086554"/>
    <w:rsid w:val="0008669D"/>
    <w:rsid w:val="000868A4"/>
    <w:rsid w:val="00087248"/>
    <w:rsid w:val="000879CF"/>
    <w:rsid w:val="00090458"/>
    <w:rsid w:val="000904B0"/>
    <w:rsid w:val="0009086D"/>
    <w:rsid w:val="0009095F"/>
    <w:rsid w:val="00090F4A"/>
    <w:rsid w:val="00092230"/>
    <w:rsid w:val="0009337B"/>
    <w:rsid w:val="00094215"/>
    <w:rsid w:val="000942D6"/>
    <w:rsid w:val="000962DE"/>
    <w:rsid w:val="00096D31"/>
    <w:rsid w:val="00097264"/>
    <w:rsid w:val="00097A16"/>
    <w:rsid w:val="000A0248"/>
    <w:rsid w:val="000A2524"/>
    <w:rsid w:val="000A25DE"/>
    <w:rsid w:val="000A2983"/>
    <w:rsid w:val="000A29E2"/>
    <w:rsid w:val="000A3343"/>
    <w:rsid w:val="000A3AA6"/>
    <w:rsid w:val="000A3E85"/>
    <w:rsid w:val="000A4703"/>
    <w:rsid w:val="000A632D"/>
    <w:rsid w:val="000A7AE3"/>
    <w:rsid w:val="000B13D1"/>
    <w:rsid w:val="000B2EC8"/>
    <w:rsid w:val="000B356A"/>
    <w:rsid w:val="000B37EB"/>
    <w:rsid w:val="000B38C7"/>
    <w:rsid w:val="000B38F2"/>
    <w:rsid w:val="000B40A6"/>
    <w:rsid w:val="000B482D"/>
    <w:rsid w:val="000B4F50"/>
    <w:rsid w:val="000B564D"/>
    <w:rsid w:val="000B5B6E"/>
    <w:rsid w:val="000B5DCF"/>
    <w:rsid w:val="000B63D1"/>
    <w:rsid w:val="000B6680"/>
    <w:rsid w:val="000B74A8"/>
    <w:rsid w:val="000B7CC5"/>
    <w:rsid w:val="000B7E11"/>
    <w:rsid w:val="000C0B57"/>
    <w:rsid w:val="000C1B89"/>
    <w:rsid w:val="000C1D5D"/>
    <w:rsid w:val="000C1F0E"/>
    <w:rsid w:val="000C2289"/>
    <w:rsid w:val="000C267E"/>
    <w:rsid w:val="000C3A1C"/>
    <w:rsid w:val="000C3A2A"/>
    <w:rsid w:val="000C45D0"/>
    <w:rsid w:val="000C4FCC"/>
    <w:rsid w:val="000C70D3"/>
    <w:rsid w:val="000C718F"/>
    <w:rsid w:val="000D088B"/>
    <w:rsid w:val="000D1030"/>
    <w:rsid w:val="000D11E7"/>
    <w:rsid w:val="000D2053"/>
    <w:rsid w:val="000D3F66"/>
    <w:rsid w:val="000D43AC"/>
    <w:rsid w:val="000D5564"/>
    <w:rsid w:val="000D5B01"/>
    <w:rsid w:val="000D5C5D"/>
    <w:rsid w:val="000D5E30"/>
    <w:rsid w:val="000D6FF1"/>
    <w:rsid w:val="000D7C51"/>
    <w:rsid w:val="000D7E59"/>
    <w:rsid w:val="000E0211"/>
    <w:rsid w:val="000E05E9"/>
    <w:rsid w:val="000E23B1"/>
    <w:rsid w:val="000E3B0F"/>
    <w:rsid w:val="000E3E6A"/>
    <w:rsid w:val="000E712A"/>
    <w:rsid w:val="000E7DA4"/>
    <w:rsid w:val="000F050D"/>
    <w:rsid w:val="000F090C"/>
    <w:rsid w:val="000F0D67"/>
    <w:rsid w:val="000F0E2B"/>
    <w:rsid w:val="000F0E85"/>
    <w:rsid w:val="000F16A5"/>
    <w:rsid w:val="000F18A0"/>
    <w:rsid w:val="000F197B"/>
    <w:rsid w:val="000F3927"/>
    <w:rsid w:val="000F43DA"/>
    <w:rsid w:val="000F4ECC"/>
    <w:rsid w:val="000F5332"/>
    <w:rsid w:val="000F5475"/>
    <w:rsid w:val="000F581F"/>
    <w:rsid w:val="000F5BD6"/>
    <w:rsid w:val="000F6775"/>
    <w:rsid w:val="000F6B51"/>
    <w:rsid w:val="000F74B6"/>
    <w:rsid w:val="000F793E"/>
    <w:rsid w:val="000F7C9F"/>
    <w:rsid w:val="00100E6C"/>
    <w:rsid w:val="0010133F"/>
    <w:rsid w:val="00101565"/>
    <w:rsid w:val="00101644"/>
    <w:rsid w:val="00101C80"/>
    <w:rsid w:val="00101DAA"/>
    <w:rsid w:val="00101FBE"/>
    <w:rsid w:val="001023F4"/>
    <w:rsid w:val="00103DC3"/>
    <w:rsid w:val="00104212"/>
    <w:rsid w:val="00104E1C"/>
    <w:rsid w:val="00104F2C"/>
    <w:rsid w:val="0011065C"/>
    <w:rsid w:val="001117CB"/>
    <w:rsid w:val="0011284E"/>
    <w:rsid w:val="00112891"/>
    <w:rsid w:val="00112EC9"/>
    <w:rsid w:val="00112ED4"/>
    <w:rsid w:val="001133AA"/>
    <w:rsid w:val="00113DC2"/>
    <w:rsid w:val="0011496D"/>
    <w:rsid w:val="00114BC2"/>
    <w:rsid w:val="00116CC3"/>
    <w:rsid w:val="0011711C"/>
    <w:rsid w:val="00117B5D"/>
    <w:rsid w:val="00117DC1"/>
    <w:rsid w:val="00120941"/>
    <w:rsid w:val="0012094C"/>
    <w:rsid w:val="00120A1D"/>
    <w:rsid w:val="00120B40"/>
    <w:rsid w:val="00123E6C"/>
    <w:rsid w:val="001242CC"/>
    <w:rsid w:val="0012432C"/>
    <w:rsid w:val="001257E1"/>
    <w:rsid w:val="00125841"/>
    <w:rsid w:val="00126165"/>
    <w:rsid w:val="00126561"/>
    <w:rsid w:val="0012697A"/>
    <w:rsid w:val="001277E9"/>
    <w:rsid w:val="00127CA2"/>
    <w:rsid w:val="00127CDB"/>
    <w:rsid w:val="00131418"/>
    <w:rsid w:val="001318D2"/>
    <w:rsid w:val="00131E71"/>
    <w:rsid w:val="0013397B"/>
    <w:rsid w:val="00133DCE"/>
    <w:rsid w:val="001340E7"/>
    <w:rsid w:val="00134AEA"/>
    <w:rsid w:val="00135051"/>
    <w:rsid w:val="00135B72"/>
    <w:rsid w:val="00135BE5"/>
    <w:rsid w:val="00136728"/>
    <w:rsid w:val="00140D5F"/>
    <w:rsid w:val="0014128E"/>
    <w:rsid w:val="00142658"/>
    <w:rsid w:val="00142DDE"/>
    <w:rsid w:val="00143AD8"/>
    <w:rsid w:val="001444B4"/>
    <w:rsid w:val="00144680"/>
    <w:rsid w:val="00144AB9"/>
    <w:rsid w:val="00144DD0"/>
    <w:rsid w:val="00144DDE"/>
    <w:rsid w:val="00145668"/>
    <w:rsid w:val="0014643A"/>
    <w:rsid w:val="00146B04"/>
    <w:rsid w:val="00146DA7"/>
    <w:rsid w:val="001474A5"/>
    <w:rsid w:val="00147935"/>
    <w:rsid w:val="00147A18"/>
    <w:rsid w:val="00147F3D"/>
    <w:rsid w:val="001500AA"/>
    <w:rsid w:val="00151715"/>
    <w:rsid w:val="00151A7A"/>
    <w:rsid w:val="00152A17"/>
    <w:rsid w:val="00152BB6"/>
    <w:rsid w:val="00152E2C"/>
    <w:rsid w:val="00153AEA"/>
    <w:rsid w:val="00153BD5"/>
    <w:rsid w:val="00154F1D"/>
    <w:rsid w:val="00155560"/>
    <w:rsid w:val="00155E79"/>
    <w:rsid w:val="00156256"/>
    <w:rsid w:val="00156E94"/>
    <w:rsid w:val="0015708D"/>
    <w:rsid w:val="001607E7"/>
    <w:rsid w:val="00160E94"/>
    <w:rsid w:val="00161A4C"/>
    <w:rsid w:val="001633A0"/>
    <w:rsid w:val="001635CF"/>
    <w:rsid w:val="001643BE"/>
    <w:rsid w:val="00165251"/>
    <w:rsid w:val="00166D12"/>
    <w:rsid w:val="0017029E"/>
    <w:rsid w:val="00170F72"/>
    <w:rsid w:val="00171DB7"/>
    <w:rsid w:val="001727F7"/>
    <w:rsid w:val="00174BB5"/>
    <w:rsid w:val="00174BFF"/>
    <w:rsid w:val="0017533E"/>
    <w:rsid w:val="0017594F"/>
    <w:rsid w:val="00175C2B"/>
    <w:rsid w:val="0017673C"/>
    <w:rsid w:val="00176FA5"/>
    <w:rsid w:val="00177427"/>
    <w:rsid w:val="0018256D"/>
    <w:rsid w:val="0018432F"/>
    <w:rsid w:val="0018453F"/>
    <w:rsid w:val="00187635"/>
    <w:rsid w:val="00190097"/>
    <w:rsid w:val="001912C7"/>
    <w:rsid w:val="00191348"/>
    <w:rsid w:val="0019160A"/>
    <w:rsid w:val="001920A2"/>
    <w:rsid w:val="00194D56"/>
    <w:rsid w:val="0019639D"/>
    <w:rsid w:val="0019664C"/>
    <w:rsid w:val="00196CF2"/>
    <w:rsid w:val="001A13E4"/>
    <w:rsid w:val="001A220B"/>
    <w:rsid w:val="001A24D8"/>
    <w:rsid w:val="001A2F8C"/>
    <w:rsid w:val="001A3F73"/>
    <w:rsid w:val="001A556F"/>
    <w:rsid w:val="001A5DFB"/>
    <w:rsid w:val="001A5F72"/>
    <w:rsid w:val="001A70E8"/>
    <w:rsid w:val="001A7E50"/>
    <w:rsid w:val="001B02EF"/>
    <w:rsid w:val="001B072F"/>
    <w:rsid w:val="001B0798"/>
    <w:rsid w:val="001B083E"/>
    <w:rsid w:val="001B149E"/>
    <w:rsid w:val="001B2F08"/>
    <w:rsid w:val="001B39F7"/>
    <w:rsid w:val="001B42B1"/>
    <w:rsid w:val="001B4A9C"/>
    <w:rsid w:val="001B5644"/>
    <w:rsid w:val="001B5A3E"/>
    <w:rsid w:val="001B679F"/>
    <w:rsid w:val="001B6B59"/>
    <w:rsid w:val="001B6D1E"/>
    <w:rsid w:val="001B7A81"/>
    <w:rsid w:val="001B7ABC"/>
    <w:rsid w:val="001C046D"/>
    <w:rsid w:val="001C0477"/>
    <w:rsid w:val="001C049D"/>
    <w:rsid w:val="001C0942"/>
    <w:rsid w:val="001C12A6"/>
    <w:rsid w:val="001C1FC4"/>
    <w:rsid w:val="001C220D"/>
    <w:rsid w:val="001C40C2"/>
    <w:rsid w:val="001C5156"/>
    <w:rsid w:val="001C533E"/>
    <w:rsid w:val="001C5E91"/>
    <w:rsid w:val="001C65A7"/>
    <w:rsid w:val="001C6885"/>
    <w:rsid w:val="001C7627"/>
    <w:rsid w:val="001D0603"/>
    <w:rsid w:val="001D362E"/>
    <w:rsid w:val="001D3ACE"/>
    <w:rsid w:val="001D4774"/>
    <w:rsid w:val="001D4A9A"/>
    <w:rsid w:val="001D4E49"/>
    <w:rsid w:val="001D5EF7"/>
    <w:rsid w:val="001D63A4"/>
    <w:rsid w:val="001D7958"/>
    <w:rsid w:val="001E1F0F"/>
    <w:rsid w:val="001E22A8"/>
    <w:rsid w:val="001E2FE4"/>
    <w:rsid w:val="001E43D0"/>
    <w:rsid w:val="001E4B9A"/>
    <w:rsid w:val="001E5390"/>
    <w:rsid w:val="001E6D5E"/>
    <w:rsid w:val="001E744E"/>
    <w:rsid w:val="001E7DC0"/>
    <w:rsid w:val="001F0181"/>
    <w:rsid w:val="001F22F6"/>
    <w:rsid w:val="001F34D3"/>
    <w:rsid w:val="001F3614"/>
    <w:rsid w:val="001F376D"/>
    <w:rsid w:val="001F3866"/>
    <w:rsid w:val="001F3A0B"/>
    <w:rsid w:val="001F5232"/>
    <w:rsid w:val="001F5819"/>
    <w:rsid w:val="001F6988"/>
    <w:rsid w:val="002001EA"/>
    <w:rsid w:val="00200400"/>
    <w:rsid w:val="00201BCC"/>
    <w:rsid w:val="00201ED2"/>
    <w:rsid w:val="00202137"/>
    <w:rsid w:val="002022C4"/>
    <w:rsid w:val="002024F1"/>
    <w:rsid w:val="0020285F"/>
    <w:rsid w:val="0020422D"/>
    <w:rsid w:val="00204755"/>
    <w:rsid w:val="002064C4"/>
    <w:rsid w:val="0020770F"/>
    <w:rsid w:val="00207C75"/>
    <w:rsid w:val="002117A3"/>
    <w:rsid w:val="00212F50"/>
    <w:rsid w:val="002139E0"/>
    <w:rsid w:val="00213E51"/>
    <w:rsid w:val="00214712"/>
    <w:rsid w:val="00214D2E"/>
    <w:rsid w:val="0021797C"/>
    <w:rsid w:val="00217CEE"/>
    <w:rsid w:val="002203CC"/>
    <w:rsid w:val="00220532"/>
    <w:rsid w:val="002234B0"/>
    <w:rsid w:val="00223A8A"/>
    <w:rsid w:val="002244CF"/>
    <w:rsid w:val="0022460E"/>
    <w:rsid w:val="00224698"/>
    <w:rsid w:val="002251FE"/>
    <w:rsid w:val="00225866"/>
    <w:rsid w:val="002261C5"/>
    <w:rsid w:val="00226422"/>
    <w:rsid w:val="00226640"/>
    <w:rsid w:val="00226E09"/>
    <w:rsid w:val="002302C9"/>
    <w:rsid w:val="00230D3F"/>
    <w:rsid w:val="00231F9D"/>
    <w:rsid w:val="0023216F"/>
    <w:rsid w:val="00232A0E"/>
    <w:rsid w:val="002333BD"/>
    <w:rsid w:val="00234876"/>
    <w:rsid w:val="0023506A"/>
    <w:rsid w:val="00235139"/>
    <w:rsid w:val="00236DC2"/>
    <w:rsid w:val="0023737B"/>
    <w:rsid w:val="00237ADF"/>
    <w:rsid w:val="00240604"/>
    <w:rsid w:val="00240AD6"/>
    <w:rsid w:val="002410FC"/>
    <w:rsid w:val="00241AFF"/>
    <w:rsid w:val="00243615"/>
    <w:rsid w:val="00243EF3"/>
    <w:rsid w:val="002444D4"/>
    <w:rsid w:val="0024557B"/>
    <w:rsid w:val="0024563C"/>
    <w:rsid w:val="00245D55"/>
    <w:rsid w:val="0024778F"/>
    <w:rsid w:val="00250163"/>
    <w:rsid w:val="00250B4D"/>
    <w:rsid w:val="00251F31"/>
    <w:rsid w:val="002537C9"/>
    <w:rsid w:val="00254194"/>
    <w:rsid w:val="002544CE"/>
    <w:rsid w:val="00256509"/>
    <w:rsid w:val="00261090"/>
    <w:rsid w:val="00261897"/>
    <w:rsid w:val="00261FED"/>
    <w:rsid w:val="002629D0"/>
    <w:rsid w:val="00263BB9"/>
    <w:rsid w:val="00263C1C"/>
    <w:rsid w:val="002641C5"/>
    <w:rsid w:val="0026469B"/>
    <w:rsid w:val="00264B8B"/>
    <w:rsid w:val="002667E0"/>
    <w:rsid w:val="00266AC4"/>
    <w:rsid w:val="00266C13"/>
    <w:rsid w:val="00267130"/>
    <w:rsid w:val="00270629"/>
    <w:rsid w:val="00270AC2"/>
    <w:rsid w:val="002718E4"/>
    <w:rsid w:val="002724F1"/>
    <w:rsid w:val="00272BAF"/>
    <w:rsid w:val="00272D3F"/>
    <w:rsid w:val="0027584D"/>
    <w:rsid w:val="00275A77"/>
    <w:rsid w:val="00275CF5"/>
    <w:rsid w:val="0027610F"/>
    <w:rsid w:val="00276B8E"/>
    <w:rsid w:val="00281FB5"/>
    <w:rsid w:val="00282F1D"/>
    <w:rsid w:val="00283869"/>
    <w:rsid w:val="00283AD8"/>
    <w:rsid w:val="00285F44"/>
    <w:rsid w:val="002864CC"/>
    <w:rsid w:val="00286E53"/>
    <w:rsid w:val="00287554"/>
    <w:rsid w:val="002877D5"/>
    <w:rsid w:val="00291884"/>
    <w:rsid w:val="0029218F"/>
    <w:rsid w:val="00292C38"/>
    <w:rsid w:val="00293D6C"/>
    <w:rsid w:val="00294426"/>
    <w:rsid w:val="00294608"/>
    <w:rsid w:val="00294BF7"/>
    <w:rsid w:val="00296140"/>
    <w:rsid w:val="0029708F"/>
    <w:rsid w:val="002975AC"/>
    <w:rsid w:val="002A052A"/>
    <w:rsid w:val="002A0D83"/>
    <w:rsid w:val="002A1BBB"/>
    <w:rsid w:val="002A2043"/>
    <w:rsid w:val="002A3480"/>
    <w:rsid w:val="002A3ADD"/>
    <w:rsid w:val="002A45B9"/>
    <w:rsid w:val="002A49D0"/>
    <w:rsid w:val="002A5482"/>
    <w:rsid w:val="002A605E"/>
    <w:rsid w:val="002A6413"/>
    <w:rsid w:val="002B0272"/>
    <w:rsid w:val="002B029E"/>
    <w:rsid w:val="002B0302"/>
    <w:rsid w:val="002B0891"/>
    <w:rsid w:val="002B0919"/>
    <w:rsid w:val="002B1FF8"/>
    <w:rsid w:val="002B24CB"/>
    <w:rsid w:val="002B2919"/>
    <w:rsid w:val="002B3A42"/>
    <w:rsid w:val="002B4909"/>
    <w:rsid w:val="002B5853"/>
    <w:rsid w:val="002B6577"/>
    <w:rsid w:val="002B66AE"/>
    <w:rsid w:val="002B7772"/>
    <w:rsid w:val="002C0EE7"/>
    <w:rsid w:val="002C14C7"/>
    <w:rsid w:val="002C2A4B"/>
    <w:rsid w:val="002C3312"/>
    <w:rsid w:val="002C3E78"/>
    <w:rsid w:val="002C50D8"/>
    <w:rsid w:val="002C52B2"/>
    <w:rsid w:val="002C5AC5"/>
    <w:rsid w:val="002C61DF"/>
    <w:rsid w:val="002C6F77"/>
    <w:rsid w:val="002C7B7E"/>
    <w:rsid w:val="002C7B80"/>
    <w:rsid w:val="002D12F7"/>
    <w:rsid w:val="002D1386"/>
    <w:rsid w:val="002D14A7"/>
    <w:rsid w:val="002D2028"/>
    <w:rsid w:val="002D2167"/>
    <w:rsid w:val="002D31BD"/>
    <w:rsid w:val="002D3793"/>
    <w:rsid w:val="002D3A4E"/>
    <w:rsid w:val="002D476B"/>
    <w:rsid w:val="002D4818"/>
    <w:rsid w:val="002D4A77"/>
    <w:rsid w:val="002D7728"/>
    <w:rsid w:val="002E023E"/>
    <w:rsid w:val="002E0FA6"/>
    <w:rsid w:val="002E129C"/>
    <w:rsid w:val="002E15DD"/>
    <w:rsid w:val="002E17ED"/>
    <w:rsid w:val="002E20A8"/>
    <w:rsid w:val="002E266E"/>
    <w:rsid w:val="002E3B86"/>
    <w:rsid w:val="002E434D"/>
    <w:rsid w:val="002E5102"/>
    <w:rsid w:val="002E57C1"/>
    <w:rsid w:val="002E75FC"/>
    <w:rsid w:val="002F08C5"/>
    <w:rsid w:val="002F1909"/>
    <w:rsid w:val="002F1E9C"/>
    <w:rsid w:val="002F3489"/>
    <w:rsid w:val="002F37F0"/>
    <w:rsid w:val="002F43B8"/>
    <w:rsid w:val="002F4499"/>
    <w:rsid w:val="002F466E"/>
    <w:rsid w:val="002F6955"/>
    <w:rsid w:val="002F7608"/>
    <w:rsid w:val="002F7861"/>
    <w:rsid w:val="00300028"/>
    <w:rsid w:val="00300260"/>
    <w:rsid w:val="00303C6F"/>
    <w:rsid w:val="00303C97"/>
    <w:rsid w:val="0030540A"/>
    <w:rsid w:val="00305829"/>
    <w:rsid w:val="00305C3B"/>
    <w:rsid w:val="00306112"/>
    <w:rsid w:val="003070BB"/>
    <w:rsid w:val="0030796A"/>
    <w:rsid w:val="00307E83"/>
    <w:rsid w:val="003102BE"/>
    <w:rsid w:val="00310F40"/>
    <w:rsid w:val="00311EF0"/>
    <w:rsid w:val="00312B06"/>
    <w:rsid w:val="00313525"/>
    <w:rsid w:val="00313899"/>
    <w:rsid w:val="00313B64"/>
    <w:rsid w:val="00313E27"/>
    <w:rsid w:val="0031414D"/>
    <w:rsid w:val="0031498D"/>
    <w:rsid w:val="00314A71"/>
    <w:rsid w:val="003163A6"/>
    <w:rsid w:val="003167AA"/>
    <w:rsid w:val="00320621"/>
    <w:rsid w:val="00320DC6"/>
    <w:rsid w:val="003213F5"/>
    <w:rsid w:val="00323555"/>
    <w:rsid w:val="00323EE9"/>
    <w:rsid w:val="00323F32"/>
    <w:rsid w:val="00324A82"/>
    <w:rsid w:val="00325A68"/>
    <w:rsid w:val="00325E75"/>
    <w:rsid w:val="00326EFD"/>
    <w:rsid w:val="00327B6F"/>
    <w:rsid w:val="00330F0C"/>
    <w:rsid w:val="00331390"/>
    <w:rsid w:val="003315CC"/>
    <w:rsid w:val="0033221B"/>
    <w:rsid w:val="003324B1"/>
    <w:rsid w:val="00332A30"/>
    <w:rsid w:val="0033450F"/>
    <w:rsid w:val="00336DEA"/>
    <w:rsid w:val="00336E23"/>
    <w:rsid w:val="00337DA9"/>
    <w:rsid w:val="00340AF5"/>
    <w:rsid w:val="00341581"/>
    <w:rsid w:val="00343955"/>
    <w:rsid w:val="003439B6"/>
    <w:rsid w:val="00344640"/>
    <w:rsid w:val="003452B4"/>
    <w:rsid w:val="00345AF1"/>
    <w:rsid w:val="00347596"/>
    <w:rsid w:val="003517EB"/>
    <w:rsid w:val="00351F0A"/>
    <w:rsid w:val="003539CE"/>
    <w:rsid w:val="00354751"/>
    <w:rsid w:val="003556FA"/>
    <w:rsid w:val="00355727"/>
    <w:rsid w:val="00357550"/>
    <w:rsid w:val="00357EB0"/>
    <w:rsid w:val="003601F6"/>
    <w:rsid w:val="00360282"/>
    <w:rsid w:val="00360A96"/>
    <w:rsid w:val="00361BFB"/>
    <w:rsid w:val="00365D97"/>
    <w:rsid w:val="00367387"/>
    <w:rsid w:val="00367468"/>
    <w:rsid w:val="003676C0"/>
    <w:rsid w:val="003704AC"/>
    <w:rsid w:val="00370530"/>
    <w:rsid w:val="00370C45"/>
    <w:rsid w:val="00372762"/>
    <w:rsid w:val="00372C91"/>
    <w:rsid w:val="003734E6"/>
    <w:rsid w:val="00373858"/>
    <w:rsid w:val="0037442A"/>
    <w:rsid w:val="00375886"/>
    <w:rsid w:val="0037764C"/>
    <w:rsid w:val="00377672"/>
    <w:rsid w:val="00377E2D"/>
    <w:rsid w:val="00381050"/>
    <w:rsid w:val="00382A1C"/>
    <w:rsid w:val="0038317C"/>
    <w:rsid w:val="0038410C"/>
    <w:rsid w:val="00385FFB"/>
    <w:rsid w:val="00386BA7"/>
    <w:rsid w:val="00386CF6"/>
    <w:rsid w:val="003876F4"/>
    <w:rsid w:val="0039082C"/>
    <w:rsid w:val="00390AD3"/>
    <w:rsid w:val="003922C3"/>
    <w:rsid w:val="003924CC"/>
    <w:rsid w:val="00395011"/>
    <w:rsid w:val="00395202"/>
    <w:rsid w:val="003957B5"/>
    <w:rsid w:val="00396F12"/>
    <w:rsid w:val="00397BC3"/>
    <w:rsid w:val="003A039D"/>
    <w:rsid w:val="003A09EF"/>
    <w:rsid w:val="003A29A8"/>
    <w:rsid w:val="003A437A"/>
    <w:rsid w:val="003A4A7D"/>
    <w:rsid w:val="003A4E8F"/>
    <w:rsid w:val="003A571A"/>
    <w:rsid w:val="003A5961"/>
    <w:rsid w:val="003A6157"/>
    <w:rsid w:val="003A6164"/>
    <w:rsid w:val="003A7D2B"/>
    <w:rsid w:val="003B02CB"/>
    <w:rsid w:val="003B18F1"/>
    <w:rsid w:val="003B3F26"/>
    <w:rsid w:val="003B45B6"/>
    <w:rsid w:val="003B6CBD"/>
    <w:rsid w:val="003B6E1B"/>
    <w:rsid w:val="003C0CDF"/>
    <w:rsid w:val="003C0E16"/>
    <w:rsid w:val="003C11A2"/>
    <w:rsid w:val="003C1813"/>
    <w:rsid w:val="003C1C38"/>
    <w:rsid w:val="003C2DFE"/>
    <w:rsid w:val="003C2FB8"/>
    <w:rsid w:val="003C323E"/>
    <w:rsid w:val="003C332D"/>
    <w:rsid w:val="003C4010"/>
    <w:rsid w:val="003C4131"/>
    <w:rsid w:val="003C6E34"/>
    <w:rsid w:val="003C6F49"/>
    <w:rsid w:val="003C7066"/>
    <w:rsid w:val="003C7D1A"/>
    <w:rsid w:val="003D0EED"/>
    <w:rsid w:val="003D1C9A"/>
    <w:rsid w:val="003D2922"/>
    <w:rsid w:val="003D2DB9"/>
    <w:rsid w:val="003D30B2"/>
    <w:rsid w:val="003D466E"/>
    <w:rsid w:val="003D48AF"/>
    <w:rsid w:val="003D4C84"/>
    <w:rsid w:val="003D5219"/>
    <w:rsid w:val="003D5C26"/>
    <w:rsid w:val="003D61C0"/>
    <w:rsid w:val="003E00F9"/>
    <w:rsid w:val="003E274D"/>
    <w:rsid w:val="003E3DCC"/>
    <w:rsid w:val="003E4204"/>
    <w:rsid w:val="003E4C58"/>
    <w:rsid w:val="003E4D44"/>
    <w:rsid w:val="003E5745"/>
    <w:rsid w:val="003E5FA2"/>
    <w:rsid w:val="003E7F50"/>
    <w:rsid w:val="003F052E"/>
    <w:rsid w:val="003F226D"/>
    <w:rsid w:val="003F4202"/>
    <w:rsid w:val="00400A39"/>
    <w:rsid w:val="00401222"/>
    <w:rsid w:val="004033E3"/>
    <w:rsid w:val="00405668"/>
    <w:rsid w:val="00405EA8"/>
    <w:rsid w:val="00405EA9"/>
    <w:rsid w:val="00406ED0"/>
    <w:rsid w:val="00406F98"/>
    <w:rsid w:val="00406FEE"/>
    <w:rsid w:val="004072CD"/>
    <w:rsid w:val="00407497"/>
    <w:rsid w:val="00407702"/>
    <w:rsid w:val="00407A1A"/>
    <w:rsid w:val="00410B1A"/>
    <w:rsid w:val="00410FD0"/>
    <w:rsid w:val="0041190E"/>
    <w:rsid w:val="004123A6"/>
    <w:rsid w:val="00412E42"/>
    <w:rsid w:val="00414EEB"/>
    <w:rsid w:val="004159C2"/>
    <w:rsid w:val="00416F35"/>
    <w:rsid w:val="00417655"/>
    <w:rsid w:val="00417AB4"/>
    <w:rsid w:val="00417AD1"/>
    <w:rsid w:val="004219CA"/>
    <w:rsid w:val="00421FD5"/>
    <w:rsid w:val="00422124"/>
    <w:rsid w:val="00423985"/>
    <w:rsid w:val="0042447C"/>
    <w:rsid w:val="004257D0"/>
    <w:rsid w:val="00426604"/>
    <w:rsid w:val="00427E30"/>
    <w:rsid w:val="00430A0E"/>
    <w:rsid w:val="004320DD"/>
    <w:rsid w:val="0043229B"/>
    <w:rsid w:val="0043265D"/>
    <w:rsid w:val="004327FD"/>
    <w:rsid w:val="004328A8"/>
    <w:rsid w:val="00433F7D"/>
    <w:rsid w:val="00434737"/>
    <w:rsid w:val="00434CB2"/>
    <w:rsid w:val="00435CE2"/>
    <w:rsid w:val="00436068"/>
    <w:rsid w:val="00436B20"/>
    <w:rsid w:val="00440FF6"/>
    <w:rsid w:val="00441524"/>
    <w:rsid w:val="00441749"/>
    <w:rsid w:val="004430C6"/>
    <w:rsid w:val="00443577"/>
    <w:rsid w:val="00444049"/>
    <w:rsid w:val="00445DF1"/>
    <w:rsid w:val="00446A8F"/>
    <w:rsid w:val="004507BF"/>
    <w:rsid w:val="00450B6B"/>
    <w:rsid w:val="00451344"/>
    <w:rsid w:val="00451CE7"/>
    <w:rsid w:val="00452A24"/>
    <w:rsid w:val="00452B0A"/>
    <w:rsid w:val="00455F1D"/>
    <w:rsid w:val="00456200"/>
    <w:rsid w:val="0045645C"/>
    <w:rsid w:val="00456529"/>
    <w:rsid w:val="0045795E"/>
    <w:rsid w:val="00461F1A"/>
    <w:rsid w:val="0046269E"/>
    <w:rsid w:val="0046312F"/>
    <w:rsid w:val="00463582"/>
    <w:rsid w:val="0046368E"/>
    <w:rsid w:val="004637DF"/>
    <w:rsid w:val="004642E8"/>
    <w:rsid w:val="004651AA"/>
    <w:rsid w:val="00465532"/>
    <w:rsid w:val="004657FD"/>
    <w:rsid w:val="00465CED"/>
    <w:rsid w:val="00466390"/>
    <w:rsid w:val="00466FEF"/>
    <w:rsid w:val="00467923"/>
    <w:rsid w:val="004679E8"/>
    <w:rsid w:val="00467A5D"/>
    <w:rsid w:val="00467C3F"/>
    <w:rsid w:val="00467CA0"/>
    <w:rsid w:val="00467F1C"/>
    <w:rsid w:val="00470A5F"/>
    <w:rsid w:val="004719C3"/>
    <w:rsid w:val="0047215C"/>
    <w:rsid w:val="004721D1"/>
    <w:rsid w:val="0047300C"/>
    <w:rsid w:val="00475D75"/>
    <w:rsid w:val="00476101"/>
    <w:rsid w:val="004801BA"/>
    <w:rsid w:val="00481140"/>
    <w:rsid w:val="00482053"/>
    <w:rsid w:val="00483D41"/>
    <w:rsid w:val="00484216"/>
    <w:rsid w:val="0048479A"/>
    <w:rsid w:val="00485F41"/>
    <w:rsid w:val="004867FD"/>
    <w:rsid w:val="004903A2"/>
    <w:rsid w:val="0049075C"/>
    <w:rsid w:val="00491CB7"/>
    <w:rsid w:val="00492653"/>
    <w:rsid w:val="00492871"/>
    <w:rsid w:val="004930FE"/>
    <w:rsid w:val="004931BD"/>
    <w:rsid w:val="00493701"/>
    <w:rsid w:val="0049408E"/>
    <w:rsid w:val="00494C70"/>
    <w:rsid w:val="00495F37"/>
    <w:rsid w:val="004960BB"/>
    <w:rsid w:val="004962D8"/>
    <w:rsid w:val="0049681D"/>
    <w:rsid w:val="00496CAC"/>
    <w:rsid w:val="00497308"/>
    <w:rsid w:val="0049773E"/>
    <w:rsid w:val="004977F4"/>
    <w:rsid w:val="004A02F9"/>
    <w:rsid w:val="004A11F3"/>
    <w:rsid w:val="004A1DF5"/>
    <w:rsid w:val="004A26A2"/>
    <w:rsid w:val="004A29B8"/>
    <w:rsid w:val="004A35C3"/>
    <w:rsid w:val="004A3E2B"/>
    <w:rsid w:val="004A55FE"/>
    <w:rsid w:val="004A57EA"/>
    <w:rsid w:val="004A5AD3"/>
    <w:rsid w:val="004A5DFB"/>
    <w:rsid w:val="004A7328"/>
    <w:rsid w:val="004B0076"/>
    <w:rsid w:val="004B03CC"/>
    <w:rsid w:val="004B05DF"/>
    <w:rsid w:val="004B0ACF"/>
    <w:rsid w:val="004B2322"/>
    <w:rsid w:val="004B3BF7"/>
    <w:rsid w:val="004B4135"/>
    <w:rsid w:val="004B56B5"/>
    <w:rsid w:val="004B6E55"/>
    <w:rsid w:val="004C1A3C"/>
    <w:rsid w:val="004C1FA3"/>
    <w:rsid w:val="004C24A8"/>
    <w:rsid w:val="004C2E4A"/>
    <w:rsid w:val="004C3CAA"/>
    <w:rsid w:val="004C4CDC"/>
    <w:rsid w:val="004C5CC7"/>
    <w:rsid w:val="004C640D"/>
    <w:rsid w:val="004D139E"/>
    <w:rsid w:val="004D26CB"/>
    <w:rsid w:val="004D3A47"/>
    <w:rsid w:val="004D3EFA"/>
    <w:rsid w:val="004D40CF"/>
    <w:rsid w:val="004D567E"/>
    <w:rsid w:val="004D5960"/>
    <w:rsid w:val="004D6632"/>
    <w:rsid w:val="004D668B"/>
    <w:rsid w:val="004D758B"/>
    <w:rsid w:val="004D766C"/>
    <w:rsid w:val="004D76A1"/>
    <w:rsid w:val="004D7EA4"/>
    <w:rsid w:val="004E030F"/>
    <w:rsid w:val="004E0A50"/>
    <w:rsid w:val="004E1340"/>
    <w:rsid w:val="004E176B"/>
    <w:rsid w:val="004E1950"/>
    <w:rsid w:val="004E23F0"/>
    <w:rsid w:val="004E252C"/>
    <w:rsid w:val="004E2CE2"/>
    <w:rsid w:val="004E2E5A"/>
    <w:rsid w:val="004E3816"/>
    <w:rsid w:val="004E458F"/>
    <w:rsid w:val="004E4969"/>
    <w:rsid w:val="004E5365"/>
    <w:rsid w:val="004E575A"/>
    <w:rsid w:val="004E5BC1"/>
    <w:rsid w:val="004E60DF"/>
    <w:rsid w:val="004E625F"/>
    <w:rsid w:val="004F09D8"/>
    <w:rsid w:val="004F2EFF"/>
    <w:rsid w:val="004F55F2"/>
    <w:rsid w:val="004F6EBF"/>
    <w:rsid w:val="004F6F6A"/>
    <w:rsid w:val="0050052B"/>
    <w:rsid w:val="00500F00"/>
    <w:rsid w:val="005017B3"/>
    <w:rsid w:val="00501B63"/>
    <w:rsid w:val="00501DF5"/>
    <w:rsid w:val="005033CE"/>
    <w:rsid w:val="005052D7"/>
    <w:rsid w:val="005062CA"/>
    <w:rsid w:val="00507025"/>
    <w:rsid w:val="0050717C"/>
    <w:rsid w:val="005073FD"/>
    <w:rsid w:val="00507BD9"/>
    <w:rsid w:val="0051023B"/>
    <w:rsid w:val="00510F53"/>
    <w:rsid w:val="00511F3A"/>
    <w:rsid w:val="0051242E"/>
    <w:rsid w:val="00512624"/>
    <w:rsid w:val="00512C31"/>
    <w:rsid w:val="00513C9E"/>
    <w:rsid w:val="00513FBC"/>
    <w:rsid w:val="00514FB6"/>
    <w:rsid w:val="005169D8"/>
    <w:rsid w:val="0052044B"/>
    <w:rsid w:val="00523579"/>
    <w:rsid w:val="00523FBA"/>
    <w:rsid w:val="00524035"/>
    <w:rsid w:val="00524616"/>
    <w:rsid w:val="00524E0F"/>
    <w:rsid w:val="00525457"/>
    <w:rsid w:val="005257FA"/>
    <w:rsid w:val="00526427"/>
    <w:rsid w:val="00526DC9"/>
    <w:rsid w:val="00527738"/>
    <w:rsid w:val="005316DA"/>
    <w:rsid w:val="00532118"/>
    <w:rsid w:val="005325C7"/>
    <w:rsid w:val="00532CCA"/>
    <w:rsid w:val="00534B7E"/>
    <w:rsid w:val="00535BB0"/>
    <w:rsid w:val="00535D8D"/>
    <w:rsid w:val="00535E9E"/>
    <w:rsid w:val="005361B0"/>
    <w:rsid w:val="00536970"/>
    <w:rsid w:val="00540557"/>
    <w:rsid w:val="005407B4"/>
    <w:rsid w:val="0054100E"/>
    <w:rsid w:val="005410A7"/>
    <w:rsid w:val="00541684"/>
    <w:rsid w:val="0054234A"/>
    <w:rsid w:val="00542E79"/>
    <w:rsid w:val="00543022"/>
    <w:rsid w:val="00543C2F"/>
    <w:rsid w:val="0054471C"/>
    <w:rsid w:val="0054559B"/>
    <w:rsid w:val="00545B5F"/>
    <w:rsid w:val="00546938"/>
    <w:rsid w:val="00546BA7"/>
    <w:rsid w:val="0054710B"/>
    <w:rsid w:val="00547382"/>
    <w:rsid w:val="00550435"/>
    <w:rsid w:val="00550E60"/>
    <w:rsid w:val="0055168B"/>
    <w:rsid w:val="00552036"/>
    <w:rsid w:val="0055330F"/>
    <w:rsid w:val="00553939"/>
    <w:rsid w:val="00553FF6"/>
    <w:rsid w:val="00554786"/>
    <w:rsid w:val="00554EB5"/>
    <w:rsid w:val="005553C4"/>
    <w:rsid w:val="00555FD0"/>
    <w:rsid w:val="00555FE8"/>
    <w:rsid w:val="005564C4"/>
    <w:rsid w:val="00556B4D"/>
    <w:rsid w:val="005572D2"/>
    <w:rsid w:val="00557E36"/>
    <w:rsid w:val="00557E9F"/>
    <w:rsid w:val="005607B4"/>
    <w:rsid w:val="00560956"/>
    <w:rsid w:val="00560AD5"/>
    <w:rsid w:val="005626B4"/>
    <w:rsid w:val="00564E2F"/>
    <w:rsid w:val="00566866"/>
    <w:rsid w:val="00567610"/>
    <w:rsid w:val="0056784F"/>
    <w:rsid w:val="005725E2"/>
    <w:rsid w:val="005725F7"/>
    <w:rsid w:val="00575FDE"/>
    <w:rsid w:val="0057625B"/>
    <w:rsid w:val="00576A57"/>
    <w:rsid w:val="00576AC5"/>
    <w:rsid w:val="00580288"/>
    <w:rsid w:val="00581518"/>
    <w:rsid w:val="005825FF"/>
    <w:rsid w:val="005829FC"/>
    <w:rsid w:val="00583D3A"/>
    <w:rsid w:val="00583E91"/>
    <w:rsid w:val="00585171"/>
    <w:rsid w:val="00585B97"/>
    <w:rsid w:val="0058604A"/>
    <w:rsid w:val="00586A9E"/>
    <w:rsid w:val="005903DA"/>
    <w:rsid w:val="005909D6"/>
    <w:rsid w:val="005910F1"/>
    <w:rsid w:val="00591586"/>
    <w:rsid w:val="005915FD"/>
    <w:rsid w:val="00591E94"/>
    <w:rsid w:val="00592513"/>
    <w:rsid w:val="005937A8"/>
    <w:rsid w:val="00595393"/>
    <w:rsid w:val="005971CF"/>
    <w:rsid w:val="005972E3"/>
    <w:rsid w:val="00597440"/>
    <w:rsid w:val="00597E42"/>
    <w:rsid w:val="005A0180"/>
    <w:rsid w:val="005A05EF"/>
    <w:rsid w:val="005A07FB"/>
    <w:rsid w:val="005A1AAF"/>
    <w:rsid w:val="005A21DB"/>
    <w:rsid w:val="005A23C7"/>
    <w:rsid w:val="005A2825"/>
    <w:rsid w:val="005A3E3E"/>
    <w:rsid w:val="005A4FE1"/>
    <w:rsid w:val="005A5D6A"/>
    <w:rsid w:val="005A7461"/>
    <w:rsid w:val="005A74DB"/>
    <w:rsid w:val="005A78AF"/>
    <w:rsid w:val="005A78D1"/>
    <w:rsid w:val="005B022B"/>
    <w:rsid w:val="005B040E"/>
    <w:rsid w:val="005B0ED0"/>
    <w:rsid w:val="005B1544"/>
    <w:rsid w:val="005B2313"/>
    <w:rsid w:val="005B2F1E"/>
    <w:rsid w:val="005B361C"/>
    <w:rsid w:val="005B40B1"/>
    <w:rsid w:val="005B5782"/>
    <w:rsid w:val="005B679A"/>
    <w:rsid w:val="005B6CBE"/>
    <w:rsid w:val="005C008A"/>
    <w:rsid w:val="005C010E"/>
    <w:rsid w:val="005C0130"/>
    <w:rsid w:val="005C02E6"/>
    <w:rsid w:val="005C186D"/>
    <w:rsid w:val="005C2054"/>
    <w:rsid w:val="005C41F4"/>
    <w:rsid w:val="005C4828"/>
    <w:rsid w:val="005C48AC"/>
    <w:rsid w:val="005C4B1E"/>
    <w:rsid w:val="005C4D11"/>
    <w:rsid w:val="005C4ED7"/>
    <w:rsid w:val="005C503D"/>
    <w:rsid w:val="005C529C"/>
    <w:rsid w:val="005C6054"/>
    <w:rsid w:val="005C638F"/>
    <w:rsid w:val="005D0955"/>
    <w:rsid w:val="005D0C2D"/>
    <w:rsid w:val="005D0F25"/>
    <w:rsid w:val="005D13F6"/>
    <w:rsid w:val="005D1446"/>
    <w:rsid w:val="005D1BCD"/>
    <w:rsid w:val="005D1C6C"/>
    <w:rsid w:val="005D1E6B"/>
    <w:rsid w:val="005D225F"/>
    <w:rsid w:val="005D27C2"/>
    <w:rsid w:val="005D58A3"/>
    <w:rsid w:val="005D7400"/>
    <w:rsid w:val="005D77A3"/>
    <w:rsid w:val="005E008F"/>
    <w:rsid w:val="005E0654"/>
    <w:rsid w:val="005E090E"/>
    <w:rsid w:val="005E09D3"/>
    <w:rsid w:val="005E1032"/>
    <w:rsid w:val="005E1406"/>
    <w:rsid w:val="005E14B9"/>
    <w:rsid w:val="005E1ECC"/>
    <w:rsid w:val="005E3050"/>
    <w:rsid w:val="005E34A3"/>
    <w:rsid w:val="005E4676"/>
    <w:rsid w:val="005E4AAE"/>
    <w:rsid w:val="005E5835"/>
    <w:rsid w:val="005E7537"/>
    <w:rsid w:val="005E7BB5"/>
    <w:rsid w:val="005E7F9A"/>
    <w:rsid w:val="005F0401"/>
    <w:rsid w:val="005F0567"/>
    <w:rsid w:val="005F0790"/>
    <w:rsid w:val="005F2AD5"/>
    <w:rsid w:val="005F2B79"/>
    <w:rsid w:val="005F3FE7"/>
    <w:rsid w:val="005F5035"/>
    <w:rsid w:val="005F5D24"/>
    <w:rsid w:val="005F670C"/>
    <w:rsid w:val="005F6C14"/>
    <w:rsid w:val="005F7315"/>
    <w:rsid w:val="005F7BC1"/>
    <w:rsid w:val="00600AD9"/>
    <w:rsid w:val="00600C80"/>
    <w:rsid w:val="00602050"/>
    <w:rsid w:val="00602A63"/>
    <w:rsid w:val="00603685"/>
    <w:rsid w:val="006044A2"/>
    <w:rsid w:val="00604A2A"/>
    <w:rsid w:val="006056D0"/>
    <w:rsid w:val="0060647A"/>
    <w:rsid w:val="006064E6"/>
    <w:rsid w:val="00610D88"/>
    <w:rsid w:val="00610F23"/>
    <w:rsid w:val="006132DD"/>
    <w:rsid w:val="00613410"/>
    <w:rsid w:val="00613BB5"/>
    <w:rsid w:val="00614223"/>
    <w:rsid w:val="00614784"/>
    <w:rsid w:val="00614865"/>
    <w:rsid w:val="00614BD7"/>
    <w:rsid w:val="006150B7"/>
    <w:rsid w:val="0061531C"/>
    <w:rsid w:val="006176DB"/>
    <w:rsid w:val="00621778"/>
    <w:rsid w:val="00621FE0"/>
    <w:rsid w:val="00622229"/>
    <w:rsid w:val="0062224E"/>
    <w:rsid w:val="0062295C"/>
    <w:rsid w:val="00622C49"/>
    <w:rsid w:val="006234E4"/>
    <w:rsid w:val="00623D3C"/>
    <w:rsid w:val="00626DCB"/>
    <w:rsid w:val="00627581"/>
    <w:rsid w:val="00627A2E"/>
    <w:rsid w:val="0063074F"/>
    <w:rsid w:val="006308E9"/>
    <w:rsid w:val="006313E1"/>
    <w:rsid w:val="00631DD4"/>
    <w:rsid w:val="00633018"/>
    <w:rsid w:val="00633FC7"/>
    <w:rsid w:val="00634AF3"/>
    <w:rsid w:val="00634FD5"/>
    <w:rsid w:val="0063516D"/>
    <w:rsid w:val="00635DE2"/>
    <w:rsid w:val="0063754D"/>
    <w:rsid w:val="0063799A"/>
    <w:rsid w:val="00637D84"/>
    <w:rsid w:val="00640097"/>
    <w:rsid w:val="006403BE"/>
    <w:rsid w:val="00641479"/>
    <w:rsid w:val="00642272"/>
    <w:rsid w:val="00642341"/>
    <w:rsid w:val="006431AD"/>
    <w:rsid w:val="006431B8"/>
    <w:rsid w:val="00643FAF"/>
    <w:rsid w:val="00644641"/>
    <w:rsid w:val="00644A29"/>
    <w:rsid w:val="00645612"/>
    <w:rsid w:val="00646301"/>
    <w:rsid w:val="0064647D"/>
    <w:rsid w:val="00646671"/>
    <w:rsid w:val="00646D4C"/>
    <w:rsid w:val="006472DA"/>
    <w:rsid w:val="00650242"/>
    <w:rsid w:val="0065097E"/>
    <w:rsid w:val="00651082"/>
    <w:rsid w:val="00651099"/>
    <w:rsid w:val="00651732"/>
    <w:rsid w:val="00652248"/>
    <w:rsid w:val="00652396"/>
    <w:rsid w:val="006527BE"/>
    <w:rsid w:val="006540E4"/>
    <w:rsid w:val="006542BB"/>
    <w:rsid w:val="00655C3F"/>
    <w:rsid w:val="00656DF7"/>
    <w:rsid w:val="00657169"/>
    <w:rsid w:val="006575A5"/>
    <w:rsid w:val="00661190"/>
    <w:rsid w:val="00662611"/>
    <w:rsid w:val="006655BC"/>
    <w:rsid w:val="006659C8"/>
    <w:rsid w:val="00665B7A"/>
    <w:rsid w:val="00665DDF"/>
    <w:rsid w:val="00666037"/>
    <w:rsid w:val="006664B7"/>
    <w:rsid w:val="0066673E"/>
    <w:rsid w:val="006701AC"/>
    <w:rsid w:val="00670393"/>
    <w:rsid w:val="00671808"/>
    <w:rsid w:val="00671BCE"/>
    <w:rsid w:val="00673BF6"/>
    <w:rsid w:val="00673C8D"/>
    <w:rsid w:val="00673DA2"/>
    <w:rsid w:val="00674116"/>
    <w:rsid w:val="00674FFF"/>
    <w:rsid w:val="006754F0"/>
    <w:rsid w:val="00675A00"/>
    <w:rsid w:val="00680BBD"/>
    <w:rsid w:val="006821C2"/>
    <w:rsid w:val="006824CF"/>
    <w:rsid w:val="00683E76"/>
    <w:rsid w:val="00684076"/>
    <w:rsid w:val="0068512F"/>
    <w:rsid w:val="00685CE7"/>
    <w:rsid w:val="0068736A"/>
    <w:rsid w:val="006878C2"/>
    <w:rsid w:val="006929D6"/>
    <w:rsid w:val="00692F6E"/>
    <w:rsid w:val="00695715"/>
    <w:rsid w:val="006959C5"/>
    <w:rsid w:val="00695A66"/>
    <w:rsid w:val="0069685B"/>
    <w:rsid w:val="006A1F72"/>
    <w:rsid w:val="006A2382"/>
    <w:rsid w:val="006A2F5D"/>
    <w:rsid w:val="006A3B98"/>
    <w:rsid w:val="006A4EAB"/>
    <w:rsid w:val="006A4F98"/>
    <w:rsid w:val="006A506F"/>
    <w:rsid w:val="006A5500"/>
    <w:rsid w:val="006A5D07"/>
    <w:rsid w:val="006A6C9A"/>
    <w:rsid w:val="006A751F"/>
    <w:rsid w:val="006B00E9"/>
    <w:rsid w:val="006B04F4"/>
    <w:rsid w:val="006B2241"/>
    <w:rsid w:val="006B2270"/>
    <w:rsid w:val="006B2615"/>
    <w:rsid w:val="006B2A08"/>
    <w:rsid w:val="006B2D2E"/>
    <w:rsid w:val="006B3348"/>
    <w:rsid w:val="006B7939"/>
    <w:rsid w:val="006B7BD1"/>
    <w:rsid w:val="006B7C67"/>
    <w:rsid w:val="006C0397"/>
    <w:rsid w:val="006C046D"/>
    <w:rsid w:val="006C1835"/>
    <w:rsid w:val="006C317A"/>
    <w:rsid w:val="006C430B"/>
    <w:rsid w:val="006C4DCC"/>
    <w:rsid w:val="006C4F50"/>
    <w:rsid w:val="006C5E88"/>
    <w:rsid w:val="006C5F8D"/>
    <w:rsid w:val="006C5FFF"/>
    <w:rsid w:val="006C632A"/>
    <w:rsid w:val="006C70C8"/>
    <w:rsid w:val="006C76B0"/>
    <w:rsid w:val="006C7D26"/>
    <w:rsid w:val="006C7EBC"/>
    <w:rsid w:val="006D07BF"/>
    <w:rsid w:val="006D13D8"/>
    <w:rsid w:val="006D1F11"/>
    <w:rsid w:val="006D58A0"/>
    <w:rsid w:val="006D58C8"/>
    <w:rsid w:val="006D5EE3"/>
    <w:rsid w:val="006D5F7A"/>
    <w:rsid w:val="006D6126"/>
    <w:rsid w:val="006D6C18"/>
    <w:rsid w:val="006D73BE"/>
    <w:rsid w:val="006D75C4"/>
    <w:rsid w:val="006E1825"/>
    <w:rsid w:val="006E2AA9"/>
    <w:rsid w:val="006E318D"/>
    <w:rsid w:val="006E48C5"/>
    <w:rsid w:val="006E520C"/>
    <w:rsid w:val="006E5A66"/>
    <w:rsid w:val="006E6300"/>
    <w:rsid w:val="006E6748"/>
    <w:rsid w:val="006E6EAF"/>
    <w:rsid w:val="006E7062"/>
    <w:rsid w:val="006E7B53"/>
    <w:rsid w:val="006F0A0F"/>
    <w:rsid w:val="006F5A8A"/>
    <w:rsid w:val="006F5E18"/>
    <w:rsid w:val="00700AB3"/>
    <w:rsid w:val="007016A7"/>
    <w:rsid w:val="007034D8"/>
    <w:rsid w:val="0070526F"/>
    <w:rsid w:val="00705414"/>
    <w:rsid w:val="0070674C"/>
    <w:rsid w:val="00706EDF"/>
    <w:rsid w:val="00707CD8"/>
    <w:rsid w:val="0071081B"/>
    <w:rsid w:val="00711007"/>
    <w:rsid w:val="007116D7"/>
    <w:rsid w:val="00711BF6"/>
    <w:rsid w:val="00712040"/>
    <w:rsid w:val="00712248"/>
    <w:rsid w:val="00712A03"/>
    <w:rsid w:val="00712E0D"/>
    <w:rsid w:val="007157AE"/>
    <w:rsid w:val="0071662A"/>
    <w:rsid w:val="00716D17"/>
    <w:rsid w:val="00717028"/>
    <w:rsid w:val="007206CA"/>
    <w:rsid w:val="0072079F"/>
    <w:rsid w:val="00720E10"/>
    <w:rsid w:val="00721092"/>
    <w:rsid w:val="00721FFB"/>
    <w:rsid w:val="007230AD"/>
    <w:rsid w:val="00723491"/>
    <w:rsid w:val="00724009"/>
    <w:rsid w:val="00724992"/>
    <w:rsid w:val="00725493"/>
    <w:rsid w:val="00725710"/>
    <w:rsid w:val="007265F9"/>
    <w:rsid w:val="00726838"/>
    <w:rsid w:val="00726972"/>
    <w:rsid w:val="00730C92"/>
    <w:rsid w:val="007310A4"/>
    <w:rsid w:val="007313F0"/>
    <w:rsid w:val="00731F01"/>
    <w:rsid w:val="00733506"/>
    <w:rsid w:val="00734519"/>
    <w:rsid w:val="00734C68"/>
    <w:rsid w:val="00734DEA"/>
    <w:rsid w:val="00737E8A"/>
    <w:rsid w:val="007405A3"/>
    <w:rsid w:val="00740621"/>
    <w:rsid w:val="00740FF4"/>
    <w:rsid w:val="00741FF9"/>
    <w:rsid w:val="00744404"/>
    <w:rsid w:val="00744F9B"/>
    <w:rsid w:val="00746744"/>
    <w:rsid w:val="007478DB"/>
    <w:rsid w:val="00747E17"/>
    <w:rsid w:val="0075037B"/>
    <w:rsid w:val="007503D4"/>
    <w:rsid w:val="007503D7"/>
    <w:rsid w:val="0075059A"/>
    <w:rsid w:val="00750B2F"/>
    <w:rsid w:val="0075281F"/>
    <w:rsid w:val="00752C9C"/>
    <w:rsid w:val="00753A47"/>
    <w:rsid w:val="00754345"/>
    <w:rsid w:val="00754781"/>
    <w:rsid w:val="00754814"/>
    <w:rsid w:val="00754C45"/>
    <w:rsid w:val="00755C86"/>
    <w:rsid w:val="007601FB"/>
    <w:rsid w:val="00762B90"/>
    <w:rsid w:val="00763A1B"/>
    <w:rsid w:val="007640BC"/>
    <w:rsid w:val="00764682"/>
    <w:rsid w:val="00766422"/>
    <w:rsid w:val="00766B0E"/>
    <w:rsid w:val="00766D24"/>
    <w:rsid w:val="007709BB"/>
    <w:rsid w:val="00770D61"/>
    <w:rsid w:val="0077267C"/>
    <w:rsid w:val="00772866"/>
    <w:rsid w:val="00772BC6"/>
    <w:rsid w:val="0077397C"/>
    <w:rsid w:val="007745D1"/>
    <w:rsid w:val="007766AC"/>
    <w:rsid w:val="00777EF9"/>
    <w:rsid w:val="00780894"/>
    <w:rsid w:val="00781626"/>
    <w:rsid w:val="00782847"/>
    <w:rsid w:val="00782BF8"/>
    <w:rsid w:val="00784927"/>
    <w:rsid w:val="00786024"/>
    <w:rsid w:val="00786B4C"/>
    <w:rsid w:val="00790D1D"/>
    <w:rsid w:val="00791493"/>
    <w:rsid w:val="0079208C"/>
    <w:rsid w:val="0079297F"/>
    <w:rsid w:val="00793E33"/>
    <w:rsid w:val="00794D6C"/>
    <w:rsid w:val="00796BC6"/>
    <w:rsid w:val="00797010"/>
    <w:rsid w:val="007A0259"/>
    <w:rsid w:val="007A2658"/>
    <w:rsid w:val="007A3550"/>
    <w:rsid w:val="007A61B0"/>
    <w:rsid w:val="007A6EAA"/>
    <w:rsid w:val="007A7C15"/>
    <w:rsid w:val="007B1002"/>
    <w:rsid w:val="007B3E7D"/>
    <w:rsid w:val="007B40C6"/>
    <w:rsid w:val="007B45E0"/>
    <w:rsid w:val="007B4789"/>
    <w:rsid w:val="007B51DE"/>
    <w:rsid w:val="007B5727"/>
    <w:rsid w:val="007B5A8B"/>
    <w:rsid w:val="007B6A48"/>
    <w:rsid w:val="007B7C14"/>
    <w:rsid w:val="007C0365"/>
    <w:rsid w:val="007C0CE1"/>
    <w:rsid w:val="007C325F"/>
    <w:rsid w:val="007C3AA5"/>
    <w:rsid w:val="007C3AF3"/>
    <w:rsid w:val="007C4B38"/>
    <w:rsid w:val="007C4C2D"/>
    <w:rsid w:val="007C574A"/>
    <w:rsid w:val="007C65BB"/>
    <w:rsid w:val="007C690D"/>
    <w:rsid w:val="007C7A4E"/>
    <w:rsid w:val="007D00AC"/>
    <w:rsid w:val="007D0BB7"/>
    <w:rsid w:val="007D0DB3"/>
    <w:rsid w:val="007D0F54"/>
    <w:rsid w:val="007D0FF1"/>
    <w:rsid w:val="007D14FB"/>
    <w:rsid w:val="007D1B04"/>
    <w:rsid w:val="007D1BAA"/>
    <w:rsid w:val="007D1D80"/>
    <w:rsid w:val="007D1FDE"/>
    <w:rsid w:val="007D2866"/>
    <w:rsid w:val="007D377F"/>
    <w:rsid w:val="007D3782"/>
    <w:rsid w:val="007D385E"/>
    <w:rsid w:val="007D39F2"/>
    <w:rsid w:val="007D3AB4"/>
    <w:rsid w:val="007D3AE2"/>
    <w:rsid w:val="007D4584"/>
    <w:rsid w:val="007D560D"/>
    <w:rsid w:val="007D62A1"/>
    <w:rsid w:val="007D67B3"/>
    <w:rsid w:val="007D697D"/>
    <w:rsid w:val="007D77DC"/>
    <w:rsid w:val="007E09F3"/>
    <w:rsid w:val="007E1A20"/>
    <w:rsid w:val="007E54D0"/>
    <w:rsid w:val="007E593C"/>
    <w:rsid w:val="007E5FDD"/>
    <w:rsid w:val="007E66DF"/>
    <w:rsid w:val="007E704B"/>
    <w:rsid w:val="007F00DE"/>
    <w:rsid w:val="007F035A"/>
    <w:rsid w:val="007F0B33"/>
    <w:rsid w:val="007F11B7"/>
    <w:rsid w:val="007F29EF"/>
    <w:rsid w:val="007F369C"/>
    <w:rsid w:val="007F3E48"/>
    <w:rsid w:val="007F51C0"/>
    <w:rsid w:val="00801815"/>
    <w:rsid w:val="00802928"/>
    <w:rsid w:val="00802F9A"/>
    <w:rsid w:val="0080358B"/>
    <w:rsid w:val="008035B6"/>
    <w:rsid w:val="00803DF6"/>
    <w:rsid w:val="00805569"/>
    <w:rsid w:val="00805AAB"/>
    <w:rsid w:val="00805B43"/>
    <w:rsid w:val="00805C06"/>
    <w:rsid w:val="00806B4F"/>
    <w:rsid w:val="00807131"/>
    <w:rsid w:val="0081142A"/>
    <w:rsid w:val="008119DD"/>
    <w:rsid w:val="00811C4C"/>
    <w:rsid w:val="00812330"/>
    <w:rsid w:val="00812708"/>
    <w:rsid w:val="00815764"/>
    <w:rsid w:val="00815C51"/>
    <w:rsid w:val="00816577"/>
    <w:rsid w:val="00817E20"/>
    <w:rsid w:val="00821AD3"/>
    <w:rsid w:val="00821E2C"/>
    <w:rsid w:val="00823F39"/>
    <w:rsid w:val="00824337"/>
    <w:rsid w:val="008263D0"/>
    <w:rsid w:val="0082696F"/>
    <w:rsid w:val="008277D9"/>
    <w:rsid w:val="008277E1"/>
    <w:rsid w:val="00827E92"/>
    <w:rsid w:val="0083242B"/>
    <w:rsid w:val="00832DBC"/>
    <w:rsid w:val="0083359F"/>
    <w:rsid w:val="008345BD"/>
    <w:rsid w:val="0083519B"/>
    <w:rsid w:val="0083544E"/>
    <w:rsid w:val="0083643A"/>
    <w:rsid w:val="00836509"/>
    <w:rsid w:val="00836894"/>
    <w:rsid w:val="00837E32"/>
    <w:rsid w:val="00837F27"/>
    <w:rsid w:val="00840376"/>
    <w:rsid w:val="008404EE"/>
    <w:rsid w:val="00840B46"/>
    <w:rsid w:val="00841014"/>
    <w:rsid w:val="00842278"/>
    <w:rsid w:val="0084353B"/>
    <w:rsid w:val="00843653"/>
    <w:rsid w:val="00843FCB"/>
    <w:rsid w:val="008440B3"/>
    <w:rsid w:val="00844D5E"/>
    <w:rsid w:val="00844E22"/>
    <w:rsid w:val="00844E48"/>
    <w:rsid w:val="0084508C"/>
    <w:rsid w:val="00845ACA"/>
    <w:rsid w:val="00847166"/>
    <w:rsid w:val="00847EA6"/>
    <w:rsid w:val="00850243"/>
    <w:rsid w:val="00850617"/>
    <w:rsid w:val="00851BE6"/>
    <w:rsid w:val="00851F96"/>
    <w:rsid w:val="0085285A"/>
    <w:rsid w:val="00853157"/>
    <w:rsid w:val="0085345C"/>
    <w:rsid w:val="00853D57"/>
    <w:rsid w:val="00853F0D"/>
    <w:rsid w:val="00854D87"/>
    <w:rsid w:val="00855CA3"/>
    <w:rsid w:val="00856069"/>
    <w:rsid w:val="00857745"/>
    <w:rsid w:val="0085799D"/>
    <w:rsid w:val="0086064D"/>
    <w:rsid w:val="0086093E"/>
    <w:rsid w:val="00863EEF"/>
    <w:rsid w:val="00864770"/>
    <w:rsid w:val="00864BA5"/>
    <w:rsid w:val="00865750"/>
    <w:rsid w:val="008659A9"/>
    <w:rsid w:val="00865C9B"/>
    <w:rsid w:val="0086603B"/>
    <w:rsid w:val="00866056"/>
    <w:rsid w:val="0086799D"/>
    <w:rsid w:val="00870501"/>
    <w:rsid w:val="0087098C"/>
    <w:rsid w:val="00871127"/>
    <w:rsid w:val="00871857"/>
    <w:rsid w:val="00871A81"/>
    <w:rsid w:val="00872190"/>
    <w:rsid w:val="00872531"/>
    <w:rsid w:val="00872B6B"/>
    <w:rsid w:val="0087300B"/>
    <w:rsid w:val="00873532"/>
    <w:rsid w:val="0087392E"/>
    <w:rsid w:val="00873FC5"/>
    <w:rsid w:val="00874DD9"/>
    <w:rsid w:val="00875391"/>
    <w:rsid w:val="0087579D"/>
    <w:rsid w:val="00877F4C"/>
    <w:rsid w:val="0088117C"/>
    <w:rsid w:val="00882C10"/>
    <w:rsid w:val="00883411"/>
    <w:rsid w:val="0088455D"/>
    <w:rsid w:val="00884BB0"/>
    <w:rsid w:val="00884C63"/>
    <w:rsid w:val="008864F7"/>
    <w:rsid w:val="008906B5"/>
    <w:rsid w:val="00890CD9"/>
    <w:rsid w:val="008912E5"/>
    <w:rsid w:val="0089188C"/>
    <w:rsid w:val="00891EBC"/>
    <w:rsid w:val="00892682"/>
    <w:rsid w:val="008929DD"/>
    <w:rsid w:val="00892E5E"/>
    <w:rsid w:val="00893663"/>
    <w:rsid w:val="0089426D"/>
    <w:rsid w:val="008946F6"/>
    <w:rsid w:val="008948AB"/>
    <w:rsid w:val="00895322"/>
    <w:rsid w:val="00895691"/>
    <w:rsid w:val="008962C6"/>
    <w:rsid w:val="00897A6F"/>
    <w:rsid w:val="008A095D"/>
    <w:rsid w:val="008A1245"/>
    <w:rsid w:val="008A1712"/>
    <w:rsid w:val="008A2B11"/>
    <w:rsid w:val="008A2BCA"/>
    <w:rsid w:val="008A2FC9"/>
    <w:rsid w:val="008A3991"/>
    <w:rsid w:val="008A4C79"/>
    <w:rsid w:val="008A4DAE"/>
    <w:rsid w:val="008A4E55"/>
    <w:rsid w:val="008A4FEB"/>
    <w:rsid w:val="008A56F3"/>
    <w:rsid w:val="008A6A50"/>
    <w:rsid w:val="008A7B49"/>
    <w:rsid w:val="008B1038"/>
    <w:rsid w:val="008B1BC4"/>
    <w:rsid w:val="008B2F74"/>
    <w:rsid w:val="008B343C"/>
    <w:rsid w:val="008B3D51"/>
    <w:rsid w:val="008B4D78"/>
    <w:rsid w:val="008B5673"/>
    <w:rsid w:val="008B59E4"/>
    <w:rsid w:val="008B5F1A"/>
    <w:rsid w:val="008B6CF9"/>
    <w:rsid w:val="008B7DEA"/>
    <w:rsid w:val="008B7E08"/>
    <w:rsid w:val="008B7ED8"/>
    <w:rsid w:val="008C0E08"/>
    <w:rsid w:val="008C106E"/>
    <w:rsid w:val="008C10EF"/>
    <w:rsid w:val="008C20B9"/>
    <w:rsid w:val="008C2138"/>
    <w:rsid w:val="008C4C9F"/>
    <w:rsid w:val="008C6E22"/>
    <w:rsid w:val="008C6E8D"/>
    <w:rsid w:val="008C6FBB"/>
    <w:rsid w:val="008C7F4A"/>
    <w:rsid w:val="008D01D9"/>
    <w:rsid w:val="008D05E3"/>
    <w:rsid w:val="008D16A4"/>
    <w:rsid w:val="008D18AD"/>
    <w:rsid w:val="008D2F40"/>
    <w:rsid w:val="008D39ED"/>
    <w:rsid w:val="008D458D"/>
    <w:rsid w:val="008D4672"/>
    <w:rsid w:val="008D7137"/>
    <w:rsid w:val="008D7523"/>
    <w:rsid w:val="008D79B1"/>
    <w:rsid w:val="008D7B04"/>
    <w:rsid w:val="008E065A"/>
    <w:rsid w:val="008E0EAD"/>
    <w:rsid w:val="008E222F"/>
    <w:rsid w:val="008E2F5A"/>
    <w:rsid w:val="008E3FB3"/>
    <w:rsid w:val="008E4452"/>
    <w:rsid w:val="008E507B"/>
    <w:rsid w:val="008E702E"/>
    <w:rsid w:val="008F2431"/>
    <w:rsid w:val="008F2F29"/>
    <w:rsid w:val="008F53B2"/>
    <w:rsid w:val="008F6530"/>
    <w:rsid w:val="008F68FC"/>
    <w:rsid w:val="008F7FCA"/>
    <w:rsid w:val="00900355"/>
    <w:rsid w:val="0090066E"/>
    <w:rsid w:val="00904249"/>
    <w:rsid w:val="009045B7"/>
    <w:rsid w:val="00905824"/>
    <w:rsid w:val="00906055"/>
    <w:rsid w:val="00906C85"/>
    <w:rsid w:val="00906F08"/>
    <w:rsid w:val="00906F26"/>
    <w:rsid w:val="009070FF"/>
    <w:rsid w:val="0091061C"/>
    <w:rsid w:val="0091112F"/>
    <w:rsid w:val="00913EC2"/>
    <w:rsid w:val="009147DB"/>
    <w:rsid w:val="00914A60"/>
    <w:rsid w:val="009156A1"/>
    <w:rsid w:val="009172A7"/>
    <w:rsid w:val="009172AB"/>
    <w:rsid w:val="00917339"/>
    <w:rsid w:val="009200F8"/>
    <w:rsid w:val="00922511"/>
    <w:rsid w:val="00922920"/>
    <w:rsid w:val="00922C23"/>
    <w:rsid w:val="00922C27"/>
    <w:rsid w:val="00922EC0"/>
    <w:rsid w:val="0092331F"/>
    <w:rsid w:val="00923583"/>
    <w:rsid w:val="00924551"/>
    <w:rsid w:val="00924FDB"/>
    <w:rsid w:val="0092511A"/>
    <w:rsid w:val="00925AD8"/>
    <w:rsid w:val="009266C5"/>
    <w:rsid w:val="0092769E"/>
    <w:rsid w:val="00930250"/>
    <w:rsid w:val="00930CD5"/>
    <w:rsid w:val="00931417"/>
    <w:rsid w:val="00931500"/>
    <w:rsid w:val="00931F33"/>
    <w:rsid w:val="009332AD"/>
    <w:rsid w:val="00933F75"/>
    <w:rsid w:val="00934207"/>
    <w:rsid w:val="009346B1"/>
    <w:rsid w:val="00936674"/>
    <w:rsid w:val="00937208"/>
    <w:rsid w:val="0093722B"/>
    <w:rsid w:val="00937879"/>
    <w:rsid w:val="00940417"/>
    <w:rsid w:val="00941AD7"/>
    <w:rsid w:val="00941EDA"/>
    <w:rsid w:val="009428B1"/>
    <w:rsid w:val="00943081"/>
    <w:rsid w:val="0094338E"/>
    <w:rsid w:val="00943605"/>
    <w:rsid w:val="009437AA"/>
    <w:rsid w:val="00943BD8"/>
    <w:rsid w:val="009440DF"/>
    <w:rsid w:val="00945046"/>
    <w:rsid w:val="009450D1"/>
    <w:rsid w:val="00945922"/>
    <w:rsid w:val="00946AD2"/>
    <w:rsid w:val="00946C2B"/>
    <w:rsid w:val="00947A5B"/>
    <w:rsid w:val="0095399C"/>
    <w:rsid w:val="009539A7"/>
    <w:rsid w:val="00953C10"/>
    <w:rsid w:val="00954013"/>
    <w:rsid w:val="00954647"/>
    <w:rsid w:val="00954F54"/>
    <w:rsid w:val="0095545B"/>
    <w:rsid w:val="00955E85"/>
    <w:rsid w:val="00957285"/>
    <w:rsid w:val="009577D4"/>
    <w:rsid w:val="009578BC"/>
    <w:rsid w:val="00960026"/>
    <w:rsid w:val="00960ED6"/>
    <w:rsid w:val="009616DB"/>
    <w:rsid w:val="00963A53"/>
    <w:rsid w:val="009641DD"/>
    <w:rsid w:val="00964C34"/>
    <w:rsid w:val="00965161"/>
    <w:rsid w:val="0096675A"/>
    <w:rsid w:val="00966BF4"/>
    <w:rsid w:val="0097063D"/>
    <w:rsid w:val="00971479"/>
    <w:rsid w:val="009728D0"/>
    <w:rsid w:val="0097383F"/>
    <w:rsid w:val="0097391F"/>
    <w:rsid w:val="009746D0"/>
    <w:rsid w:val="00976B29"/>
    <w:rsid w:val="0097740F"/>
    <w:rsid w:val="009817D4"/>
    <w:rsid w:val="009829BB"/>
    <w:rsid w:val="009832C3"/>
    <w:rsid w:val="00983443"/>
    <w:rsid w:val="0098354F"/>
    <w:rsid w:val="0098418E"/>
    <w:rsid w:val="009842D7"/>
    <w:rsid w:val="00985473"/>
    <w:rsid w:val="0098566C"/>
    <w:rsid w:val="00985B96"/>
    <w:rsid w:val="00986B13"/>
    <w:rsid w:val="00986D8A"/>
    <w:rsid w:val="00986F20"/>
    <w:rsid w:val="009876DF"/>
    <w:rsid w:val="00987A5C"/>
    <w:rsid w:val="00987E5D"/>
    <w:rsid w:val="00990CBB"/>
    <w:rsid w:val="00991684"/>
    <w:rsid w:val="0099198A"/>
    <w:rsid w:val="00991C56"/>
    <w:rsid w:val="0099211E"/>
    <w:rsid w:val="0099396C"/>
    <w:rsid w:val="00994E3A"/>
    <w:rsid w:val="00995F1E"/>
    <w:rsid w:val="00995FE0"/>
    <w:rsid w:val="0099600B"/>
    <w:rsid w:val="009A001F"/>
    <w:rsid w:val="009A13CC"/>
    <w:rsid w:val="009A16D2"/>
    <w:rsid w:val="009A182E"/>
    <w:rsid w:val="009A1AFF"/>
    <w:rsid w:val="009A2192"/>
    <w:rsid w:val="009A25F2"/>
    <w:rsid w:val="009A2649"/>
    <w:rsid w:val="009A433C"/>
    <w:rsid w:val="009A5775"/>
    <w:rsid w:val="009A5A78"/>
    <w:rsid w:val="009A5C29"/>
    <w:rsid w:val="009A5F00"/>
    <w:rsid w:val="009A63D8"/>
    <w:rsid w:val="009A7DDB"/>
    <w:rsid w:val="009B0C37"/>
    <w:rsid w:val="009B113E"/>
    <w:rsid w:val="009B3BD6"/>
    <w:rsid w:val="009B44DF"/>
    <w:rsid w:val="009B563B"/>
    <w:rsid w:val="009B572F"/>
    <w:rsid w:val="009B6EF7"/>
    <w:rsid w:val="009B7018"/>
    <w:rsid w:val="009C1938"/>
    <w:rsid w:val="009C38DB"/>
    <w:rsid w:val="009C3B53"/>
    <w:rsid w:val="009C3CA0"/>
    <w:rsid w:val="009C3E1D"/>
    <w:rsid w:val="009C3FAC"/>
    <w:rsid w:val="009C4D67"/>
    <w:rsid w:val="009C570E"/>
    <w:rsid w:val="009C64B1"/>
    <w:rsid w:val="009C7136"/>
    <w:rsid w:val="009D0894"/>
    <w:rsid w:val="009D0F2A"/>
    <w:rsid w:val="009D1300"/>
    <w:rsid w:val="009D1772"/>
    <w:rsid w:val="009D1B87"/>
    <w:rsid w:val="009D220E"/>
    <w:rsid w:val="009D2503"/>
    <w:rsid w:val="009D25D4"/>
    <w:rsid w:val="009D3DD4"/>
    <w:rsid w:val="009D3F91"/>
    <w:rsid w:val="009D47CE"/>
    <w:rsid w:val="009D5F31"/>
    <w:rsid w:val="009D696E"/>
    <w:rsid w:val="009D6D2D"/>
    <w:rsid w:val="009D7327"/>
    <w:rsid w:val="009E0510"/>
    <w:rsid w:val="009E0943"/>
    <w:rsid w:val="009E0D65"/>
    <w:rsid w:val="009E0F28"/>
    <w:rsid w:val="009E15D9"/>
    <w:rsid w:val="009E26FE"/>
    <w:rsid w:val="009E325F"/>
    <w:rsid w:val="009E3482"/>
    <w:rsid w:val="009E3CE9"/>
    <w:rsid w:val="009E41B4"/>
    <w:rsid w:val="009E44B0"/>
    <w:rsid w:val="009E4820"/>
    <w:rsid w:val="009E5C37"/>
    <w:rsid w:val="009E5CD4"/>
    <w:rsid w:val="009E61FB"/>
    <w:rsid w:val="009E6B27"/>
    <w:rsid w:val="009E7505"/>
    <w:rsid w:val="009E7F6E"/>
    <w:rsid w:val="009F049D"/>
    <w:rsid w:val="009F1B63"/>
    <w:rsid w:val="009F1B68"/>
    <w:rsid w:val="009F20ED"/>
    <w:rsid w:val="009F2729"/>
    <w:rsid w:val="009F2AED"/>
    <w:rsid w:val="009F348C"/>
    <w:rsid w:val="009F3804"/>
    <w:rsid w:val="009F5B83"/>
    <w:rsid w:val="009F70CA"/>
    <w:rsid w:val="009F7C36"/>
    <w:rsid w:val="00A00FD6"/>
    <w:rsid w:val="00A0185F"/>
    <w:rsid w:val="00A019A7"/>
    <w:rsid w:val="00A01AD3"/>
    <w:rsid w:val="00A03288"/>
    <w:rsid w:val="00A04AB2"/>
    <w:rsid w:val="00A05BCE"/>
    <w:rsid w:val="00A07304"/>
    <w:rsid w:val="00A103D0"/>
    <w:rsid w:val="00A10E9D"/>
    <w:rsid w:val="00A11BD7"/>
    <w:rsid w:val="00A129C7"/>
    <w:rsid w:val="00A12C21"/>
    <w:rsid w:val="00A13E07"/>
    <w:rsid w:val="00A153D1"/>
    <w:rsid w:val="00A15987"/>
    <w:rsid w:val="00A15B67"/>
    <w:rsid w:val="00A1766A"/>
    <w:rsid w:val="00A203DB"/>
    <w:rsid w:val="00A207BE"/>
    <w:rsid w:val="00A2090B"/>
    <w:rsid w:val="00A210D2"/>
    <w:rsid w:val="00A216B2"/>
    <w:rsid w:val="00A2289A"/>
    <w:rsid w:val="00A22A39"/>
    <w:rsid w:val="00A2311D"/>
    <w:rsid w:val="00A23E83"/>
    <w:rsid w:val="00A241B4"/>
    <w:rsid w:val="00A26A92"/>
    <w:rsid w:val="00A26ED6"/>
    <w:rsid w:val="00A277A1"/>
    <w:rsid w:val="00A27F36"/>
    <w:rsid w:val="00A30259"/>
    <w:rsid w:val="00A3080A"/>
    <w:rsid w:val="00A30821"/>
    <w:rsid w:val="00A30C06"/>
    <w:rsid w:val="00A32E0F"/>
    <w:rsid w:val="00A34FC0"/>
    <w:rsid w:val="00A36875"/>
    <w:rsid w:val="00A36CAD"/>
    <w:rsid w:val="00A37AB3"/>
    <w:rsid w:val="00A41F1A"/>
    <w:rsid w:val="00A429B9"/>
    <w:rsid w:val="00A4405D"/>
    <w:rsid w:val="00A4434F"/>
    <w:rsid w:val="00A44B28"/>
    <w:rsid w:val="00A45208"/>
    <w:rsid w:val="00A4670A"/>
    <w:rsid w:val="00A47527"/>
    <w:rsid w:val="00A51548"/>
    <w:rsid w:val="00A51C86"/>
    <w:rsid w:val="00A52BFA"/>
    <w:rsid w:val="00A542C7"/>
    <w:rsid w:val="00A54B1D"/>
    <w:rsid w:val="00A55457"/>
    <w:rsid w:val="00A55521"/>
    <w:rsid w:val="00A5581F"/>
    <w:rsid w:val="00A561C1"/>
    <w:rsid w:val="00A5781E"/>
    <w:rsid w:val="00A6014C"/>
    <w:rsid w:val="00A60225"/>
    <w:rsid w:val="00A60333"/>
    <w:rsid w:val="00A60D27"/>
    <w:rsid w:val="00A61B5F"/>
    <w:rsid w:val="00A62305"/>
    <w:rsid w:val="00A629FC"/>
    <w:rsid w:val="00A64247"/>
    <w:rsid w:val="00A642A3"/>
    <w:rsid w:val="00A64462"/>
    <w:rsid w:val="00A64C82"/>
    <w:rsid w:val="00A65611"/>
    <w:rsid w:val="00A65922"/>
    <w:rsid w:val="00A6725F"/>
    <w:rsid w:val="00A67C2D"/>
    <w:rsid w:val="00A7017D"/>
    <w:rsid w:val="00A70B15"/>
    <w:rsid w:val="00A7127C"/>
    <w:rsid w:val="00A71547"/>
    <w:rsid w:val="00A716CE"/>
    <w:rsid w:val="00A71E10"/>
    <w:rsid w:val="00A720AD"/>
    <w:rsid w:val="00A7287C"/>
    <w:rsid w:val="00A74C53"/>
    <w:rsid w:val="00A75205"/>
    <w:rsid w:val="00A7541F"/>
    <w:rsid w:val="00A75B14"/>
    <w:rsid w:val="00A76FBC"/>
    <w:rsid w:val="00A77301"/>
    <w:rsid w:val="00A82CAD"/>
    <w:rsid w:val="00A851B9"/>
    <w:rsid w:val="00A858C2"/>
    <w:rsid w:val="00A85E70"/>
    <w:rsid w:val="00A872C3"/>
    <w:rsid w:val="00A8787A"/>
    <w:rsid w:val="00A905BE"/>
    <w:rsid w:val="00A908D6"/>
    <w:rsid w:val="00A90D74"/>
    <w:rsid w:val="00A91593"/>
    <w:rsid w:val="00A9381B"/>
    <w:rsid w:val="00A94C23"/>
    <w:rsid w:val="00A950CD"/>
    <w:rsid w:val="00A9604B"/>
    <w:rsid w:val="00A96373"/>
    <w:rsid w:val="00A979C3"/>
    <w:rsid w:val="00A97E8C"/>
    <w:rsid w:val="00AA02D7"/>
    <w:rsid w:val="00AA0E53"/>
    <w:rsid w:val="00AA1A57"/>
    <w:rsid w:val="00AA22EC"/>
    <w:rsid w:val="00AA2554"/>
    <w:rsid w:val="00AA34C8"/>
    <w:rsid w:val="00AA4DF9"/>
    <w:rsid w:val="00AA630F"/>
    <w:rsid w:val="00AA73B2"/>
    <w:rsid w:val="00AB0432"/>
    <w:rsid w:val="00AB2DB3"/>
    <w:rsid w:val="00AB317B"/>
    <w:rsid w:val="00AB43CF"/>
    <w:rsid w:val="00AB466D"/>
    <w:rsid w:val="00AB5071"/>
    <w:rsid w:val="00AB53FA"/>
    <w:rsid w:val="00AB6218"/>
    <w:rsid w:val="00AB6632"/>
    <w:rsid w:val="00AB67DE"/>
    <w:rsid w:val="00AB72AD"/>
    <w:rsid w:val="00AB762B"/>
    <w:rsid w:val="00AC0ED5"/>
    <w:rsid w:val="00AC16CF"/>
    <w:rsid w:val="00AC2204"/>
    <w:rsid w:val="00AC2A47"/>
    <w:rsid w:val="00AC3236"/>
    <w:rsid w:val="00AC363A"/>
    <w:rsid w:val="00AC3F4D"/>
    <w:rsid w:val="00AC5726"/>
    <w:rsid w:val="00AC5735"/>
    <w:rsid w:val="00AC5CEC"/>
    <w:rsid w:val="00AC663F"/>
    <w:rsid w:val="00AC6C0A"/>
    <w:rsid w:val="00AC6CF8"/>
    <w:rsid w:val="00AC77BA"/>
    <w:rsid w:val="00AC7ED2"/>
    <w:rsid w:val="00AD0874"/>
    <w:rsid w:val="00AD21BA"/>
    <w:rsid w:val="00AD2B6C"/>
    <w:rsid w:val="00AD4B27"/>
    <w:rsid w:val="00AD4D49"/>
    <w:rsid w:val="00AD6079"/>
    <w:rsid w:val="00AE1884"/>
    <w:rsid w:val="00AE1AB4"/>
    <w:rsid w:val="00AE205F"/>
    <w:rsid w:val="00AE26FA"/>
    <w:rsid w:val="00AE27E6"/>
    <w:rsid w:val="00AE2814"/>
    <w:rsid w:val="00AE37B1"/>
    <w:rsid w:val="00AE4051"/>
    <w:rsid w:val="00AE50AC"/>
    <w:rsid w:val="00AE5BAD"/>
    <w:rsid w:val="00AE6300"/>
    <w:rsid w:val="00AE6ACB"/>
    <w:rsid w:val="00AE6FB2"/>
    <w:rsid w:val="00AE7397"/>
    <w:rsid w:val="00AF015C"/>
    <w:rsid w:val="00AF0431"/>
    <w:rsid w:val="00AF0846"/>
    <w:rsid w:val="00AF1BA0"/>
    <w:rsid w:val="00AF200D"/>
    <w:rsid w:val="00AF2579"/>
    <w:rsid w:val="00AF446C"/>
    <w:rsid w:val="00AF4638"/>
    <w:rsid w:val="00AF4C35"/>
    <w:rsid w:val="00AF5F7D"/>
    <w:rsid w:val="00AF6193"/>
    <w:rsid w:val="00AF6322"/>
    <w:rsid w:val="00AF6728"/>
    <w:rsid w:val="00AF76CC"/>
    <w:rsid w:val="00B02D55"/>
    <w:rsid w:val="00B032C0"/>
    <w:rsid w:val="00B03827"/>
    <w:rsid w:val="00B043C8"/>
    <w:rsid w:val="00B04FAE"/>
    <w:rsid w:val="00B05541"/>
    <w:rsid w:val="00B0588B"/>
    <w:rsid w:val="00B05D50"/>
    <w:rsid w:val="00B06FD1"/>
    <w:rsid w:val="00B07441"/>
    <w:rsid w:val="00B07620"/>
    <w:rsid w:val="00B078CF"/>
    <w:rsid w:val="00B07B5F"/>
    <w:rsid w:val="00B1089D"/>
    <w:rsid w:val="00B11E58"/>
    <w:rsid w:val="00B126E4"/>
    <w:rsid w:val="00B130E2"/>
    <w:rsid w:val="00B1317C"/>
    <w:rsid w:val="00B1321F"/>
    <w:rsid w:val="00B149D4"/>
    <w:rsid w:val="00B14B9E"/>
    <w:rsid w:val="00B17AC3"/>
    <w:rsid w:val="00B20CAB"/>
    <w:rsid w:val="00B234FA"/>
    <w:rsid w:val="00B23A55"/>
    <w:rsid w:val="00B23AEF"/>
    <w:rsid w:val="00B23E30"/>
    <w:rsid w:val="00B24781"/>
    <w:rsid w:val="00B2490F"/>
    <w:rsid w:val="00B249C7"/>
    <w:rsid w:val="00B2705A"/>
    <w:rsid w:val="00B27ED0"/>
    <w:rsid w:val="00B300D2"/>
    <w:rsid w:val="00B30F06"/>
    <w:rsid w:val="00B30FC9"/>
    <w:rsid w:val="00B31539"/>
    <w:rsid w:val="00B32635"/>
    <w:rsid w:val="00B32EAB"/>
    <w:rsid w:val="00B34B49"/>
    <w:rsid w:val="00B34D38"/>
    <w:rsid w:val="00B3535F"/>
    <w:rsid w:val="00B3586A"/>
    <w:rsid w:val="00B36190"/>
    <w:rsid w:val="00B365BD"/>
    <w:rsid w:val="00B36E2D"/>
    <w:rsid w:val="00B40158"/>
    <w:rsid w:val="00B40F9A"/>
    <w:rsid w:val="00B4174F"/>
    <w:rsid w:val="00B41F1A"/>
    <w:rsid w:val="00B41FEC"/>
    <w:rsid w:val="00B42AA1"/>
    <w:rsid w:val="00B42AD6"/>
    <w:rsid w:val="00B42C36"/>
    <w:rsid w:val="00B43D23"/>
    <w:rsid w:val="00B45245"/>
    <w:rsid w:val="00B4545E"/>
    <w:rsid w:val="00B461EC"/>
    <w:rsid w:val="00B46B1E"/>
    <w:rsid w:val="00B471AC"/>
    <w:rsid w:val="00B47220"/>
    <w:rsid w:val="00B508E0"/>
    <w:rsid w:val="00B50F17"/>
    <w:rsid w:val="00B50F31"/>
    <w:rsid w:val="00B528C3"/>
    <w:rsid w:val="00B53194"/>
    <w:rsid w:val="00B53656"/>
    <w:rsid w:val="00B54201"/>
    <w:rsid w:val="00B56DC5"/>
    <w:rsid w:val="00B574ED"/>
    <w:rsid w:val="00B57734"/>
    <w:rsid w:val="00B60F95"/>
    <w:rsid w:val="00B614B6"/>
    <w:rsid w:val="00B62865"/>
    <w:rsid w:val="00B63009"/>
    <w:rsid w:val="00B63414"/>
    <w:rsid w:val="00B63750"/>
    <w:rsid w:val="00B64153"/>
    <w:rsid w:val="00B649AD"/>
    <w:rsid w:val="00B65891"/>
    <w:rsid w:val="00B65C55"/>
    <w:rsid w:val="00B67C7C"/>
    <w:rsid w:val="00B67E45"/>
    <w:rsid w:val="00B701A6"/>
    <w:rsid w:val="00B7224B"/>
    <w:rsid w:val="00B7249D"/>
    <w:rsid w:val="00B725CE"/>
    <w:rsid w:val="00B73B40"/>
    <w:rsid w:val="00B7447E"/>
    <w:rsid w:val="00B74F8A"/>
    <w:rsid w:val="00B7586B"/>
    <w:rsid w:val="00B75EA4"/>
    <w:rsid w:val="00B76C84"/>
    <w:rsid w:val="00B7730C"/>
    <w:rsid w:val="00B77716"/>
    <w:rsid w:val="00B777C6"/>
    <w:rsid w:val="00B77AF9"/>
    <w:rsid w:val="00B8066B"/>
    <w:rsid w:val="00B813B6"/>
    <w:rsid w:val="00B8197A"/>
    <w:rsid w:val="00B8236C"/>
    <w:rsid w:val="00B8324B"/>
    <w:rsid w:val="00B8384D"/>
    <w:rsid w:val="00B8431E"/>
    <w:rsid w:val="00B84EA2"/>
    <w:rsid w:val="00B8506B"/>
    <w:rsid w:val="00B86BC9"/>
    <w:rsid w:val="00B87838"/>
    <w:rsid w:val="00B90752"/>
    <w:rsid w:val="00B92B05"/>
    <w:rsid w:val="00B93F56"/>
    <w:rsid w:val="00B94589"/>
    <w:rsid w:val="00B94CEF"/>
    <w:rsid w:val="00B95158"/>
    <w:rsid w:val="00B9541B"/>
    <w:rsid w:val="00B95496"/>
    <w:rsid w:val="00B96452"/>
    <w:rsid w:val="00B9649C"/>
    <w:rsid w:val="00B96D7F"/>
    <w:rsid w:val="00B9779A"/>
    <w:rsid w:val="00BA0589"/>
    <w:rsid w:val="00BA077D"/>
    <w:rsid w:val="00BA08F1"/>
    <w:rsid w:val="00BA1238"/>
    <w:rsid w:val="00BA2A9D"/>
    <w:rsid w:val="00BA36C4"/>
    <w:rsid w:val="00BA4410"/>
    <w:rsid w:val="00BA5ED8"/>
    <w:rsid w:val="00BA6174"/>
    <w:rsid w:val="00BA624F"/>
    <w:rsid w:val="00BA7884"/>
    <w:rsid w:val="00BB0659"/>
    <w:rsid w:val="00BB0E45"/>
    <w:rsid w:val="00BB1E36"/>
    <w:rsid w:val="00BB1F5D"/>
    <w:rsid w:val="00BB2C45"/>
    <w:rsid w:val="00BB3965"/>
    <w:rsid w:val="00BB41CF"/>
    <w:rsid w:val="00BB4207"/>
    <w:rsid w:val="00BB5012"/>
    <w:rsid w:val="00BB5EEB"/>
    <w:rsid w:val="00BB66E5"/>
    <w:rsid w:val="00BC04B9"/>
    <w:rsid w:val="00BC0E6B"/>
    <w:rsid w:val="00BC3213"/>
    <w:rsid w:val="00BC38DD"/>
    <w:rsid w:val="00BC3BCB"/>
    <w:rsid w:val="00BC5CA8"/>
    <w:rsid w:val="00BC63F7"/>
    <w:rsid w:val="00BC6C68"/>
    <w:rsid w:val="00BC6C8A"/>
    <w:rsid w:val="00BD04B7"/>
    <w:rsid w:val="00BD1FD2"/>
    <w:rsid w:val="00BD207F"/>
    <w:rsid w:val="00BD4080"/>
    <w:rsid w:val="00BD4182"/>
    <w:rsid w:val="00BD52FD"/>
    <w:rsid w:val="00BD55E2"/>
    <w:rsid w:val="00BD5A55"/>
    <w:rsid w:val="00BD6A02"/>
    <w:rsid w:val="00BD7247"/>
    <w:rsid w:val="00BE095B"/>
    <w:rsid w:val="00BE1685"/>
    <w:rsid w:val="00BE1DAE"/>
    <w:rsid w:val="00BE45F4"/>
    <w:rsid w:val="00BE4734"/>
    <w:rsid w:val="00BE4AF0"/>
    <w:rsid w:val="00BE4BDD"/>
    <w:rsid w:val="00BE5E4C"/>
    <w:rsid w:val="00BE60A5"/>
    <w:rsid w:val="00BE7B8F"/>
    <w:rsid w:val="00BF0D34"/>
    <w:rsid w:val="00BF0EFA"/>
    <w:rsid w:val="00BF2089"/>
    <w:rsid w:val="00BF3134"/>
    <w:rsid w:val="00BF447A"/>
    <w:rsid w:val="00BF4E12"/>
    <w:rsid w:val="00BF5BBE"/>
    <w:rsid w:val="00BF5F7C"/>
    <w:rsid w:val="00BF6639"/>
    <w:rsid w:val="00BF74A9"/>
    <w:rsid w:val="00C00FE9"/>
    <w:rsid w:val="00C0160E"/>
    <w:rsid w:val="00C01DB6"/>
    <w:rsid w:val="00C0272C"/>
    <w:rsid w:val="00C02B32"/>
    <w:rsid w:val="00C03049"/>
    <w:rsid w:val="00C03CA6"/>
    <w:rsid w:val="00C03DBD"/>
    <w:rsid w:val="00C05EA1"/>
    <w:rsid w:val="00C0685E"/>
    <w:rsid w:val="00C06E01"/>
    <w:rsid w:val="00C078C9"/>
    <w:rsid w:val="00C10E93"/>
    <w:rsid w:val="00C126F3"/>
    <w:rsid w:val="00C12ADA"/>
    <w:rsid w:val="00C12C84"/>
    <w:rsid w:val="00C12F31"/>
    <w:rsid w:val="00C130B3"/>
    <w:rsid w:val="00C1367D"/>
    <w:rsid w:val="00C14FF6"/>
    <w:rsid w:val="00C156CA"/>
    <w:rsid w:val="00C16D01"/>
    <w:rsid w:val="00C2043F"/>
    <w:rsid w:val="00C20876"/>
    <w:rsid w:val="00C21096"/>
    <w:rsid w:val="00C210CB"/>
    <w:rsid w:val="00C216D3"/>
    <w:rsid w:val="00C23116"/>
    <w:rsid w:val="00C25489"/>
    <w:rsid w:val="00C27246"/>
    <w:rsid w:val="00C27858"/>
    <w:rsid w:val="00C3060A"/>
    <w:rsid w:val="00C31D67"/>
    <w:rsid w:val="00C3351C"/>
    <w:rsid w:val="00C33C05"/>
    <w:rsid w:val="00C36DF5"/>
    <w:rsid w:val="00C371A2"/>
    <w:rsid w:val="00C40CF8"/>
    <w:rsid w:val="00C41D16"/>
    <w:rsid w:val="00C434DA"/>
    <w:rsid w:val="00C4416B"/>
    <w:rsid w:val="00C45EB2"/>
    <w:rsid w:val="00C46BDE"/>
    <w:rsid w:val="00C47275"/>
    <w:rsid w:val="00C50045"/>
    <w:rsid w:val="00C518FE"/>
    <w:rsid w:val="00C52DF2"/>
    <w:rsid w:val="00C52FAC"/>
    <w:rsid w:val="00C542E1"/>
    <w:rsid w:val="00C57848"/>
    <w:rsid w:val="00C57A57"/>
    <w:rsid w:val="00C602A3"/>
    <w:rsid w:val="00C61EDD"/>
    <w:rsid w:val="00C63087"/>
    <w:rsid w:val="00C6434B"/>
    <w:rsid w:val="00C64475"/>
    <w:rsid w:val="00C6476D"/>
    <w:rsid w:val="00C64DA8"/>
    <w:rsid w:val="00C65443"/>
    <w:rsid w:val="00C658FC"/>
    <w:rsid w:val="00C67591"/>
    <w:rsid w:val="00C67F7A"/>
    <w:rsid w:val="00C7210E"/>
    <w:rsid w:val="00C72D14"/>
    <w:rsid w:val="00C73072"/>
    <w:rsid w:val="00C74ABD"/>
    <w:rsid w:val="00C7568E"/>
    <w:rsid w:val="00C7630A"/>
    <w:rsid w:val="00C763FC"/>
    <w:rsid w:val="00C768F2"/>
    <w:rsid w:val="00C769AB"/>
    <w:rsid w:val="00C8035E"/>
    <w:rsid w:val="00C80F2B"/>
    <w:rsid w:val="00C8409C"/>
    <w:rsid w:val="00C84A24"/>
    <w:rsid w:val="00C84CCE"/>
    <w:rsid w:val="00C851CE"/>
    <w:rsid w:val="00C853CA"/>
    <w:rsid w:val="00C85E8D"/>
    <w:rsid w:val="00C86CA3"/>
    <w:rsid w:val="00C87433"/>
    <w:rsid w:val="00C87A56"/>
    <w:rsid w:val="00C904D1"/>
    <w:rsid w:val="00C91D7A"/>
    <w:rsid w:val="00C9326C"/>
    <w:rsid w:val="00C946DB"/>
    <w:rsid w:val="00C948EE"/>
    <w:rsid w:val="00C9535A"/>
    <w:rsid w:val="00C955F4"/>
    <w:rsid w:val="00C96016"/>
    <w:rsid w:val="00C9608C"/>
    <w:rsid w:val="00C968CA"/>
    <w:rsid w:val="00C96AB4"/>
    <w:rsid w:val="00CA15EF"/>
    <w:rsid w:val="00CA419D"/>
    <w:rsid w:val="00CA4301"/>
    <w:rsid w:val="00CA501A"/>
    <w:rsid w:val="00CA50A6"/>
    <w:rsid w:val="00CA529E"/>
    <w:rsid w:val="00CA5B83"/>
    <w:rsid w:val="00CA60D3"/>
    <w:rsid w:val="00CA725D"/>
    <w:rsid w:val="00CA74A6"/>
    <w:rsid w:val="00CB01CA"/>
    <w:rsid w:val="00CB1D51"/>
    <w:rsid w:val="00CB1E2B"/>
    <w:rsid w:val="00CB295E"/>
    <w:rsid w:val="00CB3F05"/>
    <w:rsid w:val="00CB42A4"/>
    <w:rsid w:val="00CB54A6"/>
    <w:rsid w:val="00CB6B86"/>
    <w:rsid w:val="00CB7242"/>
    <w:rsid w:val="00CB7C0B"/>
    <w:rsid w:val="00CC1FED"/>
    <w:rsid w:val="00CC28A0"/>
    <w:rsid w:val="00CC2913"/>
    <w:rsid w:val="00CC29E2"/>
    <w:rsid w:val="00CC3EE6"/>
    <w:rsid w:val="00CC450B"/>
    <w:rsid w:val="00CC4900"/>
    <w:rsid w:val="00CC496D"/>
    <w:rsid w:val="00CC5008"/>
    <w:rsid w:val="00CC5067"/>
    <w:rsid w:val="00CC5162"/>
    <w:rsid w:val="00CC5574"/>
    <w:rsid w:val="00CC56C3"/>
    <w:rsid w:val="00CC6174"/>
    <w:rsid w:val="00CC65BE"/>
    <w:rsid w:val="00CC6E79"/>
    <w:rsid w:val="00CC7575"/>
    <w:rsid w:val="00CD10FF"/>
    <w:rsid w:val="00CD3B89"/>
    <w:rsid w:val="00CD45AA"/>
    <w:rsid w:val="00CD48BB"/>
    <w:rsid w:val="00CD51E5"/>
    <w:rsid w:val="00CD5CBA"/>
    <w:rsid w:val="00CE1D60"/>
    <w:rsid w:val="00CE1DA7"/>
    <w:rsid w:val="00CE2959"/>
    <w:rsid w:val="00CE31FF"/>
    <w:rsid w:val="00CE36CD"/>
    <w:rsid w:val="00CE3DB5"/>
    <w:rsid w:val="00CE5C62"/>
    <w:rsid w:val="00CE5E75"/>
    <w:rsid w:val="00CE5F70"/>
    <w:rsid w:val="00CE608C"/>
    <w:rsid w:val="00CE6F01"/>
    <w:rsid w:val="00CE71F7"/>
    <w:rsid w:val="00CE7553"/>
    <w:rsid w:val="00CE7C96"/>
    <w:rsid w:val="00CF0DD4"/>
    <w:rsid w:val="00CF1B83"/>
    <w:rsid w:val="00CF3994"/>
    <w:rsid w:val="00CF49CA"/>
    <w:rsid w:val="00CF57FD"/>
    <w:rsid w:val="00CF7000"/>
    <w:rsid w:val="00D00610"/>
    <w:rsid w:val="00D00C35"/>
    <w:rsid w:val="00D01501"/>
    <w:rsid w:val="00D019DA"/>
    <w:rsid w:val="00D01E5F"/>
    <w:rsid w:val="00D0251D"/>
    <w:rsid w:val="00D02A29"/>
    <w:rsid w:val="00D0507C"/>
    <w:rsid w:val="00D05138"/>
    <w:rsid w:val="00D05B75"/>
    <w:rsid w:val="00D05CB9"/>
    <w:rsid w:val="00D06E5A"/>
    <w:rsid w:val="00D06EB1"/>
    <w:rsid w:val="00D1152C"/>
    <w:rsid w:val="00D13BA5"/>
    <w:rsid w:val="00D14215"/>
    <w:rsid w:val="00D159EC"/>
    <w:rsid w:val="00D15D9C"/>
    <w:rsid w:val="00D1665D"/>
    <w:rsid w:val="00D1680D"/>
    <w:rsid w:val="00D17368"/>
    <w:rsid w:val="00D175D7"/>
    <w:rsid w:val="00D17D7A"/>
    <w:rsid w:val="00D2130E"/>
    <w:rsid w:val="00D21C88"/>
    <w:rsid w:val="00D21F6E"/>
    <w:rsid w:val="00D21FB8"/>
    <w:rsid w:val="00D229B3"/>
    <w:rsid w:val="00D240B2"/>
    <w:rsid w:val="00D24B28"/>
    <w:rsid w:val="00D2500C"/>
    <w:rsid w:val="00D25167"/>
    <w:rsid w:val="00D2583A"/>
    <w:rsid w:val="00D25ACA"/>
    <w:rsid w:val="00D27069"/>
    <w:rsid w:val="00D271DF"/>
    <w:rsid w:val="00D27809"/>
    <w:rsid w:val="00D30E1D"/>
    <w:rsid w:val="00D315A6"/>
    <w:rsid w:val="00D31C3F"/>
    <w:rsid w:val="00D32C58"/>
    <w:rsid w:val="00D33875"/>
    <w:rsid w:val="00D34B43"/>
    <w:rsid w:val="00D34CD4"/>
    <w:rsid w:val="00D3548D"/>
    <w:rsid w:val="00D356D5"/>
    <w:rsid w:val="00D3608F"/>
    <w:rsid w:val="00D36E10"/>
    <w:rsid w:val="00D37646"/>
    <w:rsid w:val="00D403CD"/>
    <w:rsid w:val="00D40CF7"/>
    <w:rsid w:val="00D41395"/>
    <w:rsid w:val="00D440BC"/>
    <w:rsid w:val="00D44349"/>
    <w:rsid w:val="00D448FF"/>
    <w:rsid w:val="00D45A83"/>
    <w:rsid w:val="00D45F28"/>
    <w:rsid w:val="00D46BD4"/>
    <w:rsid w:val="00D4760A"/>
    <w:rsid w:val="00D47A1B"/>
    <w:rsid w:val="00D5043E"/>
    <w:rsid w:val="00D5172F"/>
    <w:rsid w:val="00D51E37"/>
    <w:rsid w:val="00D51FDD"/>
    <w:rsid w:val="00D52149"/>
    <w:rsid w:val="00D542F2"/>
    <w:rsid w:val="00D5504C"/>
    <w:rsid w:val="00D5540F"/>
    <w:rsid w:val="00D55BAC"/>
    <w:rsid w:val="00D55BEE"/>
    <w:rsid w:val="00D55EC9"/>
    <w:rsid w:val="00D56CE6"/>
    <w:rsid w:val="00D57E89"/>
    <w:rsid w:val="00D57F24"/>
    <w:rsid w:val="00D6082C"/>
    <w:rsid w:val="00D6229D"/>
    <w:rsid w:val="00D64559"/>
    <w:rsid w:val="00D64AD8"/>
    <w:rsid w:val="00D64DDA"/>
    <w:rsid w:val="00D64E7A"/>
    <w:rsid w:val="00D652A1"/>
    <w:rsid w:val="00D65705"/>
    <w:rsid w:val="00D65D58"/>
    <w:rsid w:val="00D65FAB"/>
    <w:rsid w:val="00D66CEB"/>
    <w:rsid w:val="00D67968"/>
    <w:rsid w:val="00D67A9F"/>
    <w:rsid w:val="00D67DAB"/>
    <w:rsid w:val="00D70262"/>
    <w:rsid w:val="00D703F8"/>
    <w:rsid w:val="00D70456"/>
    <w:rsid w:val="00D70BC8"/>
    <w:rsid w:val="00D73A65"/>
    <w:rsid w:val="00D73CD9"/>
    <w:rsid w:val="00D73E54"/>
    <w:rsid w:val="00D748A2"/>
    <w:rsid w:val="00D7527D"/>
    <w:rsid w:val="00D75867"/>
    <w:rsid w:val="00D75EA8"/>
    <w:rsid w:val="00D75EFD"/>
    <w:rsid w:val="00D768BE"/>
    <w:rsid w:val="00D80A6B"/>
    <w:rsid w:val="00D821F8"/>
    <w:rsid w:val="00D82F1B"/>
    <w:rsid w:val="00D82F48"/>
    <w:rsid w:val="00D834C4"/>
    <w:rsid w:val="00D8381C"/>
    <w:rsid w:val="00D83DBA"/>
    <w:rsid w:val="00D842C8"/>
    <w:rsid w:val="00D847BD"/>
    <w:rsid w:val="00D852AC"/>
    <w:rsid w:val="00D85423"/>
    <w:rsid w:val="00D86544"/>
    <w:rsid w:val="00D866E8"/>
    <w:rsid w:val="00D86BBC"/>
    <w:rsid w:val="00D87245"/>
    <w:rsid w:val="00D87685"/>
    <w:rsid w:val="00D87BC1"/>
    <w:rsid w:val="00D90677"/>
    <w:rsid w:val="00D90678"/>
    <w:rsid w:val="00D9088C"/>
    <w:rsid w:val="00D90F4B"/>
    <w:rsid w:val="00D90FB3"/>
    <w:rsid w:val="00D91408"/>
    <w:rsid w:val="00D91ECB"/>
    <w:rsid w:val="00D930B9"/>
    <w:rsid w:val="00D933C7"/>
    <w:rsid w:val="00D95323"/>
    <w:rsid w:val="00D953D9"/>
    <w:rsid w:val="00D954E8"/>
    <w:rsid w:val="00D95CC4"/>
    <w:rsid w:val="00D962AC"/>
    <w:rsid w:val="00D97AB5"/>
    <w:rsid w:val="00DA198E"/>
    <w:rsid w:val="00DA283C"/>
    <w:rsid w:val="00DA2868"/>
    <w:rsid w:val="00DA399C"/>
    <w:rsid w:val="00DA4CF4"/>
    <w:rsid w:val="00DA6C2A"/>
    <w:rsid w:val="00DA7A05"/>
    <w:rsid w:val="00DA7C2B"/>
    <w:rsid w:val="00DB14B6"/>
    <w:rsid w:val="00DB153C"/>
    <w:rsid w:val="00DB1878"/>
    <w:rsid w:val="00DB4811"/>
    <w:rsid w:val="00DB5534"/>
    <w:rsid w:val="00DB69A6"/>
    <w:rsid w:val="00DB6A5D"/>
    <w:rsid w:val="00DB73C6"/>
    <w:rsid w:val="00DB76BD"/>
    <w:rsid w:val="00DB776C"/>
    <w:rsid w:val="00DB785B"/>
    <w:rsid w:val="00DB7F68"/>
    <w:rsid w:val="00DC1027"/>
    <w:rsid w:val="00DC1B2E"/>
    <w:rsid w:val="00DC392F"/>
    <w:rsid w:val="00DC6125"/>
    <w:rsid w:val="00DC6181"/>
    <w:rsid w:val="00DD1069"/>
    <w:rsid w:val="00DD1A72"/>
    <w:rsid w:val="00DD2D71"/>
    <w:rsid w:val="00DD3ABB"/>
    <w:rsid w:val="00DD4DFF"/>
    <w:rsid w:val="00DD5783"/>
    <w:rsid w:val="00DD5A03"/>
    <w:rsid w:val="00DD5BF1"/>
    <w:rsid w:val="00DD6294"/>
    <w:rsid w:val="00DD6A1F"/>
    <w:rsid w:val="00DD6B28"/>
    <w:rsid w:val="00DD7118"/>
    <w:rsid w:val="00DD7E79"/>
    <w:rsid w:val="00DE0937"/>
    <w:rsid w:val="00DE14F4"/>
    <w:rsid w:val="00DE2493"/>
    <w:rsid w:val="00DE2A62"/>
    <w:rsid w:val="00DE2F46"/>
    <w:rsid w:val="00DE2FF0"/>
    <w:rsid w:val="00DE45D6"/>
    <w:rsid w:val="00DE66CB"/>
    <w:rsid w:val="00DE67F8"/>
    <w:rsid w:val="00DF0013"/>
    <w:rsid w:val="00DF0395"/>
    <w:rsid w:val="00DF06F0"/>
    <w:rsid w:val="00DF0896"/>
    <w:rsid w:val="00DF1216"/>
    <w:rsid w:val="00DF128C"/>
    <w:rsid w:val="00DF1FA6"/>
    <w:rsid w:val="00DF2B86"/>
    <w:rsid w:val="00DF2DDB"/>
    <w:rsid w:val="00DF2E22"/>
    <w:rsid w:val="00DF36C7"/>
    <w:rsid w:val="00DF6438"/>
    <w:rsid w:val="00DF6E30"/>
    <w:rsid w:val="00DF731E"/>
    <w:rsid w:val="00E00764"/>
    <w:rsid w:val="00E025E2"/>
    <w:rsid w:val="00E02957"/>
    <w:rsid w:val="00E0338A"/>
    <w:rsid w:val="00E03946"/>
    <w:rsid w:val="00E03BC9"/>
    <w:rsid w:val="00E042D7"/>
    <w:rsid w:val="00E04A83"/>
    <w:rsid w:val="00E051BC"/>
    <w:rsid w:val="00E0584C"/>
    <w:rsid w:val="00E06759"/>
    <w:rsid w:val="00E071F7"/>
    <w:rsid w:val="00E07FA2"/>
    <w:rsid w:val="00E108EA"/>
    <w:rsid w:val="00E111A1"/>
    <w:rsid w:val="00E115A2"/>
    <w:rsid w:val="00E11959"/>
    <w:rsid w:val="00E12184"/>
    <w:rsid w:val="00E1272E"/>
    <w:rsid w:val="00E12AA8"/>
    <w:rsid w:val="00E154FA"/>
    <w:rsid w:val="00E156DA"/>
    <w:rsid w:val="00E165D5"/>
    <w:rsid w:val="00E16D79"/>
    <w:rsid w:val="00E2045B"/>
    <w:rsid w:val="00E20C3F"/>
    <w:rsid w:val="00E20C67"/>
    <w:rsid w:val="00E20D33"/>
    <w:rsid w:val="00E22872"/>
    <w:rsid w:val="00E22DB9"/>
    <w:rsid w:val="00E23500"/>
    <w:rsid w:val="00E24410"/>
    <w:rsid w:val="00E256F4"/>
    <w:rsid w:val="00E2673E"/>
    <w:rsid w:val="00E30806"/>
    <w:rsid w:val="00E30D5A"/>
    <w:rsid w:val="00E31914"/>
    <w:rsid w:val="00E31DC6"/>
    <w:rsid w:val="00E32A3C"/>
    <w:rsid w:val="00E32B45"/>
    <w:rsid w:val="00E32E77"/>
    <w:rsid w:val="00E33D30"/>
    <w:rsid w:val="00E33F74"/>
    <w:rsid w:val="00E35E4D"/>
    <w:rsid w:val="00E36037"/>
    <w:rsid w:val="00E374B2"/>
    <w:rsid w:val="00E401C1"/>
    <w:rsid w:val="00E4069E"/>
    <w:rsid w:val="00E406AD"/>
    <w:rsid w:val="00E40AF8"/>
    <w:rsid w:val="00E4113B"/>
    <w:rsid w:val="00E43FB4"/>
    <w:rsid w:val="00E450E5"/>
    <w:rsid w:val="00E457E2"/>
    <w:rsid w:val="00E46165"/>
    <w:rsid w:val="00E4658D"/>
    <w:rsid w:val="00E4664F"/>
    <w:rsid w:val="00E466DD"/>
    <w:rsid w:val="00E46EEE"/>
    <w:rsid w:val="00E47F6A"/>
    <w:rsid w:val="00E500D3"/>
    <w:rsid w:val="00E5010E"/>
    <w:rsid w:val="00E507EB"/>
    <w:rsid w:val="00E50B30"/>
    <w:rsid w:val="00E50EB6"/>
    <w:rsid w:val="00E51739"/>
    <w:rsid w:val="00E5307B"/>
    <w:rsid w:val="00E534D3"/>
    <w:rsid w:val="00E53720"/>
    <w:rsid w:val="00E546E5"/>
    <w:rsid w:val="00E55BB8"/>
    <w:rsid w:val="00E55BDF"/>
    <w:rsid w:val="00E5739B"/>
    <w:rsid w:val="00E60721"/>
    <w:rsid w:val="00E61C41"/>
    <w:rsid w:val="00E61EBE"/>
    <w:rsid w:val="00E6287C"/>
    <w:rsid w:val="00E62D8D"/>
    <w:rsid w:val="00E62F55"/>
    <w:rsid w:val="00E64EC2"/>
    <w:rsid w:val="00E65494"/>
    <w:rsid w:val="00E66800"/>
    <w:rsid w:val="00E6725D"/>
    <w:rsid w:val="00E6734B"/>
    <w:rsid w:val="00E67710"/>
    <w:rsid w:val="00E71134"/>
    <w:rsid w:val="00E7116A"/>
    <w:rsid w:val="00E726D5"/>
    <w:rsid w:val="00E72C0C"/>
    <w:rsid w:val="00E740C6"/>
    <w:rsid w:val="00E7626E"/>
    <w:rsid w:val="00E7654C"/>
    <w:rsid w:val="00E767D0"/>
    <w:rsid w:val="00E76D7D"/>
    <w:rsid w:val="00E77081"/>
    <w:rsid w:val="00E80D77"/>
    <w:rsid w:val="00E82971"/>
    <w:rsid w:val="00E83057"/>
    <w:rsid w:val="00E83C53"/>
    <w:rsid w:val="00E84252"/>
    <w:rsid w:val="00E842FE"/>
    <w:rsid w:val="00E848F7"/>
    <w:rsid w:val="00E849F8"/>
    <w:rsid w:val="00E84D9A"/>
    <w:rsid w:val="00E85233"/>
    <w:rsid w:val="00E85F46"/>
    <w:rsid w:val="00E86241"/>
    <w:rsid w:val="00E86493"/>
    <w:rsid w:val="00E8659D"/>
    <w:rsid w:val="00E86DA0"/>
    <w:rsid w:val="00E904F8"/>
    <w:rsid w:val="00E907B2"/>
    <w:rsid w:val="00E90BB3"/>
    <w:rsid w:val="00E91A22"/>
    <w:rsid w:val="00E921EF"/>
    <w:rsid w:val="00E926B3"/>
    <w:rsid w:val="00E92753"/>
    <w:rsid w:val="00E9350D"/>
    <w:rsid w:val="00E937EB"/>
    <w:rsid w:val="00E93976"/>
    <w:rsid w:val="00E94276"/>
    <w:rsid w:val="00E94C45"/>
    <w:rsid w:val="00E958F9"/>
    <w:rsid w:val="00E97A4D"/>
    <w:rsid w:val="00E97EF6"/>
    <w:rsid w:val="00EA0A18"/>
    <w:rsid w:val="00EA1D06"/>
    <w:rsid w:val="00EA4708"/>
    <w:rsid w:val="00EA5C1E"/>
    <w:rsid w:val="00EA5F78"/>
    <w:rsid w:val="00EA7CE7"/>
    <w:rsid w:val="00EB01B3"/>
    <w:rsid w:val="00EB0BB0"/>
    <w:rsid w:val="00EB14EB"/>
    <w:rsid w:val="00EB2ED6"/>
    <w:rsid w:val="00EB3725"/>
    <w:rsid w:val="00EB51C8"/>
    <w:rsid w:val="00EB556A"/>
    <w:rsid w:val="00EB79B3"/>
    <w:rsid w:val="00EC0FD6"/>
    <w:rsid w:val="00EC1E1E"/>
    <w:rsid w:val="00EC2B40"/>
    <w:rsid w:val="00EC2F00"/>
    <w:rsid w:val="00EC4F16"/>
    <w:rsid w:val="00EC540C"/>
    <w:rsid w:val="00EC5930"/>
    <w:rsid w:val="00EC5DB3"/>
    <w:rsid w:val="00EC68EA"/>
    <w:rsid w:val="00EC6B5D"/>
    <w:rsid w:val="00EC7848"/>
    <w:rsid w:val="00ED0047"/>
    <w:rsid w:val="00ED1186"/>
    <w:rsid w:val="00ED33ED"/>
    <w:rsid w:val="00ED4084"/>
    <w:rsid w:val="00ED46AA"/>
    <w:rsid w:val="00ED50F7"/>
    <w:rsid w:val="00ED5EC3"/>
    <w:rsid w:val="00ED617F"/>
    <w:rsid w:val="00ED6E42"/>
    <w:rsid w:val="00ED7631"/>
    <w:rsid w:val="00ED7C3B"/>
    <w:rsid w:val="00EE0116"/>
    <w:rsid w:val="00EE168B"/>
    <w:rsid w:val="00EE24B2"/>
    <w:rsid w:val="00EE2B07"/>
    <w:rsid w:val="00EE4A3C"/>
    <w:rsid w:val="00EE5B90"/>
    <w:rsid w:val="00EE5DD0"/>
    <w:rsid w:val="00EE7293"/>
    <w:rsid w:val="00EE7A30"/>
    <w:rsid w:val="00EF0175"/>
    <w:rsid w:val="00EF1288"/>
    <w:rsid w:val="00EF1A49"/>
    <w:rsid w:val="00EF35C2"/>
    <w:rsid w:val="00EF3A2F"/>
    <w:rsid w:val="00EF3FF1"/>
    <w:rsid w:val="00EF4252"/>
    <w:rsid w:val="00EF53B3"/>
    <w:rsid w:val="00EF6951"/>
    <w:rsid w:val="00EF6C2B"/>
    <w:rsid w:val="00EF7D76"/>
    <w:rsid w:val="00F005F3"/>
    <w:rsid w:val="00F00931"/>
    <w:rsid w:val="00F01ABF"/>
    <w:rsid w:val="00F022C8"/>
    <w:rsid w:val="00F03DCE"/>
    <w:rsid w:val="00F044BB"/>
    <w:rsid w:val="00F063EC"/>
    <w:rsid w:val="00F067F2"/>
    <w:rsid w:val="00F06CA0"/>
    <w:rsid w:val="00F07809"/>
    <w:rsid w:val="00F10677"/>
    <w:rsid w:val="00F107A3"/>
    <w:rsid w:val="00F109F0"/>
    <w:rsid w:val="00F11BA5"/>
    <w:rsid w:val="00F11F75"/>
    <w:rsid w:val="00F13A9D"/>
    <w:rsid w:val="00F14207"/>
    <w:rsid w:val="00F146D0"/>
    <w:rsid w:val="00F156AD"/>
    <w:rsid w:val="00F15BC5"/>
    <w:rsid w:val="00F15FE5"/>
    <w:rsid w:val="00F1729F"/>
    <w:rsid w:val="00F213A4"/>
    <w:rsid w:val="00F21ECE"/>
    <w:rsid w:val="00F2226E"/>
    <w:rsid w:val="00F245E1"/>
    <w:rsid w:val="00F24C1A"/>
    <w:rsid w:val="00F26855"/>
    <w:rsid w:val="00F26880"/>
    <w:rsid w:val="00F27752"/>
    <w:rsid w:val="00F27F56"/>
    <w:rsid w:val="00F306F0"/>
    <w:rsid w:val="00F30863"/>
    <w:rsid w:val="00F32586"/>
    <w:rsid w:val="00F32803"/>
    <w:rsid w:val="00F34A25"/>
    <w:rsid w:val="00F358BB"/>
    <w:rsid w:val="00F35C91"/>
    <w:rsid w:val="00F35E10"/>
    <w:rsid w:val="00F3640A"/>
    <w:rsid w:val="00F367B2"/>
    <w:rsid w:val="00F36CB0"/>
    <w:rsid w:val="00F36D14"/>
    <w:rsid w:val="00F37302"/>
    <w:rsid w:val="00F40E0C"/>
    <w:rsid w:val="00F41B84"/>
    <w:rsid w:val="00F42638"/>
    <w:rsid w:val="00F4271E"/>
    <w:rsid w:val="00F42B46"/>
    <w:rsid w:val="00F430B5"/>
    <w:rsid w:val="00F4388C"/>
    <w:rsid w:val="00F43E8C"/>
    <w:rsid w:val="00F44023"/>
    <w:rsid w:val="00F44414"/>
    <w:rsid w:val="00F44C04"/>
    <w:rsid w:val="00F45889"/>
    <w:rsid w:val="00F45D32"/>
    <w:rsid w:val="00F45DC2"/>
    <w:rsid w:val="00F46288"/>
    <w:rsid w:val="00F47D19"/>
    <w:rsid w:val="00F519B4"/>
    <w:rsid w:val="00F51B45"/>
    <w:rsid w:val="00F51CE9"/>
    <w:rsid w:val="00F51E46"/>
    <w:rsid w:val="00F52EF5"/>
    <w:rsid w:val="00F53233"/>
    <w:rsid w:val="00F53545"/>
    <w:rsid w:val="00F54899"/>
    <w:rsid w:val="00F54C37"/>
    <w:rsid w:val="00F55E02"/>
    <w:rsid w:val="00F576FA"/>
    <w:rsid w:val="00F614B1"/>
    <w:rsid w:val="00F61C57"/>
    <w:rsid w:val="00F623C7"/>
    <w:rsid w:val="00F62A29"/>
    <w:rsid w:val="00F632D2"/>
    <w:rsid w:val="00F635D6"/>
    <w:rsid w:val="00F646AF"/>
    <w:rsid w:val="00F65D61"/>
    <w:rsid w:val="00F662E5"/>
    <w:rsid w:val="00F668AD"/>
    <w:rsid w:val="00F66A5A"/>
    <w:rsid w:val="00F70C52"/>
    <w:rsid w:val="00F71DA9"/>
    <w:rsid w:val="00F720F7"/>
    <w:rsid w:val="00F723F8"/>
    <w:rsid w:val="00F72DF1"/>
    <w:rsid w:val="00F73233"/>
    <w:rsid w:val="00F73638"/>
    <w:rsid w:val="00F7503D"/>
    <w:rsid w:val="00F77B9C"/>
    <w:rsid w:val="00F80A12"/>
    <w:rsid w:val="00F816EF"/>
    <w:rsid w:val="00F819BD"/>
    <w:rsid w:val="00F82B6B"/>
    <w:rsid w:val="00F83240"/>
    <w:rsid w:val="00F8437C"/>
    <w:rsid w:val="00F843CA"/>
    <w:rsid w:val="00F846F8"/>
    <w:rsid w:val="00F85604"/>
    <w:rsid w:val="00F85B2E"/>
    <w:rsid w:val="00F864A0"/>
    <w:rsid w:val="00F86D2B"/>
    <w:rsid w:val="00F87352"/>
    <w:rsid w:val="00F87C83"/>
    <w:rsid w:val="00F87D2E"/>
    <w:rsid w:val="00F87E27"/>
    <w:rsid w:val="00F91818"/>
    <w:rsid w:val="00F91FA4"/>
    <w:rsid w:val="00F9245A"/>
    <w:rsid w:val="00F927CD"/>
    <w:rsid w:val="00F93068"/>
    <w:rsid w:val="00F932C4"/>
    <w:rsid w:val="00F941D4"/>
    <w:rsid w:val="00F94380"/>
    <w:rsid w:val="00F94DB6"/>
    <w:rsid w:val="00F9515F"/>
    <w:rsid w:val="00F958DC"/>
    <w:rsid w:val="00F95C88"/>
    <w:rsid w:val="00F96AAE"/>
    <w:rsid w:val="00F9784F"/>
    <w:rsid w:val="00FA12E6"/>
    <w:rsid w:val="00FA2DF9"/>
    <w:rsid w:val="00FA345C"/>
    <w:rsid w:val="00FA3C67"/>
    <w:rsid w:val="00FA43E6"/>
    <w:rsid w:val="00FA4638"/>
    <w:rsid w:val="00FA58F8"/>
    <w:rsid w:val="00FA5B71"/>
    <w:rsid w:val="00FA6FA6"/>
    <w:rsid w:val="00FA7E5C"/>
    <w:rsid w:val="00FB0646"/>
    <w:rsid w:val="00FB116D"/>
    <w:rsid w:val="00FB19B0"/>
    <w:rsid w:val="00FB1CE4"/>
    <w:rsid w:val="00FB1D7A"/>
    <w:rsid w:val="00FB323D"/>
    <w:rsid w:val="00FB5ADD"/>
    <w:rsid w:val="00FB5BFC"/>
    <w:rsid w:val="00FB6719"/>
    <w:rsid w:val="00FC0312"/>
    <w:rsid w:val="00FC0C61"/>
    <w:rsid w:val="00FC1871"/>
    <w:rsid w:val="00FC2512"/>
    <w:rsid w:val="00FC27FB"/>
    <w:rsid w:val="00FC2891"/>
    <w:rsid w:val="00FC349E"/>
    <w:rsid w:val="00FC3EA7"/>
    <w:rsid w:val="00FC4BCB"/>
    <w:rsid w:val="00FC4DB7"/>
    <w:rsid w:val="00FC560A"/>
    <w:rsid w:val="00FC5DFE"/>
    <w:rsid w:val="00FC645D"/>
    <w:rsid w:val="00FC6492"/>
    <w:rsid w:val="00FC672D"/>
    <w:rsid w:val="00FC6A90"/>
    <w:rsid w:val="00FC7067"/>
    <w:rsid w:val="00FC7809"/>
    <w:rsid w:val="00FC7DA0"/>
    <w:rsid w:val="00FD08B6"/>
    <w:rsid w:val="00FD1BDD"/>
    <w:rsid w:val="00FD1D10"/>
    <w:rsid w:val="00FD2B39"/>
    <w:rsid w:val="00FD3B08"/>
    <w:rsid w:val="00FD4431"/>
    <w:rsid w:val="00FD4804"/>
    <w:rsid w:val="00FD6EBE"/>
    <w:rsid w:val="00FD7187"/>
    <w:rsid w:val="00FD7C53"/>
    <w:rsid w:val="00FE24C5"/>
    <w:rsid w:val="00FE2E72"/>
    <w:rsid w:val="00FE2FFD"/>
    <w:rsid w:val="00FE4A90"/>
    <w:rsid w:val="00FE4CC9"/>
    <w:rsid w:val="00FE69F3"/>
    <w:rsid w:val="00FF01C3"/>
    <w:rsid w:val="00FF0212"/>
    <w:rsid w:val="00FF063D"/>
    <w:rsid w:val="00FF41C1"/>
    <w:rsid w:val="00FF41F5"/>
    <w:rsid w:val="00FF4B47"/>
    <w:rsid w:val="00FF6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a1">
    <w:name w:val="Normal"/>
    <w:qFormat/>
    <w:rsid w:val="00740FF4"/>
    <w:rPr>
      <w:sz w:val="24"/>
      <w:szCs w:val="24"/>
    </w:rPr>
  </w:style>
  <w:style w:type="paragraph" w:styleId="14">
    <w:name w:val="heading 1"/>
    <w:basedOn w:val="a1"/>
    <w:next w:val="a1"/>
    <w:link w:val="15"/>
    <w:uiPriority w:val="99"/>
    <w:qFormat/>
    <w:rsid w:val="00F430B5"/>
    <w:pPr>
      <w:keepNext/>
      <w:spacing w:before="240" w:after="60"/>
      <w:outlineLvl w:val="0"/>
    </w:pPr>
    <w:rPr>
      <w:rFonts w:ascii="Arial" w:hAnsi="Arial" w:cs="Arial"/>
      <w:b/>
      <w:bCs/>
      <w:kern w:val="32"/>
      <w:sz w:val="32"/>
      <w:szCs w:val="32"/>
    </w:rPr>
  </w:style>
  <w:style w:type="paragraph" w:styleId="21">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1"/>
    <w:next w:val="a1"/>
    <w:link w:val="22"/>
    <w:uiPriority w:val="99"/>
    <w:qFormat/>
    <w:rsid w:val="00D32C58"/>
    <w:pPr>
      <w:keepNext/>
      <w:spacing w:before="240" w:after="60"/>
      <w:outlineLvl w:val="1"/>
    </w:pPr>
    <w:rPr>
      <w:rFonts w:ascii="Arial" w:hAnsi="Arial" w:cs="Arial"/>
      <w:b/>
      <w:bCs/>
      <w:i/>
      <w:iCs/>
      <w:sz w:val="28"/>
      <w:szCs w:val="28"/>
    </w:rPr>
  </w:style>
  <w:style w:type="paragraph" w:styleId="30">
    <w:name w:val="heading 3"/>
    <w:aliases w:val="ПодЗаголовок"/>
    <w:basedOn w:val="a1"/>
    <w:next w:val="a1"/>
    <w:link w:val="31"/>
    <w:uiPriority w:val="99"/>
    <w:qFormat/>
    <w:rsid w:val="00740FF4"/>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BA36C4"/>
    <w:pPr>
      <w:keepNext/>
      <w:spacing w:before="240" w:after="60"/>
      <w:outlineLvl w:val="3"/>
    </w:pPr>
    <w:rPr>
      <w:b/>
      <w:bCs/>
      <w:sz w:val="28"/>
      <w:szCs w:val="28"/>
    </w:rPr>
  </w:style>
  <w:style w:type="paragraph" w:styleId="5">
    <w:name w:val="heading 5"/>
    <w:basedOn w:val="a1"/>
    <w:next w:val="a1"/>
    <w:link w:val="50"/>
    <w:uiPriority w:val="99"/>
    <w:qFormat/>
    <w:rsid w:val="002B3A42"/>
    <w:pPr>
      <w:spacing w:before="240" w:after="60"/>
      <w:outlineLvl w:val="4"/>
    </w:pPr>
    <w:rPr>
      <w:b/>
      <w:bCs/>
      <w:i/>
      <w:iCs/>
      <w:sz w:val="26"/>
      <w:szCs w:val="26"/>
    </w:rPr>
  </w:style>
  <w:style w:type="paragraph" w:styleId="6">
    <w:name w:val="heading 6"/>
    <w:basedOn w:val="a1"/>
    <w:next w:val="a1"/>
    <w:link w:val="60"/>
    <w:uiPriority w:val="99"/>
    <w:qFormat/>
    <w:rsid w:val="00E16D79"/>
    <w:pPr>
      <w:spacing w:before="240" w:after="60"/>
      <w:outlineLvl w:val="5"/>
    </w:pPr>
    <w:rPr>
      <w:b/>
      <w:bCs/>
      <w:sz w:val="22"/>
      <w:szCs w:val="22"/>
    </w:rPr>
  </w:style>
  <w:style w:type="paragraph" w:styleId="7">
    <w:name w:val="heading 7"/>
    <w:basedOn w:val="a1"/>
    <w:next w:val="a1"/>
    <w:link w:val="70"/>
    <w:uiPriority w:val="99"/>
    <w:qFormat/>
    <w:rsid w:val="00D13BA5"/>
    <w:pPr>
      <w:snapToGrid w:val="0"/>
      <w:spacing w:before="240" w:after="60"/>
      <w:ind w:firstLine="567"/>
      <w:outlineLvl w:val="6"/>
    </w:pPr>
  </w:style>
  <w:style w:type="paragraph" w:styleId="8">
    <w:name w:val="heading 8"/>
    <w:basedOn w:val="a1"/>
    <w:next w:val="a1"/>
    <w:link w:val="80"/>
    <w:uiPriority w:val="99"/>
    <w:qFormat/>
    <w:rsid w:val="00D13BA5"/>
    <w:pPr>
      <w:snapToGrid w:val="0"/>
      <w:spacing w:before="240" w:after="60"/>
      <w:ind w:firstLine="567"/>
      <w:outlineLvl w:val="7"/>
    </w:pPr>
    <w:rPr>
      <w:i/>
      <w:iCs/>
    </w:rPr>
  </w:style>
  <w:style w:type="paragraph" w:styleId="9">
    <w:name w:val="heading 9"/>
    <w:basedOn w:val="a1"/>
    <w:next w:val="a1"/>
    <w:link w:val="90"/>
    <w:uiPriority w:val="99"/>
    <w:qFormat/>
    <w:rsid w:val="00D13BA5"/>
    <w:pPr>
      <w:snapToGrid w:val="0"/>
      <w:spacing w:before="240" w:after="60"/>
      <w:ind w:firstLine="567"/>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link w:val="14"/>
    <w:uiPriority w:val="99"/>
    <w:locked/>
    <w:rsid w:val="00020CF0"/>
    <w:rPr>
      <w:rFonts w:ascii="Arial" w:hAnsi="Arial" w:cs="Arial"/>
      <w:b/>
      <w:bCs/>
      <w:kern w:val="32"/>
      <w:sz w:val="32"/>
      <w:szCs w:val="32"/>
      <w:lang w:eastAsia="ru-RU"/>
    </w:rPr>
  </w:style>
  <w:style w:type="character" w:customStyle="1" w:styleId="Heading2Char">
    <w:name w:val="Heading 2 Char"/>
    <w:aliases w:val="Заголовок 2 Знак Знак Знак Знак Char,Заголовок 2 Знак Знак Знак Знак Знак Знак Знак Знак Char,Заголовок 2 Знак Знак Знак Знак Знак Знак Знак Знак Знак Char"/>
    <w:basedOn w:val="a2"/>
    <w:link w:val="21"/>
    <w:uiPriority w:val="99"/>
    <w:locked/>
    <w:rsid w:val="00020CF0"/>
    <w:rPr>
      <w:rFonts w:ascii="Arial" w:hAnsi="Arial" w:cs="Arial"/>
      <w:b/>
      <w:bCs/>
      <w:i/>
      <w:iCs/>
      <w:sz w:val="28"/>
      <w:szCs w:val="28"/>
      <w:lang w:eastAsia="ru-RU"/>
    </w:rPr>
  </w:style>
  <w:style w:type="character" w:customStyle="1" w:styleId="Heading3Char">
    <w:name w:val="Heading 3 Char"/>
    <w:aliases w:val="ПодЗаголовок Char"/>
    <w:basedOn w:val="a2"/>
    <w:link w:val="30"/>
    <w:uiPriority w:val="99"/>
    <w:locked/>
    <w:rsid w:val="00020CF0"/>
    <w:rPr>
      <w:rFonts w:ascii="Arial" w:hAnsi="Arial" w:cs="Arial"/>
      <w:b/>
      <w:bCs/>
      <w:sz w:val="26"/>
      <w:szCs w:val="26"/>
      <w:lang w:eastAsia="ru-RU"/>
    </w:rPr>
  </w:style>
  <w:style w:type="character" w:customStyle="1" w:styleId="Heading4Char">
    <w:name w:val="Heading 4 Char"/>
    <w:basedOn w:val="a2"/>
    <w:link w:val="4"/>
    <w:uiPriority w:val="99"/>
    <w:locked/>
    <w:rsid w:val="00020CF0"/>
    <w:rPr>
      <w:rFonts w:ascii="Times New Roman" w:hAnsi="Times New Roman" w:cs="Times New Roman"/>
      <w:b/>
      <w:bCs/>
      <w:sz w:val="28"/>
      <w:szCs w:val="28"/>
      <w:lang w:eastAsia="ru-RU"/>
    </w:rPr>
  </w:style>
  <w:style w:type="character" w:customStyle="1" w:styleId="50">
    <w:name w:val="Заголовок 5 Знак"/>
    <w:basedOn w:val="a2"/>
    <w:link w:val="5"/>
    <w:uiPriority w:val="99"/>
    <w:semiHidden/>
    <w:locked/>
    <w:rsid w:val="00006317"/>
    <w:rPr>
      <w:rFonts w:ascii="Calibri" w:hAnsi="Calibri" w:cs="Calibri"/>
      <w:b/>
      <w:bCs/>
      <w:i/>
      <w:iCs/>
      <w:sz w:val="26"/>
      <w:szCs w:val="26"/>
    </w:rPr>
  </w:style>
  <w:style w:type="character" w:customStyle="1" w:styleId="Heading6Char">
    <w:name w:val="Heading 6 Char"/>
    <w:basedOn w:val="a2"/>
    <w:link w:val="6"/>
    <w:uiPriority w:val="99"/>
    <w:locked/>
    <w:rsid w:val="00020CF0"/>
    <w:rPr>
      <w:rFonts w:ascii="Times New Roman" w:hAnsi="Times New Roman" w:cs="Times New Roman"/>
      <w:b/>
      <w:bCs/>
      <w:lang w:eastAsia="ru-RU"/>
    </w:rPr>
  </w:style>
  <w:style w:type="character" w:customStyle="1" w:styleId="70">
    <w:name w:val="Заголовок 7 Знак"/>
    <w:basedOn w:val="a2"/>
    <w:link w:val="7"/>
    <w:uiPriority w:val="99"/>
    <w:locked/>
    <w:rsid w:val="00D13BA5"/>
    <w:rPr>
      <w:sz w:val="24"/>
      <w:szCs w:val="24"/>
    </w:rPr>
  </w:style>
  <w:style w:type="character" w:customStyle="1" w:styleId="Heading8Char">
    <w:name w:val="Heading 8 Char"/>
    <w:basedOn w:val="a2"/>
    <w:link w:val="8"/>
    <w:uiPriority w:val="99"/>
    <w:locked/>
    <w:rsid w:val="00020CF0"/>
    <w:rPr>
      <w:rFonts w:ascii="Times New Roman" w:hAnsi="Times New Roman" w:cs="Times New Roman"/>
      <w:i/>
      <w:iCs/>
      <w:sz w:val="24"/>
      <w:szCs w:val="24"/>
      <w:lang w:eastAsia="ru-RU"/>
    </w:rPr>
  </w:style>
  <w:style w:type="character" w:customStyle="1" w:styleId="90">
    <w:name w:val="Заголовок 9 Знак"/>
    <w:basedOn w:val="a2"/>
    <w:link w:val="9"/>
    <w:uiPriority w:val="99"/>
    <w:locked/>
    <w:rsid w:val="00D13BA5"/>
    <w:rPr>
      <w:rFonts w:ascii="Arial" w:hAnsi="Arial" w:cs="Arial"/>
      <w:sz w:val="22"/>
      <w:szCs w:val="22"/>
    </w:rPr>
  </w:style>
  <w:style w:type="character" w:customStyle="1" w:styleId="15">
    <w:name w:val="Заголовок 1 Знак"/>
    <w:basedOn w:val="a2"/>
    <w:link w:val="14"/>
    <w:uiPriority w:val="99"/>
    <w:locked/>
    <w:rsid w:val="008B7DEA"/>
    <w:rPr>
      <w:rFonts w:ascii="Arial" w:hAnsi="Arial" w:cs="Arial"/>
      <w:b/>
      <w:bCs/>
      <w:kern w:val="32"/>
      <w:sz w:val="32"/>
      <w:szCs w:val="32"/>
    </w:rPr>
  </w:style>
  <w:style w:type="character" w:customStyle="1" w:styleId="22">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basedOn w:val="a2"/>
    <w:link w:val="21"/>
    <w:uiPriority w:val="99"/>
    <w:locked/>
    <w:rsid w:val="00EE4A3C"/>
    <w:rPr>
      <w:rFonts w:ascii="Arial" w:hAnsi="Arial" w:cs="Arial"/>
      <w:b/>
      <w:bCs/>
      <w:i/>
      <w:iCs/>
      <w:sz w:val="28"/>
      <w:szCs w:val="28"/>
      <w:lang w:val="ru-RU" w:eastAsia="ru-RU"/>
    </w:rPr>
  </w:style>
  <w:style w:type="character" w:customStyle="1" w:styleId="31">
    <w:name w:val="Заголовок 3 Знак"/>
    <w:aliases w:val="ПодЗаголовок Знак"/>
    <w:basedOn w:val="a2"/>
    <w:link w:val="30"/>
    <w:uiPriority w:val="99"/>
    <w:locked/>
    <w:rsid w:val="00F82B6B"/>
    <w:rPr>
      <w:rFonts w:ascii="Arial" w:hAnsi="Arial" w:cs="Arial"/>
      <w:b/>
      <w:bCs/>
      <w:sz w:val="26"/>
      <w:szCs w:val="26"/>
    </w:rPr>
  </w:style>
  <w:style w:type="character" w:customStyle="1" w:styleId="60">
    <w:name w:val="Заголовок 6 Знак"/>
    <w:basedOn w:val="a2"/>
    <w:link w:val="6"/>
    <w:uiPriority w:val="99"/>
    <w:locked/>
    <w:rsid w:val="00E16D79"/>
    <w:rPr>
      <w:b/>
      <w:bCs/>
      <w:sz w:val="22"/>
      <w:szCs w:val="22"/>
    </w:rPr>
  </w:style>
  <w:style w:type="paragraph" w:customStyle="1" w:styleId="ConsPlusNormal">
    <w:name w:val="ConsPlusNormal"/>
    <w:uiPriority w:val="99"/>
    <w:rsid w:val="00C4416B"/>
    <w:pPr>
      <w:widowControl w:val="0"/>
      <w:autoSpaceDE w:val="0"/>
      <w:autoSpaceDN w:val="0"/>
      <w:adjustRightInd w:val="0"/>
      <w:ind w:firstLine="720"/>
    </w:pPr>
    <w:rPr>
      <w:rFonts w:ascii="Arial" w:hAnsi="Arial" w:cs="Arial"/>
    </w:rPr>
  </w:style>
  <w:style w:type="character" w:styleId="a5">
    <w:name w:val="Hyperlink"/>
    <w:basedOn w:val="a2"/>
    <w:uiPriority w:val="99"/>
    <w:rsid w:val="001F0181"/>
    <w:rPr>
      <w:color w:val="0000FF"/>
      <w:u w:val="single"/>
    </w:rPr>
  </w:style>
  <w:style w:type="paragraph" w:styleId="32">
    <w:name w:val="toc 3"/>
    <w:basedOn w:val="a1"/>
    <w:next w:val="a1"/>
    <w:autoRedefine/>
    <w:uiPriority w:val="99"/>
    <w:semiHidden/>
    <w:rsid w:val="00D90FB3"/>
    <w:pPr>
      <w:widowControl w:val="0"/>
      <w:tabs>
        <w:tab w:val="left" w:pos="1440"/>
        <w:tab w:val="right" w:leader="underscore" w:pos="9360"/>
      </w:tabs>
      <w:adjustRightInd w:val="0"/>
      <w:ind w:left="482"/>
      <w:textAlignment w:val="baseline"/>
    </w:pPr>
    <w:rPr>
      <w:rFonts w:ascii="Bookman Old Style" w:hAnsi="Bookman Old Style" w:cs="Bookman Old Style"/>
      <w:noProof/>
      <w:sz w:val="22"/>
      <w:szCs w:val="22"/>
    </w:rPr>
  </w:style>
  <w:style w:type="paragraph" w:customStyle="1" w:styleId="a6">
    <w:name w:val="Знак Знак Знак Знак"/>
    <w:basedOn w:val="a1"/>
    <w:uiPriority w:val="99"/>
    <w:rsid w:val="001F0181"/>
    <w:rPr>
      <w:rFonts w:ascii="Verdana" w:hAnsi="Verdana" w:cs="Verdana"/>
      <w:sz w:val="20"/>
      <w:szCs w:val="20"/>
      <w:lang w:val="en-US" w:eastAsia="en-US"/>
    </w:rPr>
  </w:style>
  <w:style w:type="paragraph" w:styleId="16">
    <w:name w:val="toc 1"/>
    <w:basedOn w:val="a1"/>
    <w:next w:val="a1"/>
    <w:autoRedefine/>
    <w:uiPriority w:val="99"/>
    <w:semiHidden/>
    <w:rsid w:val="004962D8"/>
    <w:pPr>
      <w:tabs>
        <w:tab w:val="right" w:leader="dot" w:pos="9344"/>
      </w:tabs>
      <w:spacing w:after="60"/>
    </w:pPr>
    <w:rPr>
      <w:b/>
      <w:bCs/>
      <w:caps/>
      <w:sz w:val="28"/>
      <w:szCs w:val="28"/>
    </w:rPr>
  </w:style>
  <w:style w:type="paragraph" w:styleId="23">
    <w:name w:val="toc 2"/>
    <w:basedOn w:val="a1"/>
    <w:next w:val="a1"/>
    <w:autoRedefine/>
    <w:uiPriority w:val="99"/>
    <w:semiHidden/>
    <w:rsid w:val="004962D8"/>
    <w:pPr>
      <w:tabs>
        <w:tab w:val="right" w:leader="dot" w:pos="9345"/>
      </w:tabs>
      <w:ind w:left="301"/>
    </w:pPr>
    <w:rPr>
      <w:noProof/>
      <w:sz w:val="28"/>
      <w:szCs w:val="28"/>
    </w:rPr>
  </w:style>
  <w:style w:type="paragraph" w:styleId="a7">
    <w:name w:val="footer"/>
    <w:basedOn w:val="a1"/>
    <w:link w:val="a8"/>
    <w:uiPriority w:val="99"/>
    <w:rsid w:val="00D90FB3"/>
    <w:pPr>
      <w:tabs>
        <w:tab w:val="center" w:pos="4677"/>
        <w:tab w:val="right" w:pos="9355"/>
      </w:tabs>
    </w:pPr>
  </w:style>
  <w:style w:type="character" w:customStyle="1" w:styleId="FooterChar">
    <w:name w:val="Footer Char"/>
    <w:basedOn w:val="a2"/>
    <w:link w:val="a7"/>
    <w:uiPriority w:val="99"/>
    <w:locked/>
    <w:rsid w:val="00020CF0"/>
    <w:rPr>
      <w:rFonts w:ascii="Times New Roman" w:hAnsi="Times New Roman" w:cs="Times New Roman"/>
      <w:sz w:val="24"/>
      <w:szCs w:val="24"/>
      <w:lang w:eastAsia="ru-RU"/>
    </w:rPr>
  </w:style>
  <w:style w:type="character" w:customStyle="1" w:styleId="a8">
    <w:name w:val="Нижний колонтитул Знак"/>
    <w:basedOn w:val="a2"/>
    <w:link w:val="a7"/>
    <w:uiPriority w:val="99"/>
    <w:locked/>
    <w:rsid w:val="00BA36C4"/>
    <w:rPr>
      <w:sz w:val="24"/>
      <w:szCs w:val="24"/>
      <w:lang w:val="ru-RU" w:eastAsia="ru-RU"/>
    </w:rPr>
  </w:style>
  <w:style w:type="character" w:styleId="a9">
    <w:name w:val="page number"/>
    <w:basedOn w:val="a2"/>
    <w:uiPriority w:val="99"/>
    <w:rsid w:val="00D90FB3"/>
  </w:style>
  <w:style w:type="table" w:styleId="aa">
    <w:name w:val="Table Grid"/>
    <w:basedOn w:val="a3"/>
    <w:uiPriority w:val="99"/>
    <w:rsid w:val="00314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Table_Footnote_last Знак,Table_Footnote_last Знак Знак,Table_Footnote_last"/>
    <w:basedOn w:val="a1"/>
    <w:link w:val="ac"/>
    <w:uiPriority w:val="99"/>
    <w:semiHidden/>
    <w:rsid w:val="0031414D"/>
    <w:rPr>
      <w:sz w:val="20"/>
      <w:szCs w:val="20"/>
    </w:rPr>
  </w:style>
  <w:style w:type="character" w:customStyle="1" w:styleId="ac">
    <w:name w:val="Текст сноски Знак"/>
    <w:aliases w:val="Table_Footnote_last Знак Знак1,Table_Footnote_last Знак Знак Знак,Table_Footnote_last Знак1"/>
    <w:basedOn w:val="a2"/>
    <w:link w:val="ab"/>
    <w:uiPriority w:val="99"/>
    <w:locked/>
    <w:rsid w:val="0068512F"/>
  </w:style>
  <w:style w:type="character" w:styleId="ad">
    <w:name w:val="footnote reference"/>
    <w:basedOn w:val="a2"/>
    <w:uiPriority w:val="99"/>
    <w:semiHidden/>
    <w:rsid w:val="0031414D"/>
    <w:rPr>
      <w:vertAlign w:val="superscript"/>
    </w:rPr>
  </w:style>
  <w:style w:type="paragraph" w:styleId="ae">
    <w:name w:val="Body Text"/>
    <w:basedOn w:val="a1"/>
    <w:link w:val="af"/>
    <w:uiPriority w:val="99"/>
    <w:rsid w:val="0037442A"/>
    <w:pPr>
      <w:spacing w:after="120"/>
    </w:pPr>
    <w:rPr>
      <w:sz w:val="20"/>
      <w:szCs w:val="20"/>
    </w:rPr>
  </w:style>
  <w:style w:type="character" w:customStyle="1" w:styleId="BodyTextChar">
    <w:name w:val="Body Text Char"/>
    <w:basedOn w:val="a2"/>
    <w:link w:val="ae"/>
    <w:uiPriority w:val="99"/>
    <w:locked/>
    <w:rsid w:val="00020CF0"/>
    <w:rPr>
      <w:rFonts w:ascii="Times New Roman" w:hAnsi="Times New Roman" w:cs="Times New Roman"/>
      <w:sz w:val="24"/>
      <w:szCs w:val="24"/>
      <w:lang w:eastAsia="ru-RU"/>
    </w:rPr>
  </w:style>
  <w:style w:type="paragraph" w:styleId="24">
    <w:name w:val="Body Text Indent 2"/>
    <w:aliases w:val="Знак Знак Знак Знак Знак,Знак Знак Знак Знак Знак Знак,Знак Знак Знак Знак1,Знак Знак Знак Знак Знак Знак Знак,Знак Знак Знак Знак Знак Знак Знак Знак Знак Знак Знак"/>
    <w:basedOn w:val="a1"/>
    <w:link w:val="25"/>
    <w:uiPriority w:val="99"/>
    <w:rsid w:val="0037442A"/>
    <w:pPr>
      <w:spacing w:after="120" w:line="480" w:lineRule="auto"/>
      <w:ind w:left="283"/>
    </w:pPr>
  </w:style>
  <w:style w:type="character" w:customStyle="1" w:styleId="BodyTextIndent2Char">
    <w:name w:val="Body Text Indent 2 Char"/>
    <w:aliases w:val="Знак Знак Знак Знак Знак Char,Знак Знак Знак Знак Знак Знак Char,Знак Знак Знак Знак1 Char,Знак Знак Знак Знак Знак Знак Знак Char,Знак Знак Знак Знак Знак Знак Знак Знак Знак Знак Знак Char"/>
    <w:basedOn w:val="a2"/>
    <w:link w:val="24"/>
    <w:uiPriority w:val="99"/>
    <w:semiHidden/>
    <w:locked/>
    <w:rsid w:val="00006317"/>
    <w:rPr>
      <w:sz w:val="24"/>
      <w:szCs w:val="24"/>
    </w:rPr>
  </w:style>
  <w:style w:type="character" w:customStyle="1" w:styleId="25">
    <w:name w:val="Основной текст с отступом 2 Знак"/>
    <w:aliases w:val="Знак Знак Знак Знак Знак Знак1,Знак Знак Знак Знак Знак Знак Знак1,Знак Знак Знак Знак1 Знак,Знак Знак Знак Знак Знак Знак Знак Знак,Знак Знак Знак Знак Знак Знак Знак Знак Знак Знак Знак Знак"/>
    <w:basedOn w:val="a2"/>
    <w:link w:val="24"/>
    <w:uiPriority w:val="99"/>
    <w:locked/>
    <w:rsid w:val="009F20ED"/>
    <w:rPr>
      <w:sz w:val="24"/>
      <w:szCs w:val="24"/>
    </w:rPr>
  </w:style>
  <w:style w:type="paragraph" w:customStyle="1" w:styleId="Normal">
    <w:name w:val="Normal Знак"/>
    <w:link w:val="Normal1"/>
    <w:uiPriority w:val="99"/>
    <w:rsid w:val="00B7586B"/>
    <w:rPr>
      <w:sz w:val="22"/>
      <w:szCs w:val="22"/>
    </w:rPr>
  </w:style>
  <w:style w:type="character" w:customStyle="1" w:styleId="Normal1">
    <w:name w:val="Normal Знак Знак1"/>
    <w:basedOn w:val="a2"/>
    <w:link w:val="Normal"/>
    <w:uiPriority w:val="99"/>
    <w:locked/>
    <w:rsid w:val="00B7586B"/>
    <w:rPr>
      <w:sz w:val="22"/>
      <w:szCs w:val="22"/>
      <w:lang w:val="ru-RU" w:eastAsia="ru-RU" w:bidi="ar-SA"/>
    </w:rPr>
  </w:style>
  <w:style w:type="paragraph" w:customStyle="1" w:styleId="af0">
    <w:name w:val="Знак"/>
    <w:basedOn w:val="a1"/>
    <w:uiPriority w:val="99"/>
    <w:rsid w:val="009E15D9"/>
    <w:rPr>
      <w:rFonts w:ascii="Verdana" w:hAnsi="Verdana" w:cs="Verdana"/>
      <w:sz w:val="20"/>
      <w:szCs w:val="20"/>
      <w:lang w:val="en-US" w:eastAsia="en-US"/>
    </w:rPr>
  </w:style>
  <w:style w:type="paragraph" w:customStyle="1" w:styleId="17">
    <w:name w:val="Обычный1"/>
    <w:uiPriority w:val="99"/>
    <w:rsid w:val="00BC0E6B"/>
    <w:pPr>
      <w:spacing w:before="100" w:after="100"/>
    </w:pPr>
    <w:rPr>
      <w:sz w:val="24"/>
      <w:szCs w:val="24"/>
    </w:rPr>
  </w:style>
  <w:style w:type="paragraph" w:customStyle="1" w:styleId="af1">
    <w:name w:val="Знак Знак Знак Знак Знак Знак Знак Знак Знак Знак"/>
    <w:basedOn w:val="a1"/>
    <w:uiPriority w:val="99"/>
    <w:rsid w:val="00BC0E6B"/>
    <w:rPr>
      <w:rFonts w:ascii="Verdana" w:hAnsi="Verdana" w:cs="Verdana"/>
      <w:sz w:val="20"/>
      <w:szCs w:val="20"/>
      <w:lang w:val="en-US" w:eastAsia="en-US"/>
    </w:rPr>
  </w:style>
  <w:style w:type="paragraph" w:styleId="26">
    <w:name w:val="Body Text 2"/>
    <w:basedOn w:val="a1"/>
    <w:link w:val="210"/>
    <w:uiPriority w:val="99"/>
    <w:rsid w:val="00A27F36"/>
    <w:pPr>
      <w:spacing w:after="120" w:line="480" w:lineRule="auto"/>
    </w:pPr>
  </w:style>
  <w:style w:type="character" w:customStyle="1" w:styleId="BodyText2Char">
    <w:name w:val="Body Text 2 Char"/>
    <w:basedOn w:val="a2"/>
    <w:link w:val="26"/>
    <w:uiPriority w:val="99"/>
    <w:locked/>
    <w:rsid w:val="00020CF0"/>
    <w:rPr>
      <w:rFonts w:ascii="Times New Roman" w:hAnsi="Times New Roman" w:cs="Times New Roman"/>
      <w:sz w:val="24"/>
      <w:szCs w:val="24"/>
      <w:lang w:eastAsia="ru-RU"/>
    </w:rPr>
  </w:style>
  <w:style w:type="character" w:customStyle="1" w:styleId="210">
    <w:name w:val="Основной текст 2 Знак1"/>
    <w:basedOn w:val="a2"/>
    <w:link w:val="26"/>
    <w:uiPriority w:val="99"/>
    <w:locked/>
    <w:rsid w:val="006F0A0F"/>
    <w:rPr>
      <w:sz w:val="24"/>
      <w:szCs w:val="24"/>
    </w:rPr>
  </w:style>
  <w:style w:type="paragraph" w:customStyle="1" w:styleId="33">
    <w:name w:val="Знак3 Знак Знак Знак"/>
    <w:basedOn w:val="a1"/>
    <w:uiPriority w:val="99"/>
    <w:rsid w:val="00A27F36"/>
    <w:pPr>
      <w:spacing w:after="160" w:line="240" w:lineRule="exact"/>
    </w:pPr>
    <w:rPr>
      <w:rFonts w:ascii="Verdana" w:hAnsi="Verdana" w:cs="Verdana"/>
      <w:sz w:val="20"/>
      <w:szCs w:val="20"/>
      <w:lang w:val="en-US" w:eastAsia="en-US"/>
    </w:rPr>
  </w:style>
  <w:style w:type="paragraph" w:styleId="af2">
    <w:name w:val="Body Text Indent"/>
    <w:basedOn w:val="a1"/>
    <w:link w:val="af3"/>
    <w:uiPriority w:val="99"/>
    <w:rsid w:val="00305C3B"/>
    <w:pPr>
      <w:snapToGrid w:val="0"/>
      <w:spacing w:before="100" w:after="120"/>
      <w:ind w:left="283"/>
    </w:pPr>
  </w:style>
  <w:style w:type="character" w:customStyle="1" w:styleId="BodyTextIndentChar">
    <w:name w:val="Body Text Indent Char"/>
    <w:basedOn w:val="a2"/>
    <w:link w:val="af2"/>
    <w:uiPriority w:val="99"/>
    <w:locked/>
    <w:rsid w:val="00020CF0"/>
    <w:rPr>
      <w:rFonts w:ascii="Times New Roman" w:hAnsi="Times New Roman" w:cs="Times New Roman"/>
      <w:sz w:val="24"/>
      <w:szCs w:val="24"/>
      <w:lang w:eastAsia="ru-RU"/>
    </w:rPr>
  </w:style>
  <w:style w:type="paragraph" w:customStyle="1" w:styleId="34">
    <w:name w:val="Знак3"/>
    <w:basedOn w:val="a1"/>
    <w:uiPriority w:val="99"/>
    <w:rsid w:val="00126561"/>
    <w:rPr>
      <w:rFonts w:ascii="Verdana" w:hAnsi="Verdana" w:cs="Verdana"/>
      <w:sz w:val="20"/>
      <w:szCs w:val="20"/>
      <w:lang w:val="en-US" w:eastAsia="en-US"/>
    </w:rPr>
  </w:style>
  <w:style w:type="paragraph" w:styleId="35">
    <w:name w:val="Body Text 3"/>
    <w:basedOn w:val="a1"/>
    <w:link w:val="36"/>
    <w:uiPriority w:val="99"/>
    <w:rsid w:val="00FA58F8"/>
    <w:pPr>
      <w:spacing w:after="120"/>
    </w:pPr>
    <w:rPr>
      <w:sz w:val="16"/>
      <w:szCs w:val="16"/>
    </w:rPr>
  </w:style>
  <w:style w:type="character" w:customStyle="1" w:styleId="BodyText3Char">
    <w:name w:val="Body Text 3 Char"/>
    <w:basedOn w:val="a2"/>
    <w:link w:val="35"/>
    <w:uiPriority w:val="99"/>
    <w:locked/>
    <w:rsid w:val="00020CF0"/>
    <w:rPr>
      <w:rFonts w:ascii="Times New Roman" w:hAnsi="Times New Roman" w:cs="Times New Roman"/>
      <w:sz w:val="16"/>
      <w:szCs w:val="16"/>
      <w:lang w:eastAsia="ru-RU"/>
    </w:rPr>
  </w:style>
  <w:style w:type="paragraph" w:styleId="af4">
    <w:name w:val="Title"/>
    <w:basedOn w:val="a1"/>
    <w:link w:val="af5"/>
    <w:uiPriority w:val="99"/>
    <w:qFormat/>
    <w:rsid w:val="00FA58F8"/>
    <w:pPr>
      <w:widowControl w:val="0"/>
      <w:adjustRightInd w:val="0"/>
      <w:spacing w:line="360" w:lineRule="atLeast"/>
      <w:jc w:val="center"/>
      <w:textAlignment w:val="baseline"/>
    </w:pPr>
    <w:rPr>
      <w:rFonts w:ascii="Arial" w:hAnsi="Arial" w:cs="Arial"/>
      <w:b/>
      <w:bCs/>
      <w:sz w:val="22"/>
      <w:szCs w:val="22"/>
    </w:rPr>
  </w:style>
  <w:style w:type="character" w:customStyle="1" w:styleId="TitleChar">
    <w:name w:val="Title Char"/>
    <w:basedOn w:val="a2"/>
    <w:link w:val="af4"/>
    <w:uiPriority w:val="99"/>
    <w:locked/>
    <w:rsid w:val="00020CF0"/>
    <w:rPr>
      <w:rFonts w:ascii="Arial" w:hAnsi="Arial" w:cs="Arial"/>
      <w:b/>
      <w:bCs/>
      <w:lang w:eastAsia="ru-RU"/>
    </w:rPr>
  </w:style>
  <w:style w:type="character" w:customStyle="1" w:styleId="af5">
    <w:name w:val="Название Знак"/>
    <w:basedOn w:val="a2"/>
    <w:link w:val="af4"/>
    <w:uiPriority w:val="99"/>
    <w:locked/>
    <w:rsid w:val="000C0B57"/>
    <w:rPr>
      <w:rFonts w:ascii="Arial" w:hAnsi="Arial" w:cs="Arial"/>
      <w:b/>
      <w:bCs/>
      <w:sz w:val="22"/>
      <w:szCs w:val="22"/>
    </w:rPr>
  </w:style>
  <w:style w:type="paragraph" w:customStyle="1" w:styleId="Iauiue">
    <w:name w:val="Iau?iue"/>
    <w:uiPriority w:val="99"/>
    <w:rsid w:val="00FA58F8"/>
    <w:pPr>
      <w:widowControl w:val="0"/>
    </w:pPr>
    <w:rPr>
      <w:lang w:val="en-US"/>
    </w:rPr>
  </w:style>
  <w:style w:type="character" w:customStyle="1" w:styleId="27">
    <w:name w:val="Основной текст 2 Знак"/>
    <w:basedOn w:val="a2"/>
    <w:uiPriority w:val="99"/>
    <w:rsid w:val="000717E3"/>
    <w:rPr>
      <w:rFonts w:ascii="Arial" w:hAnsi="Arial" w:cs="Arial"/>
    </w:rPr>
  </w:style>
  <w:style w:type="paragraph" w:styleId="af6">
    <w:name w:val="Document Map"/>
    <w:basedOn w:val="a1"/>
    <w:link w:val="af7"/>
    <w:uiPriority w:val="99"/>
    <w:semiHidden/>
    <w:rsid w:val="00865C9B"/>
    <w:pPr>
      <w:shd w:val="clear" w:color="auto" w:fill="000080"/>
    </w:pPr>
    <w:rPr>
      <w:rFonts w:ascii="Tahoma" w:hAnsi="Tahoma" w:cs="Tahoma"/>
      <w:sz w:val="20"/>
      <w:szCs w:val="20"/>
    </w:rPr>
  </w:style>
  <w:style w:type="character" w:customStyle="1" w:styleId="af7">
    <w:name w:val="Схема документа Знак"/>
    <w:basedOn w:val="a2"/>
    <w:link w:val="af6"/>
    <w:uiPriority w:val="99"/>
    <w:locked/>
    <w:rsid w:val="0018432F"/>
    <w:rPr>
      <w:rFonts w:ascii="Tahoma" w:hAnsi="Tahoma" w:cs="Tahoma"/>
      <w:shd w:val="clear" w:color="auto" w:fill="000080"/>
    </w:rPr>
  </w:style>
  <w:style w:type="paragraph" w:customStyle="1" w:styleId="18">
    <w:name w:val="Знак Знак Знак1 Знак Знак Знак Знак"/>
    <w:basedOn w:val="a1"/>
    <w:uiPriority w:val="99"/>
    <w:rsid w:val="008C20B9"/>
    <w:rPr>
      <w:rFonts w:ascii="Verdana" w:hAnsi="Verdana" w:cs="Verdana"/>
      <w:sz w:val="20"/>
      <w:szCs w:val="20"/>
      <w:lang w:val="en-US" w:eastAsia="en-US"/>
    </w:rPr>
  </w:style>
  <w:style w:type="paragraph" w:customStyle="1" w:styleId="19">
    <w:name w:val="Знак Знак Знак1 Знак"/>
    <w:basedOn w:val="a1"/>
    <w:uiPriority w:val="99"/>
    <w:rsid w:val="00F932C4"/>
    <w:rPr>
      <w:rFonts w:ascii="Verdana" w:hAnsi="Verdana" w:cs="Verdana"/>
      <w:sz w:val="20"/>
      <w:szCs w:val="20"/>
      <w:lang w:val="en-US" w:eastAsia="en-US"/>
    </w:rPr>
  </w:style>
  <w:style w:type="paragraph" w:customStyle="1" w:styleId="af8">
    <w:name w:val="Знак Знак Знак"/>
    <w:basedOn w:val="a1"/>
    <w:uiPriority w:val="99"/>
    <w:rsid w:val="00FF6EA2"/>
    <w:rPr>
      <w:rFonts w:ascii="Verdana" w:hAnsi="Verdana" w:cs="Verdana"/>
      <w:sz w:val="20"/>
      <w:szCs w:val="20"/>
      <w:lang w:val="en-US" w:eastAsia="en-US"/>
    </w:rPr>
  </w:style>
  <w:style w:type="paragraph" w:styleId="af9">
    <w:name w:val="header"/>
    <w:basedOn w:val="a1"/>
    <w:link w:val="afa"/>
    <w:uiPriority w:val="99"/>
    <w:rsid w:val="00D25ACA"/>
    <w:pPr>
      <w:tabs>
        <w:tab w:val="center" w:pos="4677"/>
        <w:tab w:val="right" w:pos="9355"/>
      </w:tabs>
    </w:pPr>
  </w:style>
  <w:style w:type="character" w:customStyle="1" w:styleId="HeaderChar">
    <w:name w:val="Header Char"/>
    <w:basedOn w:val="a2"/>
    <w:link w:val="af9"/>
    <w:uiPriority w:val="99"/>
    <w:locked/>
    <w:rsid w:val="00020CF0"/>
    <w:rPr>
      <w:rFonts w:ascii="Times New Roman" w:hAnsi="Times New Roman" w:cs="Times New Roman"/>
      <w:sz w:val="24"/>
      <w:szCs w:val="24"/>
      <w:lang w:eastAsia="ru-RU"/>
    </w:rPr>
  </w:style>
  <w:style w:type="character" w:customStyle="1" w:styleId="afa">
    <w:name w:val="Верхний колонтитул Знак"/>
    <w:basedOn w:val="a2"/>
    <w:link w:val="af9"/>
    <w:uiPriority w:val="99"/>
    <w:locked/>
    <w:rsid w:val="00EE5DD0"/>
    <w:rPr>
      <w:sz w:val="24"/>
      <w:szCs w:val="24"/>
    </w:rPr>
  </w:style>
  <w:style w:type="paragraph" w:customStyle="1" w:styleId="111">
    <w:name w:val="Обычный11"/>
    <w:uiPriority w:val="99"/>
    <w:rsid w:val="00E156DA"/>
    <w:pPr>
      <w:spacing w:before="100" w:after="100"/>
    </w:pPr>
    <w:rPr>
      <w:sz w:val="24"/>
      <w:szCs w:val="24"/>
    </w:rPr>
  </w:style>
  <w:style w:type="paragraph" w:styleId="afb">
    <w:name w:val="List Paragraph"/>
    <w:basedOn w:val="a1"/>
    <w:uiPriority w:val="99"/>
    <w:qFormat/>
    <w:rsid w:val="00613BB5"/>
    <w:pPr>
      <w:ind w:left="720"/>
    </w:pPr>
  </w:style>
  <w:style w:type="character" w:styleId="afc">
    <w:name w:val="Strong"/>
    <w:basedOn w:val="a2"/>
    <w:uiPriority w:val="99"/>
    <w:qFormat/>
    <w:rsid w:val="00B7224B"/>
    <w:rPr>
      <w:b/>
      <w:bCs/>
    </w:rPr>
  </w:style>
  <w:style w:type="paragraph" w:customStyle="1" w:styleId="211">
    <w:name w:val="Основной текст 21"/>
    <w:basedOn w:val="a1"/>
    <w:uiPriority w:val="99"/>
    <w:rsid w:val="00B7224B"/>
    <w:pPr>
      <w:widowControl w:val="0"/>
      <w:suppressAutoHyphens/>
      <w:spacing w:after="120" w:line="480" w:lineRule="auto"/>
      <w:jc w:val="both"/>
      <w:textAlignment w:val="baseline"/>
    </w:pPr>
    <w:rPr>
      <w:sz w:val="20"/>
      <w:szCs w:val="20"/>
      <w:lang w:eastAsia="ar-SA"/>
    </w:rPr>
  </w:style>
  <w:style w:type="paragraph" w:customStyle="1" w:styleId="28">
    <w:name w:val="Знак Знак Знак2 Знак Знак Знак Знак Знак Знак Знак Знак Знак Знак"/>
    <w:basedOn w:val="a1"/>
    <w:uiPriority w:val="99"/>
    <w:rsid w:val="00723491"/>
    <w:rPr>
      <w:rFonts w:ascii="Verdana" w:hAnsi="Verdana" w:cs="Verdana"/>
      <w:sz w:val="20"/>
      <w:szCs w:val="20"/>
      <w:lang w:val="en-US" w:eastAsia="en-US"/>
    </w:rPr>
  </w:style>
  <w:style w:type="paragraph" w:customStyle="1" w:styleId="61">
    <w:name w:val="Знак Знак6"/>
    <w:basedOn w:val="a1"/>
    <w:uiPriority w:val="99"/>
    <w:rsid w:val="00D57E89"/>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Знак Знак"/>
    <w:basedOn w:val="a1"/>
    <w:uiPriority w:val="99"/>
    <w:rsid w:val="00101DAA"/>
    <w:rPr>
      <w:rFonts w:ascii="Verdana" w:hAnsi="Verdana" w:cs="Verdana"/>
      <w:sz w:val="20"/>
      <w:szCs w:val="20"/>
      <w:lang w:val="en-US" w:eastAsia="en-US"/>
    </w:rPr>
  </w:style>
  <w:style w:type="paragraph" w:styleId="afe">
    <w:name w:val="caption"/>
    <w:basedOn w:val="a1"/>
    <w:next w:val="a1"/>
    <w:uiPriority w:val="99"/>
    <w:qFormat/>
    <w:rsid w:val="00275CF5"/>
    <w:pPr>
      <w:ind w:firstLine="709"/>
    </w:pPr>
    <w:rPr>
      <w:rFonts w:ascii="Bookman Old Style" w:hAnsi="Bookman Old Style" w:cs="Bookman Old Style"/>
      <w:b/>
      <w:bCs/>
      <w:sz w:val="20"/>
      <w:szCs w:val="20"/>
    </w:rPr>
  </w:style>
  <w:style w:type="paragraph" w:styleId="aff">
    <w:name w:val="Normal (Web)"/>
    <w:basedOn w:val="a1"/>
    <w:uiPriority w:val="99"/>
    <w:rsid w:val="00275CF5"/>
    <w:pPr>
      <w:spacing w:before="100" w:beforeAutospacing="1" w:after="100" w:afterAutospacing="1"/>
    </w:p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0904B0"/>
    <w:rPr>
      <w:rFonts w:ascii="Verdana" w:hAnsi="Verdana" w:cs="Verdana"/>
      <w:sz w:val="20"/>
      <w:szCs w:val="20"/>
      <w:lang w:val="en-US" w:eastAsia="en-US"/>
    </w:rPr>
  </w:style>
  <w:style w:type="paragraph" w:customStyle="1" w:styleId="220">
    <w:name w:val="Основной текст с отступом 22"/>
    <w:basedOn w:val="a1"/>
    <w:uiPriority w:val="99"/>
    <w:rsid w:val="0047300C"/>
    <w:pPr>
      <w:suppressAutoHyphens/>
      <w:spacing w:after="120" w:line="480" w:lineRule="auto"/>
      <w:ind w:left="283"/>
    </w:pPr>
    <w:rPr>
      <w:sz w:val="20"/>
      <w:szCs w:val="20"/>
      <w:lang w:eastAsia="ar-SA"/>
    </w:rPr>
  </w:style>
  <w:style w:type="paragraph" w:customStyle="1" w:styleId="212">
    <w:name w:val="Основной текст с отступом 21"/>
    <w:basedOn w:val="a1"/>
    <w:uiPriority w:val="99"/>
    <w:rsid w:val="00120A1D"/>
    <w:pPr>
      <w:suppressAutoHyphens/>
      <w:spacing w:after="120" w:line="480" w:lineRule="auto"/>
      <w:ind w:left="283"/>
    </w:pPr>
    <w:rPr>
      <w:lang w:eastAsia="ar-SA"/>
    </w:rPr>
  </w:style>
  <w:style w:type="paragraph" w:customStyle="1" w:styleId="ConsPlusTitle">
    <w:name w:val="ConsPlusTitle"/>
    <w:uiPriority w:val="99"/>
    <w:rsid w:val="007A7C15"/>
    <w:pPr>
      <w:widowControl w:val="0"/>
      <w:autoSpaceDE w:val="0"/>
      <w:autoSpaceDN w:val="0"/>
      <w:adjustRightInd w:val="0"/>
    </w:pPr>
    <w:rPr>
      <w:b/>
      <w:bCs/>
      <w:sz w:val="24"/>
      <w:szCs w:val="24"/>
    </w:rPr>
  </w:style>
  <w:style w:type="paragraph" w:styleId="aff1">
    <w:name w:val="List"/>
    <w:basedOn w:val="a1"/>
    <w:link w:val="aff2"/>
    <w:uiPriority w:val="99"/>
    <w:rsid w:val="00D240B2"/>
    <w:pPr>
      <w:widowControl w:val="0"/>
      <w:tabs>
        <w:tab w:val="num" w:pos="1440"/>
      </w:tabs>
      <w:suppressAutoHyphens/>
      <w:autoSpaceDE w:val="0"/>
      <w:spacing w:before="120"/>
      <w:ind w:left="1440" w:hanging="360"/>
      <w:jc w:val="both"/>
    </w:pPr>
    <w:rPr>
      <w:sz w:val="26"/>
      <w:szCs w:val="26"/>
      <w:lang w:eastAsia="ar-SA"/>
    </w:rPr>
  </w:style>
  <w:style w:type="character" w:customStyle="1" w:styleId="apple-style-span">
    <w:name w:val="apple-style-span"/>
    <w:basedOn w:val="a2"/>
    <w:uiPriority w:val="99"/>
    <w:rsid w:val="00D240B2"/>
  </w:style>
  <w:style w:type="character" w:customStyle="1" w:styleId="BalloonTextChar1">
    <w:name w:val="Balloon Text Char1"/>
    <w:uiPriority w:val="99"/>
    <w:locked/>
    <w:rsid w:val="0018432F"/>
    <w:rPr>
      <w:rFonts w:ascii="Arial" w:hAnsi="Arial" w:cs="Arial"/>
      <w:b/>
      <w:bCs/>
      <w:lang w:val="ru-RU" w:eastAsia="ar-SA" w:bidi="ar-SA"/>
    </w:rPr>
  </w:style>
  <w:style w:type="paragraph" w:styleId="aff3">
    <w:name w:val="Balloon Text"/>
    <w:basedOn w:val="a1"/>
    <w:link w:val="aff4"/>
    <w:uiPriority w:val="99"/>
    <w:semiHidden/>
    <w:rsid w:val="00DF0013"/>
    <w:rPr>
      <w:rFonts w:ascii="Arial" w:hAnsi="Arial" w:cs="Arial"/>
      <w:b/>
      <w:bCs/>
      <w:sz w:val="20"/>
      <w:szCs w:val="20"/>
      <w:lang w:eastAsia="ar-SA"/>
    </w:rPr>
  </w:style>
  <w:style w:type="character" w:customStyle="1" w:styleId="aff4">
    <w:name w:val="Текст выноски Знак"/>
    <w:basedOn w:val="a2"/>
    <w:link w:val="aff3"/>
    <w:uiPriority w:val="99"/>
    <w:locked/>
    <w:rsid w:val="00020CF0"/>
    <w:rPr>
      <w:rFonts w:ascii="Tahoma" w:hAnsi="Tahoma" w:cs="Tahoma"/>
      <w:sz w:val="16"/>
      <w:szCs w:val="16"/>
      <w:lang w:eastAsia="ru-RU"/>
    </w:rPr>
  </w:style>
  <w:style w:type="paragraph" w:customStyle="1" w:styleId="Normal10-02">
    <w:name w:val="Normal + 10 пт полужирный По центру Слева:  -02 см Справ..."/>
    <w:basedOn w:val="17"/>
    <w:link w:val="Normal10-020"/>
    <w:uiPriority w:val="99"/>
    <w:rsid w:val="0018432F"/>
    <w:pPr>
      <w:suppressAutoHyphens/>
      <w:spacing w:before="0" w:after="0"/>
      <w:ind w:left="-113" w:right="-113"/>
      <w:jc w:val="center"/>
    </w:pPr>
    <w:rPr>
      <w:b/>
      <w:bCs/>
      <w:sz w:val="20"/>
      <w:szCs w:val="20"/>
      <w:lang w:eastAsia="ar-SA"/>
    </w:rPr>
  </w:style>
  <w:style w:type="character" w:customStyle="1" w:styleId="Normal10-020">
    <w:name w:val="Normal + 10 пт полужирный По центру Слева:  -02 см Справ... Знак"/>
    <w:link w:val="Normal10-02"/>
    <w:uiPriority w:val="99"/>
    <w:locked/>
    <w:rsid w:val="0018432F"/>
    <w:rPr>
      <w:b/>
      <w:bCs/>
      <w:lang w:eastAsia="ar-SA" w:bidi="ar-SA"/>
    </w:rPr>
  </w:style>
  <w:style w:type="paragraph" w:customStyle="1" w:styleId="1a">
    <w:name w:val="Знак Знак1"/>
    <w:basedOn w:val="a1"/>
    <w:uiPriority w:val="99"/>
    <w:rsid w:val="0018432F"/>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1"/>
    <w:uiPriority w:val="99"/>
    <w:rsid w:val="0018432F"/>
    <w:rPr>
      <w:rFonts w:ascii="Verdana" w:hAnsi="Verdana" w:cs="Verdana"/>
      <w:sz w:val="20"/>
      <w:szCs w:val="20"/>
      <w:lang w:val="en-US" w:eastAsia="en-US"/>
    </w:rPr>
  </w:style>
  <w:style w:type="character" w:customStyle="1" w:styleId="apple-converted-space">
    <w:name w:val="apple-converted-space"/>
    <w:basedOn w:val="a2"/>
    <w:uiPriority w:val="99"/>
    <w:rsid w:val="0018432F"/>
  </w:style>
  <w:style w:type="character" w:customStyle="1" w:styleId="91">
    <w:name w:val="Знак Знак9"/>
    <w:basedOn w:val="a2"/>
    <w:uiPriority w:val="99"/>
    <w:rsid w:val="002B3A42"/>
    <w:rPr>
      <w:b/>
      <w:bCs/>
      <w:sz w:val="24"/>
      <w:szCs w:val="24"/>
      <w:lang w:val="ru-RU" w:eastAsia="ru-RU"/>
    </w:rPr>
  </w:style>
  <w:style w:type="paragraph" w:customStyle="1" w:styleId="msonormalcxspmiddle">
    <w:name w:val="msonormalcxspmiddle"/>
    <w:basedOn w:val="a1"/>
    <w:uiPriority w:val="99"/>
    <w:rsid w:val="002B3A42"/>
    <w:pPr>
      <w:spacing w:before="100" w:beforeAutospacing="1" w:after="100" w:afterAutospacing="1"/>
    </w:pPr>
  </w:style>
  <w:style w:type="paragraph" w:styleId="HTML">
    <w:name w:val="HTML Preformatted"/>
    <w:basedOn w:val="a1"/>
    <w:link w:val="HTML0"/>
    <w:uiPriority w:val="99"/>
    <w:rsid w:val="00BA36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100"/>
    </w:pPr>
    <w:rPr>
      <w:rFonts w:ascii="Courier New" w:hAnsi="Courier New" w:cs="Courier New"/>
      <w:sz w:val="20"/>
      <w:szCs w:val="20"/>
    </w:rPr>
  </w:style>
  <w:style w:type="character" w:customStyle="1" w:styleId="HTMLPreformattedChar">
    <w:name w:val="HTML Preformatted Char"/>
    <w:basedOn w:val="a2"/>
    <w:link w:val="HTML"/>
    <w:uiPriority w:val="99"/>
    <w:locked/>
    <w:rsid w:val="00020CF0"/>
    <w:rPr>
      <w:rFonts w:ascii="Courier New" w:hAnsi="Courier New" w:cs="Courier New"/>
      <w:sz w:val="20"/>
      <w:szCs w:val="20"/>
      <w:lang w:eastAsia="ru-RU"/>
    </w:rPr>
  </w:style>
  <w:style w:type="character" w:customStyle="1" w:styleId="HTML0">
    <w:name w:val="Стандартный HTML Знак"/>
    <w:basedOn w:val="a2"/>
    <w:link w:val="HTML"/>
    <w:uiPriority w:val="99"/>
    <w:locked/>
    <w:rsid w:val="00BA36C4"/>
    <w:rPr>
      <w:rFonts w:ascii="Courier New" w:hAnsi="Courier New" w:cs="Courier New"/>
      <w:lang w:val="ru-RU" w:eastAsia="ru-RU"/>
    </w:rPr>
  </w:style>
  <w:style w:type="paragraph" w:customStyle="1" w:styleId="1b">
    <w:name w:val="Абзац списка1"/>
    <w:basedOn w:val="a1"/>
    <w:uiPriority w:val="99"/>
    <w:rsid w:val="00BA36C4"/>
    <w:pPr>
      <w:snapToGrid w:val="0"/>
      <w:spacing w:before="100" w:after="100"/>
      <w:ind w:left="720"/>
    </w:pPr>
  </w:style>
  <w:style w:type="paragraph" w:customStyle="1" w:styleId="aff6">
    <w:name w:val="основной текст"/>
    <w:basedOn w:val="a1"/>
    <w:uiPriority w:val="99"/>
    <w:rsid w:val="00BA36C4"/>
    <w:pPr>
      <w:spacing w:after="120"/>
      <w:ind w:firstLine="851"/>
      <w:jc w:val="both"/>
    </w:pPr>
    <w:rPr>
      <w:rFonts w:ascii="Arial" w:hAnsi="Arial" w:cs="Arial"/>
      <w:sz w:val="28"/>
      <w:szCs w:val="28"/>
    </w:rPr>
  </w:style>
  <w:style w:type="paragraph" w:customStyle="1" w:styleId="aff7">
    <w:name w:val="основной текст Знак Знак"/>
    <w:basedOn w:val="a1"/>
    <w:uiPriority w:val="99"/>
    <w:rsid w:val="00BA36C4"/>
    <w:pPr>
      <w:spacing w:after="120"/>
      <w:ind w:firstLine="851"/>
      <w:jc w:val="both"/>
    </w:pPr>
    <w:rPr>
      <w:rFonts w:ascii="Arial" w:hAnsi="Arial" w:cs="Arial"/>
      <w:sz w:val="28"/>
      <w:szCs w:val="28"/>
    </w:rPr>
  </w:style>
  <w:style w:type="character" w:customStyle="1" w:styleId="BodyTextIndent2Char2">
    <w:name w:val="Body Text Indent 2 Char2"/>
    <w:aliases w:val="Знак Знак Знак Знак Знак Char2,Знак Знак Знак Знак Знак Знак Char2,Знак Знак Знак Знак Char,Знак Знак Знак Знак Знак Знак Знак Char2,Знак Знак Знак Знак Знак Знак Знак Знак Знак Знак Знак Char1"/>
    <w:basedOn w:val="a2"/>
    <w:uiPriority w:val="99"/>
    <w:locked/>
    <w:rsid w:val="00BA36C4"/>
    <w:rPr>
      <w:rFonts w:ascii="Times New Roman" w:hAnsi="Times New Roman" w:cs="Times New Roman"/>
      <w:sz w:val="24"/>
      <w:szCs w:val="24"/>
    </w:rPr>
  </w:style>
  <w:style w:type="paragraph" w:customStyle="1" w:styleId="aff8">
    <w:name w:val="Стиль"/>
    <w:basedOn w:val="a1"/>
    <w:uiPriority w:val="99"/>
    <w:rsid w:val="00DF0013"/>
    <w:pPr>
      <w:widowControl w:val="0"/>
      <w:adjustRightInd w:val="0"/>
      <w:spacing w:after="160" w:line="240" w:lineRule="exact"/>
      <w:jc w:val="right"/>
    </w:pPr>
    <w:rPr>
      <w:sz w:val="20"/>
      <w:szCs w:val="20"/>
      <w:lang w:val="en-GB" w:eastAsia="en-US"/>
    </w:rPr>
  </w:style>
  <w:style w:type="paragraph" w:customStyle="1" w:styleId="ConsNormal">
    <w:name w:val="ConsNormal"/>
    <w:uiPriority w:val="99"/>
    <w:rsid w:val="00DF0013"/>
    <w:pPr>
      <w:widowControl w:val="0"/>
      <w:autoSpaceDE w:val="0"/>
      <w:autoSpaceDN w:val="0"/>
      <w:adjustRightInd w:val="0"/>
      <w:ind w:right="19772" w:firstLine="720"/>
    </w:pPr>
    <w:rPr>
      <w:rFonts w:ascii="Arial" w:hAnsi="Arial" w:cs="Arial"/>
    </w:rPr>
  </w:style>
  <w:style w:type="paragraph" w:customStyle="1" w:styleId="aff9">
    <w:name w:val="прочие заголовки"/>
    <w:basedOn w:val="a1"/>
    <w:uiPriority w:val="99"/>
    <w:rsid w:val="00DF0013"/>
    <w:pPr>
      <w:spacing w:before="120" w:after="60"/>
      <w:ind w:firstLine="709"/>
      <w:jc w:val="both"/>
    </w:pPr>
    <w:rPr>
      <w:rFonts w:ascii="Bookman Old Style" w:hAnsi="Bookman Old Style" w:cs="Bookman Old Style"/>
      <w:b/>
      <w:bCs/>
      <w:spacing w:val="-10"/>
      <w:w w:val="90"/>
      <w:sz w:val="22"/>
      <w:szCs w:val="22"/>
    </w:rPr>
  </w:style>
  <w:style w:type="paragraph" w:customStyle="1" w:styleId="affa">
    <w:name w:val="Ввод осн.текста Знак"/>
    <w:basedOn w:val="a1"/>
    <w:uiPriority w:val="99"/>
    <w:rsid w:val="00DF0013"/>
    <w:pPr>
      <w:overflowPunct w:val="0"/>
      <w:autoSpaceDE w:val="0"/>
      <w:autoSpaceDN w:val="0"/>
      <w:adjustRightInd w:val="0"/>
      <w:spacing w:after="120"/>
      <w:ind w:firstLine="709"/>
      <w:jc w:val="both"/>
      <w:textAlignment w:val="baseline"/>
    </w:pPr>
    <w:rPr>
      <w:rFonts w:ascii="Times New Roman CYR" w:hAnsi="Times New Roman CYR" w:cs="Times New Roman CYR"/>
      <w:sz w:val="28"/>
      <w:szCs w:val="28"/>
    </w:rPr>
  </w:style>
  <w:style w:type="paragraph" w:customStyle="1" w:styleId="112">
    <w:name w:val="Знак Знак Знак1 Знак1"/>
    <w:basedOn w:val="a1"/>
    <w:uiPriority w:val="99"/>
    <w:rsid w:val="00DF0013"/>
    <w:rPr>
      <w:rFonts w:ascii="Verdana" w:hAnsi="Verdana" w:cs="Verdana"/>
      <w:sz w:val="20"/>
      <w:szCs w:val="20"/>
      <w:lang w:val="en-US" w:eastAsia="en-US"/>
    </w:rPr>
  </w:style>
  <w:style w:type="paragraph" w:customStyle="1" w:styleId="29">
    <w:name w:val="Знак Знак Знак2 Знак Знак Знак Знак Знак Знак Знак"/>
    <w:basedOn w:val="a1"/>
    <w:uiPriority w:val="99"/>
    <w:rsid w:val="00DF0013"/>
    <w:rPr>
      <w:rFonts w:ascii="Verdana" w:hAnsi="Verdana" w:cs="Verdana"/>
      <w:sz w:val="20"/>
      <w:szCs w:val="20"/>
      <w:lang w:val="en-US" w:eastAsia="en-US"/>
    </w:rPr>
  </w:style>
  <w:style w:type="paragraph" w:customStyle="1" w:styleId="2a">
    <w:name w:val="Знак Знак Знак Знак Знак Знак Знак Знак Знак Знак Знак Знак Знак Знак Знак Знак Знак Знак2 Знак"/>
    <w:basedOn w:val="a1"/>
    <w:uiPriority w:val="99"/>
    <w:rsid w:val="00DF0013"/>
    <w:rPr>
      <w:rFonts w:ascii="Verdana" w:hAnsi="Verdana" w:cs="Verdana"/>
      <w:sz w:val="20"/>
      <w:szCs w:val="20"/>
      <w:lang w:val="en-US" w:eastAsia="en-US"/>
    </w:rPr>
  </w:style>
  <w:style w:type="paragraph" w:customStyle="1" w:styleId="113">
    <w:name w:val="Абзац списка11"/>
    <w:basedOn w:val="a1"/>
    <w:uiPriority w:val="99"/>
    <w:rsid w:val="00DF0013"/>
    <w:pPr>
      <w:spacing w:after="200" w:line="276" w:lineRule="auto"/>
      <w:ind w:left="720"/>
    </w:pPr>
    <w:rPr>
      <w:rFonts w:ascii="Calibri" w:hAnsi="Calibri" w:cs="Calibri"/>
      <w:sz w:val="22"/>
      <w:szCs w:val="22"/>
    </w:rPr>
  </w:style>
  <w:style w:type="paragraph" w:customStyle="1" w:styleId="1c">
    <w:name w:val="Без интервала1"/>
    <w:uiPriority w:val="99"/>
    <w:rsid w:val="00DF0013"/>
    <w:rPr>
      <w:rFonts w:ascii="Calibri" w:hAnsi="Calibri" w:cs="Calibri"/>
      <w:sz w:val="22"/>
      <w:szCs w:val="22"/>
    </w:rPr>
  </w:style>
  <w:style w:type="paragraph" w:customStyle="1" w:styleId="S">
    <w:name w:val="S_Обычный"/>
    <w:basedOn w:val="a1"/>
    <w:link w:val="S0"/>
    <w:uiPriority w:val="99"/>
    <w:rsid w:val="00DF0013"/>
    <w:pPr>
      <w:spacing w:line="360" w:lineRule="auto"/>
      <w:ind w:firstLine="709"/>
      <w:jc w:val="both"/>
    </w:pPr>
  </w:style>
  <w:style w:type="character" w:customStyle="1" w:styleId="S0">
    <w:name w:val="S_Обычный Знак"/>
    <w:basedOn w:val="a2"/>
    <w:link w:val="S"/>
    <w:uiPriority w:val="99"/>
    <w:locked/>
    <w:rsid w:val="00DF0013"/>
    <w:rPr>
      <w:sz w:val="24"/>
      <w:szCs w:val="24"/>
      <w:lang w:val="ru-RU" w:eastAsia="ru-RU"/>
    </w:rPr>
  </w:style>
  <w:style w:type="paragraph" w:customStyle="1" w:styleId="Default">
    <w:name w:val="Default"/>
    <w:uiPriority w:val="99"/>
    <w:rsid w:val="00DF0013"/>
    <w:pPr>
      <w:autoSpaceDE w:val="0"/>
      <w:autoSpaceDN w:val="0"/>
      <w:adjustRightInd w:val="0"/>
    </w:pPr>
    <w:rPr>
      <w:rFonts w:ascii="Verdana" w:hAnsi="Verdana" w:cs="Verdana"/>
      <w:color w:val="000000"/>
      <w:sz w:val="24"/>
      <w:szCs w:val="24"/>
    </w:rPr>
  </w:style>
  <w:style w:type="paragraph" w:customStyle="1" w:styleId="1d">
    <w:name w:val="Знак Знак Знак Знак Знак Знак Знак Знак Знак Знак Знак Знак Знак Знак Знак Знак1"/>
    <w:basedOn w:val="a1"/>
    <w:uiPriority w:val="99"/>
    <w:rsid w:val="00DF0013"/>
    <w:rPr>
      <w:rFonts w:ascii="Verdana" w:hAnsi="Verdana" w:cs="Verdana"/>
      <w:sz w:val="20"/>
      <w:szCs w:val="20"/>
      <w:lang w:val="en-US" w:eastAsia="en-US"/>
    </w:rPr>
  </w:style>
  <w:style w:type="paragraph" w:styleId="affb">
    <w:name w:val="Plain Text"/>
    <w:basedOn w:val="a1"/>
    <w:link w:val="affc"/>
    <w:uiPriority w:val="99"/>
    <w:rsid w:val="00DF0013"/>
    <w:rPr>
      <w:rFonts w:ascii="Courier New" w:hAnsi="Courier New" w:cs="Courier New"/>
      <w:sz w:val="20"/>
      <w:szCs w:val="20"/>
    </w:rPr>
  </w:style>
  <w:style w:type="character" w:customStyle="1" w:styleId="PlainTextChar">
    <w:name w:val="Plain Text Char"/>
    <w:basedOn w:val="a2"/>
    <w:link w:val="affb"/>
    <w:uiPriority w:val="99"/>
    <w:locked/>
    <w:rsid w:val="00020CF0"/>
    <w:rPr>
      <w:rFonts w:ascii="Courier New" w:hAnsi="Courier New" w:cs="Courier New"/>
      <w:sz w:val="20"/>
      <w:szCs w:val="20"/>
      <w:lang w:eastAsia="ru-RU"/>
    </w:rPr>
  </w:style>
  <w:style w:type="paragraph" w:customStyle="1" w:styleId="1e">
    <w:name w:val="Знак1"/>
    <w:basedOn w:val="a1"/>
    <w:uiPriority w:val="99"/>
    <w:rsid w:val="00DF0013"/>
    <w:pPr>
      <w:spacing w:after="160" w:line="240" w:lineRule="exact"/>
    </w:pPr>
    <w:rPr>
      <w:rFonts w:ascii="Verdana" w:hAnsi="Verdana" w:cs="Verdana"/>
      <w:sz w:val="20"/>
      <w:szCs w:val="20"/>
      <w:lang w:val="en-US" w:eastAsia="en-US"/>
    </w:rPr>
  </w:style>
  <w:style w:type="paragraph" w:customStyle="1" w:styleId="1f">
    <w:name w:val="Знак Знак Знак Знак Знак Знак Знак Знак Знак Знак1"/>
    <w:basedOn w:val="a1"/>
    <w:uiPriority w:val="99"/>
    <w:rsid w:val="00DF0013"/>
    <w:rPr>
      <w:rFonts w:ascii="Verdana" w:hAnsi="Verdana" w:cs="Verdana"/>
      <w:sz w:val="20"/>
      <w:szCs w:val="20"/>
      <w:lang w:val="en-US" w:eastAsia="en-US"/>
    </w:rPr>
  </w:style>
  <w:style w:type="paragraph" w:customStyle="1" w:styleId="120">
    <w:name w:val="осн.текст 12 Знак"/>
    <w:basedOn w:val="a1"/>
    <w:link w:val="121"/>
    <w:uiPriority w:val="99"/>
    <w:rsid w:val="00DF0013"/>
    <w:pPr>
      <w:spacing w:after="120"/>
      <w:ind w:firstLine="851"/>
      <w:jc w:val="both"/>
    </w:pPr>
    <w:rPr>
      <w:rFonts w:ascii="Arial" w:hAnsi="Arial" w:cs="Arial"/>
    </w:rPr>
  </w:style>
  <w:style w:type="character" w:customStyle="1" w:styleId="121">
    <w:name w:val="осн.текст 12 Знак Знак"/>
    <w:basedOn w:val="a2"/>
    <w:link w:val="120"/>
    <w:uiPriority w:val="99"/>
    <w:locked/>
    <w:rsid w:val="00DF0013"/>
    <w:rPr>
      <w:rFonts w:ascii="Arial" w:hAnsi="Arial" w:cs="Arial"/>
      <w:sz w:val="24"/>
      <w:szCs w:val="24"/>
      <w:lang w:val="ru-RU" w:eastAsia="ru-RU"/>
    </w:rPr>
  </w:style>
  <w:style w:type="paragraph" w:customStyle="1" w:styleId="textn">
    <w:name w:val="textn"/>
    <w:basedOn w:val="a1"/>
    <w:uiPriority w:val="99"/>
    <w:rsid w:val="00DF0013"/>
    <w:pPr>
      <w:spacing w:before="100" w:beforeAutospacing="1" w:after="100" w:afterAutospacing="1"/>
    </w:pPr>
  </w:style>
  <w:style w:type="paragraph" w:customStyle="1" w:styleId="affd">
    <w:name w:val="Знак Знак Знак Знак Знак Знак Знак Знак Знак Знак Знак Знак Знак"/>
    <w:basedOn w:val="a1"/>
    <w:uiPriority w:val="99"/>
    <w:rsid w:val="00DF0013"/>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w:basedOn w:val="a1"/>
    <w:uiPriority w:val="99"/>
    <w:rsid w:val="00DF0013"/>
    <w:rPr>
      <w:rFonts w:ascii="Verdana" w:hAnsi="Verdana" w:cs="Verdana"/>
      <w:sz w:val="20"/>
      <w:szCs w:val="20"/>
      <w:lang w:val="en-US" w:eastAsia="en-US"/>
    </w:rPr>
  </w:style>
  <w:style w:type="paragraph" w:customStyle="1" w:styleId="ConsPlusCell">
    <w:name w:val="ConsPlusCell"/>
    <w:uiPriority w:val="99"/>
    <w:rsid w:val="00DF0013"/>
    <w:pPr>
      <w:autoSpaceDE w:val="0"/>
      <w:autoSpaceDN w:val="0"/>
      <w:adjustRightInd w:val="0"/>
    </w:pPr>
    <w:rPr>
      <w:rFonts w:ascii="Arial" w:hAnsi="Arial" w:cs="Arial"/>
    </w:rPr>
  </w:style>
  <w:style w:type="paragraph" w:styleId="afff">
    <w:name w:val="TOC Heading"/>
    <w:basedOn w:val="14"/>
    <w:next w:val="a1"/>
    <w:uiPriority w:val="99"/>
    <w:qFormat/>
    <w:rsid w:val="00DF0013"/>
    <w:pPr>
      <w:keepLines/>
      <w:spacing w:before="480" w:after="0" w:line="276" w:lineRule="auto"/>
      <w:outlineLvl w:val="9"/>
    </w:pPr>
    <w:rPr>
      <w:rFonts w:ascii="Cambria" w:hAnsi="Cambria" w:cs="Cambria"/>
      <w:color w:val="365F91"/>
      <w:kern w:val="0"/>
      <w:sz w:val="28"/>
      <w:szCs w:val="28"/>
      <w:lang w:eastAsia="en-US"/>
    </w:rPr>
  </w:style>
  <w:style w:type="paragraph" w:styleId="41">
    <w:name w:val="toc 4"/>
    <w:basedOn w:val="a1"/>
    <w:next w:val="a1"/>
    <w:autoRedefine/>
    <w:uiPriority w:val="99"/>
    <w:semiHidden/>
    <w:rsid w:val="00DF0013"/>
    <w:pPr>
      <w:ind w:left="720"/>
    </w:pPr>
    <w:rPr>
      <w:rFonts w:ascii="Calibri" w:hAnsi="Calibri" w:cs="Calibri"/>
      <w:sz w:val="18"/>
      <w:szCs w:val="18"/>
    </w:rPr>
  </w:style>
  <w:style w:type="paragraph" w:styleId="51">
    <w:name w:val="toc 5"/>
    <w:basedOn w:val="a1"/>
    <w:next w:val="a1"/>
    <w:autoRedefine/>
    <w:uiPriority w:val="99"/>
    <w:semiHidden/>
    <w:rsid w:val="00DF0013"/>
    <w:pPr>
      <w:ind w:left="960"/>
    </w:pPr>
    <w:rPr>
      <w:rFonts w:ascii="Calibri" w:hAnsi="Calibri" w:cs="Calibri"/>
      <w:sz w:val="18"/>
      <w:szCs w:val="18"/>
    </w:rPr>
  </w:style>
  <w:style w:type="paragraph" w:styleId="62">
    <w:name w:val="toc 6"/>
    <w:basedOn w:val="a1"/>
    <w:next w:val="a1"/>
    <w:autoRedefine/>
    <w:uiPriority w:val="99"/>
    <w:semiHidden/>
    <w:rsid w:val="00DF0013"/>
    <w:pPr>
      <w:ind w:left="1200"/>
    </w:pPr>
    <w:rPr>
      <w:rFonts w:ascii="Calibri" w:hAnsi="Calibri" w:cs="Calibri"/>
      <w:sz w:val="18"/>
      <w:szCs w:val="18"/>
    </w:rPr>
  </w:style>
  <w:style w:type="paragraph" w:styleId="71">
    <w:name w:val="toc 7"/>
    <w:basedOn w:val="a1"/>
    <w:next w:val="a1"/>
    <w:autoRedefine/>
    <w:uiPriority w:val="99"/>
    <w:semiHidden/>
    <w:rsid w:val="00DF0013"/>
    <w:pPr>
      <w:ind w:left="1440"/>
    </w:pPr>
    <w:rPr>
      <w:rFonts w:ascii="Calibri" w:hAnsi="Calibri" w:cs="Calibri"/>
      <w:sz w:val="18"/>
      <w:szCs w:val="18"/>
    </w:rPr>
  </w:style>
  <w:style w:type="paragraph" w:styleId="81">
    <w:name w:val="toc 8"/>
    <w:basedOn w:val="a1"/>
    <w:next w:val="a1"/>
    <w:autoRedefine/>
    <w:uiPriority w:val="99"/>
    <w:semiHidden/>
    <w:rsid w:val="00DF0013"/>
    <w:pPr>
      <w:ind w:left="1680"/>
    </w:pPr>
    <w:rPr>
      <w:rFonts w:ascii="Calibri" w:hAnsi="Calibri" w:cs="Calibri"/>
      <w:sz w:val="18"/>
      <w:szCs w:val="18"/>
    </w:rPr>
  </w:style>
  <w:style w:type="paragraph" w:styleId="92">
    <w:name w:val="toc 9"/>
    <w:basedOn w:val="a1"/>
    <w:next w:val="a1"/>
    <w:autoRedefine/>
    <w:uiPriority w:val="99"/>
    <w:semiHidden/>
    <w:rsid w:val="00DF0013"/>
    <w:pPr>
      <w:ind w:left="1920"/>
    </w:pPr>
    <w:rPr>
      <w:rFonts w:ascii="Calibri" w:hAnsi="Calibri" w:cs="Calibri"/>
      <w:sz w:val="18"/>
      <w:szCs w:val="18"/>
    </w:rPr>
  </w:style>
  <w:style w:type="paragraph" w:customStyle="1" w:styleId="xl63">
    <w:name w:val="xl63"/>
    <w:basedOn w:val="a1"/>
    <w:uiPriority w:val="99"/>
    <w:rsid w:val="00DF00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64">
    <w:name w:val="xl64"/>
    <w:basedOn w:val="a1"/>
    <w:uiPriority w:val="99"/>
    <w:rsid w:val="00DF00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5">
    <w:name w:val="xl65"/>
    <w:basedOn w:val="a1"/>
    <w:uiPriority w:val="99"/>
    <w:rsid w:val="00DF0013"/>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1"/>
    <w:uiPriority w:val="99"/>
    <w:rsid w:val="00DF001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uiPriority w:val="99"/>
    <w:rsid w:val="00DF0013"/>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1"/>
    <w:uiPriority w:val="99"/>
    <w:rsid w:val="00DF001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1"/>
    <w:uiPriority w:val="99"/>
    <w:rsid w:val="00DF0013"/>
    <w:pPr>
      <w:spacing w:before="100" w:beforeAutospacing="1" w:after="100" w:afterAutospacing="1"/>
      <w:jc w:val="center"/>
      <w:textAlignment w:val="top"/>
    </w:pPr>
    <w:rPr>
      <w:b/>
      <w:bCs/>
      <w:sz w:val="28"/>
      <w:szCs w:val="28"/>
    </w:rPr>
  </w:style>
  <w:style w:type="paragraph" w:customStyle="1" w:styleId="western">
    <w:name w:val="western"/>
    <w:basedOn w:val="a1"/>
    <w:uiPriority w:val="99"/>
    <w:rsid w:val="00A71E10"/>
    <w:pPr>
      <w:suppressAutoHyphens/>
      <w:spacing w:before="280"/>
    </w:pPr>
    <w:rPr>
      <w:rFonts w:ascii="Arial" w:hAnsi="Arial" w:cs="Arial"/>
      <w:b/>
      <w:bCs/>
      <w:color w:val="000000"/>
      <w:sz w:val="22"/>
      <w:szCs w:val="22"/>
      <w:lang w:eastAsia="ar-SA"/>
    </w:rPr>
  </w:style>
  <w:style w:type="paragraph" w:customStyle="1" w:styleId="afff0">
    <w:name w:val="Абзац"/>
    <w:link w:val="afff1"/>
    <w:uiPriority w:val="99"/>
    <w:rsid w:val="00A71E10"/>
    <w:pPr>
      <w:spacing w:before="60" w:after="60"/>
      <w:ind w:firstLine="567"/>
      <w:jc w:val="both"/>
    </w:pPr>
    <w:rPr>
      <w:sz w:val="24"/>
      <w:szCs w:val="24"/>
    </w:rPr>
  </w:style>
  <w:style w:type="character" w:customStyle="1" w:styleId="afff1">
    <w:name w:val="Абзац Знак"/>
    <w:basedOn w:val="a2"/>
    <w:link w:val="afff0"/>
    <w:uiPriority w:val="99"/>
    <w:locked/>
    <w:rsid w:val="00A71E10"/>
    <w:rPr>
      <w:sz w:val="24"/>
      <w:szCs w:val="24"/>
      <w:lang w:val="ru-RU" w:eastAsia="ru-RU" w:bidi="ar-SA"/>
    </w:rPr>
  </w:style>
  <w:style w:type="paragraph" w:customStyle="1" w:styleId="2b">
    <w:name w:val="Заголовок_подзаголовок_2"/>
    <w:next w:val="afff0"/>
    <w:link w:val="2c"/>
    <w:uiPriority w:val="99"/>
    <w:rsid w:val="00A71E10"/>
    <w:pPr>
      <w:keepNext/>
      <w:spacing w:before="60" w:after="60"/>
      <w:ind w:left="567" w:right="567"/>
      <w:jc w:val="both"/>
    </w:pPr>
    <w:rPr>
      <w:b/>
      <w:bCs/>
      <w:sz w:val="24"/>
      <w:szCs w:val="24"/>
    </w:rPr>
  </w:style>
  <w:style w:type="character" w:customStyle="1" w:styleId="2c">
    <w:name w:val="Заголовок_подзаголовок_2 Знак"/>
    <w:basedOn w:val="a2"/>
    <w:link w:val="2b"/>
    <w:uiPriority w:val="99"/>
    <w:locked/>
    <w:rsid w:val="00A71E10"/>
    <w:rPr>
      <w:b/>
      <w:bCs/>
      <w:sz w:val="24"/>
      <w:szCs w:val="24"/>
      <w:lang w:val="ru-RU" w:eastAsia="ru-RU" w:bidi="ar-SA"/>
    </w:rPr>
  </w:style>
  <w:style w:type="character" w:customStyle="1" w:styleId="afff2">
    <w:name w:val="Текст_Подчеркнутый"/>
    <w:basedOn w:val="a2"/>
    <w:uiPriority w:val="99"/>
    <w:rsid w:val="00A71E10"/>
    <w:rPr>
      <w:rFonts w:ascii="Times New Roman" w:hAnsi="Times New Roman" w:cs="Times New Roman"/>
      <w:u w:val="single"/>
    </w:rPr>
  </w:style>
  <w:style w:type="paragraph" w:customStyle="1" w:styleId="20">
    <w:name w:val="Список_маркерный_2_уровень"/>
    <w:basedOn w:val="13"/>
    <w:link w:val="2d"/>
    <w:uiPriority w:val="99"/>
    <w:rsid w:val="00A71E10"/>
    <w:pPr>
      <w:numPr>
        <w:ilvl w:val="1"/>
      </w:numPr>
    </w:pPr>
  </w:style>
  <w:style w:type="paragraph" w:customStyle="1" w:styleId="13">
    <w:name w:val="Список_маркерный_1_уровень"/>
    <w:link w:val="1f0"/>
    <w:uiPriority w:val="99"/>
    <w:qFormat/>
    <w:rsid w:val="00A71E10"/>
    <w:pPr>
      <w:numPr>
        <w:numId w:val="6"/>
      </w:numPr>
      <w:spacing w:before="60" w:after="100"/>
      <w:jc w:val="both"/>
    </w:pPr>
    <w:rPr>
      <w:sz w:val="24"/>
      <w:szCs w:val="24"/>
    </w:rPr>
  </w:style>
  <w:style w:type="character" w:customStyle="1" w:styleId="1f0">
    <w:name w:val="Список_маркерный_1_уровень Знак"/>
    <w:basedOn w:val="2d"/>
    <w:link w:val="13"/>
    <w:uiPriority w:val="99"/>
    <w:locked/>
    <w:rsid w:val="00A71E10"/>
    <w:rPr>
      <w:lang w:val="ru-RU" w:eastAsia="ru-RU" w:bidi="ar-SA"/>
    </w:rPr>
  </w:style>
  <w:style w:type="character" w:customStyle="1" w:styleId="2d">
    <w:name w:val="Список_маркерный_2_уровень Знак"/>
    <w:basedOn w:val="a2"/>
    <w:link w:val="20"/>
    <w:uiPriority w:val="99"/>
    <w:locked/>
    <w:rsid w:val="00A71E10"/>
    <w:rPr>
      <w:snapToGrid w:val="0"/>
      <w:sz w:val="24"/>
      <w:szCs w:val="24"/>
    </w:rPr>
  </w:style>
  <w:style w:type="paragraph" w:customStyle="1" w:styleId="12">
    <w:name w:val="Список_нумерованный_1_уровень"/>
    <w:link w:val="1f1"/>
    <w:uiPriority w:val="99"/>
    <w:rsid w:val="00A71E10"/>
    <w:pPr>
      <w:numPr>
        <w:numId w:val="7"/>
      </w:numPr>
      <w:spacing w:before="60" w:after="100"/>
      <w:jc w:val="both"/>
    </w:pPr>
    <w:rPr>
      <w:sz w:val="24"/>
      <w:szCs w:val="24"/>
    </w:rPr>
  </w:style>
  <w:style w:type="character" w:customStyle="1" w:styleId="1f1">
    <w:name w:val="Список_нумерованный_1_уровень Знак"/>
    <w:basedOn w:val="a2"/>
    <w:link w:val="12"/>
    <w:uiPriority w:val="99"/>
    <w:locked/>
    <w:rsid w:val="00A71E10"/>
    <w:rPr>
      <w:sz w:val="24"/>
      <w:szCs w:val="24"/>
      <w:lang w:val="ru-RU" w:eastAsia="ru-RU" w:bidi="ar-SA"/>
    </w:rPr>
  </w:style>
  <w:style w:type="paragraph" w:customStyle="1" w:styleId="2">
    <w:name w:val="Список_нумерованный_2_уровень"/>
    <w:basedOn w:val="12"/>
    <w:link w:val="2e"/>
    <w:uiPriority w:val="99"/>
    <w:rsid w:val="00A71E10"/>
    <w:pPr>
      <w:numPr>
        <w:ilvl w:val="1"/>
      </w:numPr>
      <w:tabs>
        <w:tab w:val="num" w:pos="1440"/>
        <w:tab w:val="num" w:pos="1980"/>
      </w:tabs>
      <w:ind w:left="794" w:hanging="397"/>
    </w:pPr>
  </w:style>
  <w:style w:type="paragraph" w:customStyle="1" w:styleId="3">
    <w:name w:val="Список_нумерованный_3_уровень"/>
    <w:basedOn w:val="12"/>
    <w:link w:val="37"/>
    <w:uiPriority w:val="99"/>
    <w:rsid w:val="00A71E10"/>
    <w:pPr>
      <w:numPr>
        <w:ilvl w:val="2"/>
      </w:numPr>
      <w:tabs>
        <w:tab w:val="num" w:pos="2160"/>
        <w:tab w:val="num" w:pos="2700"/>
      </w:tabs>
      <w:ind w:left="1191" w:hanging="397"/>
    </w:pPr>
  </w:style>
  <w:style w:type="paragraph" w:customStyle="1" w:styleId="38">
    <w:name w:val="Заголовок_подзаголовок_3"/>
    <w:next w:val="afff0"/>
    <w:link w:val="39"/>
    <w:uiPriority w:val="99"/>
    <w:rsid w:val="00A71E10"/>
    <w:pPr>
      <w:keepNext/>
      <w:spacing w:before="60" w:after="60"/>
      <w:ind w:left="567" w:right="567"/>
    </w:pPr>
    <w:rPr>
      <w:sz w:val="24"/>
      <w:szCs w:val="24"/>
      <w:u w:val="single"/>
    </w:rPr>
  </w:style>
  <w:style w:type="character" w:customStyle="1" w:styleId="39">
    <w:name w:val="Заголовок_подзаголовок_3 Знак"/>
    <w:basedOn w:val="2c"/>
    <w:link w:val="38"/>
    <w:uiPriority w:val="99"/>
    <w:locked/>
    <w:rsid w:val="00A71E10"/>
    <w:rPr>
      <w:u w:val="single"/>
      <w:lang w:bidi="ar-SA"/>
    </w:rPr>
  </w:style>
  <w:style w:type="paragraph" w:customStyle="1" w:styleId="1f2">
    <w:name w:val="Заголовок_подзаголовок_1"/>
    <w:next w:val="afff0"/>
    <w:link w:val="1f3"/>
    <w:uiPriority w:val="99"/>
    <w:rsid w:val="00A71E10"/>
    <w:pPr>
      <w:keepNext/>
      <w:spacing w:before="60" w:after="60"/>
      <w:ind w:left="567" w:right="567"/>
      <w:jc w:val="both"/>
    </w:pPr>
    <w:rPr>
      <w:b/>
      <w:bCs/>
      <w:sz w:val="24"/>
      <w:szCs w:val="24"/>
      <w:u w:val="single"/>
    </w:rPr>
  </w:style>
  <w:style w:type="character" w:customStyle="1" w:styleId="1f3">
    <w:name w:val="Заголовок_подзаголовок_1 Знак"/>
    <w:basedOn w:val="a2"/>
    <w:link w:val="1f2"/>
    <w:uiPriority w:val="99"/>
    <w:locked/>
    <w:rsid w:val="00A71E10"/>
    <w:rPr>
      <w:b/>
      <w:bCs/>
      <w:sz w:val="24"/>
      <w:szCs w:val="24"/>
      <w:u w:val="single"/>
      <w:lang w:val="ru-RU" w:eastAsia="ru-RU" w:bidi="ar-SA"/>
    </w:rPr>
  </w:style>
  <w:style w:type="character" w:customStyle="1" w:styleId="afff3">
    <w:name w:val="Текст_Жирный"/>
    <w:basedOn w:val="a2"/>
    <w:uiPriority w:val="99"/>
    <w:rsid w:val="00A71E10"/>
    <w:rPr>
      <w:rFonts w:ascii="Times New Roman" w:hAnsi="Times New Roman" w:cs="Times New Roman"/>
      <w:b/>
      <w:bCs/>
    </w:rPr>
  </w:style>
  <w:style w:type="character" w:customStyle="1" w:styleId="afff4">
    <w:name w:val="Текст_Обычный"/>
    <w:basedOn w:val="a2"/>
    <w:uiPriority w:val="99"/>
    <w:rsid w:val="00A71E10"/>
  </w:style>
  <w:style w:type="character" w:customStyle="1" w:styleId="afff5">
    <w:name w:val="Текст_Желтый"/>
    <w:basedOn w:val="a2"/>
    <w:uiPriority w:val="99"/>
    <w:rsid w:val="00D852AC"/>
    <w:rPr>
      <w:color w:val="auto"/>
      <w:shd w:val="clear" w:color="auto" w:fill="FFFF00"/>
    </w:rPr>
  </w:style>
  <w:style w:type="paragraph" w:customStyle="1" w:styleId="114">
    <w:name w:val="Табличный_таблица_11"/>
    <w:link w:val="115"/>
    <w:uiPriority w:val="99"/>
    <w:rsid w:val="00D852AC"/>
    <w:pPr>
      <w:jc w:val="center"/>
    </w:pPr>
    <w:rPr>
      <w:sz w:val="22"/>
      <w:szCs w:val="22"/>
    </w:rPr>
  </w:style>
  <w:style w:type="character" w:customStyle="1" w:styleId="115">
    <w:name w:val="Табличный_таблица_11 Знак"/>
    <w:basedOn w:val="a2"/>
    <w:link w:val="114"/>
    <w:uiPriority w:val="99"/>
    <w:locked/>
    <w:rsid w:val="00D852AC"/>
    <w:rPr>
      <w:sz w:val="22"/>
      <w:szCs w:val="22"/>
      <w:lang w:val="ru-RU" w:eastAsia="ru-RU" w:bidi="ar-SA"/>
    </w:rPr>
  </w:style>
  <w:style w:type="paragraph" w:customStyle="1" w:styleId="116">
    <w:name w:val="Табличный_боковик_11"/>
    <w:link w:val="117"/>
    <w:uiPriority w:val="99"/>
    <w:rsid w:val="00D852AC"/>
    <w:rPr>
      <w:sz w:val="22"/>
      <w:szCs w:val="22"/>
    </w:rPr>
  </w:style>
  <w:style w:type="character" w:customStyle="1" w:styleId="117">
    <w:name w:val="Табличный_боковик_11 Знак"/>
    <w:basedOn w:val="a2"/>
    <w:link w:val="116"/>
    <w:uiPriority w:val="99"/>
    <w:locked/>
    <w:rsid w:val="00D852AC"/>
    <w:rPr>
      <w:sz w:val="22"/>
      <w:szCs w:val="22"/>
      <w:lang w:val="ru-RU" w:eastAsia="ru-RU" w:bidi="ar-SA"/>
    </w:rPr>
  </w:style>
  <w:style w:type="character" w:customStyle="1" w:styleId="80">
    <w:name w:val="Заголовок 8 Знак"/>
    <w:basedOn w:val="a2"/>
    <w:link w:val="8"/>
    <w:uiPriority w:val="99"/>
    <w:locked/>
    <w:rsid w:val="00D13BA5"/>
    <w:rPr>
      <w:i/>
      <w:iCs/>
      <w:sz w:val="24"/>
      <w:szCs w:val="24"/>
    </w:rPr>
  </w:style>
  <w:style w:type="character" w:customStyle="1" w:styleId="aff2">
    <w:name w:val="Список Знак"/>
    <w:basedOn w:val="a2"/>
    <w:link w:val="aff1"/>
    <w:uiPriority w:val="99"/>
    <w:locked/>
    <w:rsid w:val="00D13BA5"/>
    <w:rPr>
      <w:sz w:val="26"/>
      <w:szCs w:val="26"/>
      <w:lang w:eastAsia="ar-SA" w:bidi="ar-SA"/>
    </w:rPr>
  </w:style>
  <w:style w:type="paragraph" w:customStyle="1" w:styleId="afff6">
    <w:name w:val="Год утверждения"/>
    <w:basedOn w:val="a1"/>
    <w:uiPriority w:val="99"/>
    <w:locked/>
    <w:rsid w:val="00D13BA5"/>
    <w:pPr>
      <w:snapToGrid w:val="0"/>
      <w:spacing w:before="100" w:after="100"/>
      <w:jc w:val="center"/>
    </w:pPr>
    <w:rPr>
      <w:b/>
      <w:bCs/>
      <w:sz w:val="28"/>
      <w:szCs w:val="28"/>
    </w:rPr>
  </w:style>
  <w:style w:type="paragraph" w:customStyle="1" w:styleId="2f">
    <w:name w:val="Пункт 2"/>
    <w:basedOn w:val="21"/>
    <w:uiPriority w:val="99"/>
    <w:locked/>
    <w:rsid w:val="00D13BA5"/>
    <w:pPr>
      <w:keepNext w:val="0"/>
      <w:numPr>
        <w:ilvl w:val="1"/>
      </w:numPr>
      <w:tabs>
        <w:tab w:val="left" w:pos="1134"/>
      </w:tabs>
      <w:spacing w:before="120"/>
      <w:ind w:right="567" w:firstLine="567"/>
      <w:jc w:val="both"/>
    </w:pPr>
    <w:rPr>
      <w:rFonts w:ascii="Times New Roman" w:hAnsi="Times New Roman" w:cs="Times New Roman"/>
      <w:b w:val="0"/>
      <w:bCs w:val="0"/>
      <w:i w:val="0"/>
      <w:iCs w:val="0"/>
      <w:sz w:val="24"/>
      <w:szCs w:val="24"/>
    </w:rPr>
  </w:style>
  <w:style w:type="paragraph" w:customStyle="1" w:styleId="3a">
    <w:name w:val="Пункт 3"/>
    <w:basedOn w:val="30"/>
    <w:uiPriority w:val="99"/>
    <w:locked/>
    <w:rsid w:val="00D13BA5"/>
    <w:pPr>
      <w:keepNext w:val="0"/>
      <w:numPr>
        <w:ilvl w:val="2"/>
      </w:numPr>
      <w:tabs>
        <w:tab w:val="left" w:pos="1276"/>
      </w:tabs>
      <w:snapToGrid w:val="0"/>
      <w:spacing w:before="120"/>
      <w:ind w:firstLine="567"/>
      <w:jc w:val="both"/>
    </w:pPr>
    <w:rPr>
      <w:rFonts w:ascii="Times New Roman" w:hAnsi="Times New Roman" w:cs="Times New Roman"/>
      <w:b w:val="0"/>
      <w:bCs w:val="0"/>
      <w:sz w:val="24"/>
      <w:szCs w:val="24"/>
    </w:rPr>
  </w:style>
  <w:style w:type="paragraph" w:customStyle="1" w:styleId="42">
    <w:name w:val="Пункт 4"/>
    <w:basedOn w:val="4"/>
    <w:uiPriority w:val="99"/>
    <w:locked/>
    <w:rsid w:val="00D13BA5"/>
    <w:pPr>
      <w:keepNext w:val="0"/>
      <w:numPr>
        <w:ilvl w:val="3"/>
      </w:numPr>
      <w:tabs>
        <w:tab w:val="left" w:pos="1418"/>
      </w:tabs>
      <w:snapToGrid w:val="0"/>
      <w:spacing w:before="120"/>
      <w:ind w:firstLine="567"/>
      <w:jc w:val="both"/>
    </w:pPr>
    <w:rPr>
      <w:b w:val="0"/>
      <w:bCs w:val="0"/>
      <w:sz w:val="24"/>
      <w:szCs w:val="24"/>
    </w:rPr>
  </w:style>
  <w:style w:type="paragraph" w:customStyle="1" w:styleId="52">
    <w:name w:val="Пункт 5"/>
    <w:basedOn w:val="5"/>
    <w:link w:val="53"/>
    <w:uiPriority w:val="99"/>
    <w:locked/>
    <w:rsid w:val="00D13BA5"/>
    <w:pPr>
      <w:numPr>
        <w:ilvl w:val="4"/>
      </w:numPr>
      <w:tabs>
        <w:tab w:val="left" w:pos="1701"/>
      </w:tabs>
      <w:snapToGrid w:val="0"/>
      <w:spacing w:before="60"/>
      <w:ind w:firstLine="567"/>
    </w:pPr>
    <w:rPr>
      <w:b w:val="0"/>
      <w:bCs w:val="0"/>
      <w:i w:val="0"/>
      <w:iCs w:val="0"/>
      <w:sz w:val="24"/>
      <w:szCs w:val="24"/>
    </w:rPr>
  </w:style>
  <w:style w:type="character" w:customStyle="1" w:styleId="53">
    <w:name w:val="Пункт 5 Знак"/>
    <w:basedOn w:val="a2"/>
    <w:link w:val="52"/>
    <w:uiPriority w:val="99"/>
    <w:locked/>
    <w:rsid w:val="00D13BA5"/>
    <w:rPr>
      <w:sz w:val="24"/>
      <w:szCs w:val="24"/>
    </w:rPr>
  </w:style>
  <w:style w:type="paragraph" w:customStyle="1" w:styleId="a0">
    <w:name w:val="Приложение"/>
    <w:basedOn w:val="a1"/>
    <w:next w:val="a1"/>
    <w:uiPriority w:val="99"/>
    <w:locked/>
    <w:rsid w:val="00D13BA5"/>
    <w:pPr>
      <w:keepNext/>
      <w:pageBreakBefore/>
      <w:numPr>
        <w:numId w:val="11"/>
      </w:numPr>
      <w:snapToGrid w:val="0"/>
      <w:spacing w:before="120" w:after="120"/>
      <w:jc w:val="center"/>
    </w:pPr>
    <w:rPr>
      <w:b/>
      <w:bCs/>
      <w:kern w:val="28"/>
      <w:sz w:val="28"/>
      <w:szCs w:val="28"/>
    </w:rPr>
  </w:style>
  <w:style w:type="paragraph" w:customStyle="1" w:styleId="afff7">
    <w:name w:val="Оглавление"/>
    <w:link w:val="afff8"/>
    <w:autoRedefine/>
    <w:uiPriority w:val="99"/>
    <w:locked/>
    <w:rsid w:val="00D13BA5"/>
    <w:pPr>
      <w:widowControl w:val="0"/>
      <w:spacing w:before="240" w:after="240"/>
      <w:jc w:val="center"/>
    </w:pPr>
    <w:rPr>
      <w:b/>
      <w:bCs/>
      <w:caps/>
      <w:sz w:val="24"/>
      <w:szCs w:val="24"/>
    </w:rPr>
  </w:style>
  <w:style w:type="character" w:customStyle="1" w:styleId="afff8">
    <w:name w:val="Оглавление Знак"/>
    <w:basedOn w:val="a2"/>
    <w:link w:val="afff7"/>
    <w:uiPriority w:val="99"/>
    <w:locked/>
    <w:rsid w:val="00D13BA5"/>
    <w:rPr>
      <w:b/>
      <w:bCs/>
      <w:caps/>
      <w:sz w:val="24"/>
      <w:szCs w:val="24"/>
      <w:lang w:val="ru-RU" w:eastAsia="ru-RU" w:bidi="ar-SA"/>
    </w:rPr>
  </w:style>
  <w:style w:type="paragraph" w:customStyle="1" w:styleId="afff9">
    <w:name w:val="Верх. колонт. четн."/>
    <w:basedOn w:val="a1"/>
    <w:uiPriority w:val="99"/>
    <w:locked/>
    <w:rsid w:val="00D13BA5"/>
    <w:pPr>
      <w:widowControl w:val="0"/>
      <w:snapToGrid w:val="0"/>
      <w:spacing w:before="100" w:after="100" w:line="240" w:lineRule="exact"/>
      <w:jc w:val="right"/>
    </w:pPr>
    <w:rPr>
      <w:rFonts w:ascii="Arial" w:hAnsi="Arial" w:cs="Arial"/>
      <w:b/>
      <w:bCs/>
      <w:i/>
      <w:iCs/>
    </w:rPr>
  </w:style>
  <w:style w:type="paragraph" w:customStyle="1" w:styleId="afffa">
    <w:name w:val="Верх. колонт. нечет."/>
    <w:basedOn w:val="a1"/>
    <w:uiPriority w:val="99"/>
    <w:locked/>
    <w:rsid w:val="00D13BA5"/>
    <w:pPr>
      <w:widowControl w:val="0"/>
      <w:snapToGrid w:val="0"/>
      <w:spacing w:before="100" w:after="100" w:line="240" w:lineRule="exact"/>
    </w:pPr>
    <w:rPr>
      <w:rFonts w:ascii="Arial" w:hAnsi="Arial" w:cs="Arial"/>
      <w:b/>
      <w:bCs/>
      <w:i/>
      <w:iCs/>
    </w:rPr>
  </w:style>
  <w:style w:type="paragraph" w:styleId="afffb">
    <w:name w:val="Block Text"/>
    <w:basedOn w:val="a1"/>
    <w:uiPriority w:val="99"/>
    <w:rsid w:val="00D13BA5"/>
    <w:pPr>
      <w:widowControl w:val="0"/>
      <w:shd w:val="clear" w:color="auto" w:fill="FFFFFF"/>
      <w:suppressAutoHyphens/>
      <w:snapToGrid w:val="0"/>
      <w:spacing w:before="100" w:after="100" w:line="312" w:lineRule="auto"/>
      <w:ind w:left="11" w:right="28" w:firstLine="680"/>
      <w:jc w:val="both"/>
    </w:pPr>
    <w:rPr>
      <w:b/>
      <w:bCs/>
    </w:rPr>
  </w:style>
  <w:style w:type="paragraph" w:customStyle="1" w:styleId="afffc">
    <w:name w:val="Таблица_номер_таблицы"/>
    <w:link w:val="afffd"/>
    <w:uiPriority w:val="99"/>
    <w:rsid w:val="00D13BA5"/>
    <w:pPr>
      <w:keepNext/>
      <w:jc w:val="right"/>
    </w:pPr>
    <w:rPr>
      <w:sz w:val="24"/>
      <w:szCs w:val="24"/>
    </w:rPr>
  </w:style>
  <w:style w:type="character" w:customStyle="1" w:styleId="afffd">
    <w:name w:val="Таблица_номер_таблицы Знак"/>
    <w:basedOn w:val="a2"/>
    <w:link w:val="afffc"/>
    <w:uiPriority w:val="99"/>
    <w:locked/>
    <w:rsid w:val="00D13BA5"/>
    <w:rPr>
      <w:sz w:val="24"/>
      <w:szCs w:val="24"/>
      <w:lang w:val="ru-RU" w:eastAsia="ru-RU" w:bidi="ar-SA"/>
    </w:rPr>
  </w:style>
  <w:style w:type="paragraph" w:customStyle="1" w:styleId="10">
    <w:name w:val="Список 1)"/>
    <w:basedOn w:val="a1"/>
    <w:link w:val="1f4"/>
    <w:uiPriority w:val="99"/>
    <w:locked/>
    <w:rsid w:val="00D13BA5"/>
    <w:pPr>
      <w:numPr>
        <w:numId w:val="9"/>
      </w:numPr>
      <w:snapToGrid w:val="0"/>
      <w:spacing w:before="100" w:after="60"/>
      <w:jc w:val="both"/>
    </w:pPr>
  </w:style>
  <w:style w:type="character" w:customStyle="1" w:styleId="1f4">
    <w:name w:val="Список 1) Знак"/>
    <w:basedOn w:val="a2"/>
    <w:link w:val="10"/>
    <w:uiPriority w:val="99"/>
    <w:locked/>
    <w:rsid w:val="00D13BA5"/>
    <w:rPr>
      <w:sz w:val="24"/>
      <w:szCs w:val="24"/>
    </w:rPr>
  </w:style>
  <w:style w:type="paragraph" w:customStyle="1" w:styleId="afffe">
    <w:name w:val="Примечания"/>
    <w:basedOn w:val="a1"/>
    <w:link w:val="1f5"/>
    <w:uiPriority w:val="99"/>
    <w:locked/>
    <w:rsid w:val="00D13BA5"/>
    <w:pPr>
      <w:snapToGrid w:val="0"/>
      <w:spacing w:before="120" w:after="100"/>
      <w:ind w:firstLine="567"/>
      <w:jc w:val="both"/>
    </w:pPr>
    <w:rPr>
      <w:spacing w:val="80"/>
    </w:rPr>
  </w:style>
  <w:style w:type="character" w:customStyle="1" w:styleId="1f5">
    <w:name w:val="Примечания Знак1"/>
    <w:basedOn w:val="a2"/>
    <w:link w:val="afffe"/>
    <w:uiPriority w:val="99"/>
    <w:locked/>
    <w:rsid w:val="00D13BA5"/>
    <w:rPr>
      <w:spacing w:val="80"/>
      <w:sz w:val="24"/>
      <w:szCs w:val="24"/>
    </w:rPr>
  </w:style>
  <w:style w:type="character" w:customStyle="1" w:styleId="af">
    <w:name w:val="Основной текст Знак"/>
    <w:basedOn w:val="a2"/>
    <w:link w:val="ae"/>
    <w:uiPriority w:val="99"/>
    <w:locked/>
    <w:rsid w:val="00D13BA5"/>
  </w:style>
  <w:style w:type="paragraph" w:customStyle="1" w:styleId="affff">
    <w:name w:val="Верхняя шапка"/>
    <w:basedOn w:val="a1"/>
    <w:uiPriority w:val="99"/>
    <w:locked/>
    <w:rsid w:val="00D13BA5"/>
    <w:pPr>
      <w:snapToGrid w:val="0"/>
      <w:spacing w:before="100" w:after="100"/>
      <w:jc w:val="center"/>
    </w:pPr>
    <w:rPr>
      <w:b/>
      <w:bCs/>
      <w:sz w:val="28"/>
      <w:szCs w:val="28"/>
    </w:rPr>
  </w:style>
  <w:style w:type="paragraph" w:customStyle="1" w:styleId="affff0">
    <w:name w:val="ЕСКД_название устройства"/>
    <w:basedOn w:val="a1"/>
    <w:uiPriority w:val="99"/>
    <w:locked/>
    <w:rsid w:val="00D13BA5"/>
    <w:pPr>
      <w:snapToGrid w:val="0"/>
      <w:spacing w:before="100" w:after="100" w:line="360" w:lineRule="auto"/>
      <w:jc w:val="center"/>
    </w:pPr>
    <w:rPr>
      <w:b/>
      <w:bCs/>
      <w:sz w:val="36"/>
      <w:szCs w:val="36"/>
    </w:rPr>
  </w:style>
  <w:style w:type="paragraph" w:customStyle="1" w:styleId="a">
    <w:name w:val="Список а)"/>
    <w:basedOn w:val="aff1"/>
    <w:uiPriority w:val="99"/>
    <w:locked/>
    <w:rsid w:val="00D13BA5"/>
    <w:pPr>
      <w:widowControl/>
      <w:numPr>
        <w:numId w:val="8"/>
      </w:numPr>
      <w:suppressAutoHyphens w:val="0"/>
      <w:autoSpaceDE/>
      <w:snapToGrid w:val="0"/>
      <w:spacing w:before="100" w:after="60"/>
      <w:ind w:firstLine="0"/>
    </w:pPr>
    <w:rPr>
      <w:sz w:val="24"/>
      <w:szCs w:val="24"/>
      <w:lang w:eastAsia="ru-RU"/>
    </w:rPr>
  </w:style>
  <w:style w:type="character" w:styleId="affff1">
    <w:name w:val="annotation reference"/>
    <w:basedOn w:val="a2"/>
    <w:uiPriority w:val="99"/>
    <w:semiHidden/>
    <w:rsid w:val="00D13BA5"/>
    <w:rPr>
      <w:sz w:val="16"/>
      <w:szCs w:val="16"/>
    </w:rPr>
  </w:style>
  <w:style w:type="paragraph" w:customStyle="1" w:styleId="1">
    <w:name w:val="Обычный 1"/>
    <w:basedOn w:val="a1"/>
    <w:next w:val="a1"/>
    <w:uiPriority w:val="99"/>
    <w:semiHidden/>
    <w:locked/>
    <w:rsid w:val="00D13BA5"/>
    <w:pPr>
      <w:numPr>
        <w:numId w:val="10"/>
      </w:numPr>
      <w:snapToGrid w:val="0"/>
      <w:spacing w:before="120" w:after="100"/>
      <w:jc w:val="both"/>
    </w:pPr>
  </w:style>
  <w:style w:type="character" w:styleId="affff2">
    <w:name w:val="FollowedHyperlink"/>
    <w:basedOn w:val="a2"/>
    <w:uiPriority w:val="99"/>
    <w:rsid w:val="00D13BA5"/>
    <w:rPr>
      <w:color w:val="800080"/>
      <w:u w:val="single"/>
    </w:rPr>
  </w:style>
  <w:style w:type="paragraph" w:customStyle="1" w:styleId="affff3">
    <w:name w:val="Обычный влево"/>
    <w:basedOn w:val="1"/>
    <w:uiPriority w:val="99"/>
    <w:locked/>
    <w:rsid w:val="00D13BA5"/>
    <w:pPr>
      <w:numPr>
        <w:numId w:val="0"/>
      </w:numPr>
      <w:spacing w:before="0"/>
      <w:jc w:val="left"/>
    </w:pPr>
  </w:style>
  <w:style w:type="paragraph" w:customStyle="1" w:styleId="affff4">
    <w:name w:val="Лист согласования"/>
    <w:basedOn w:val="a1"/>
    <w:uiPriority w:val="99"/>
    <w:locked/>
    <w:rsid w:val="00D13BA5"/>
    <w:pPr>
      <w:snapToGrid w:val="0"/>
      <w:spacing w:before="100" w:after="100"/>
      <w:ind w:firstLine="851"/>
      <w:jc w:val="center"/>
    </w:pPr>
    <w:rPr>
      <w:b/>
      <w:bCs/>
    </w:rPr>
  </w:style>
  <w:style w:type="paragraph" w:customStyle="1" w:styleId="affff5">
    <w:name w:val="Абзац_выдел"/>
    <w:basedOn w:val="afff0"/>
    <w:next w:val="afff0"/>
    <w:uiPriority w:val="99"/>
    <w:locked/>
    <w:rsid w:val="00D13BA5"/>
    <w:rPr>
      <w:b/>
      <w:bCs/>
    </w:rPr>
  </w:style>
  <w:style w:type="paragraph" w:customStyle="1" w:styleId="affff6">
    <w:name w:val="Таблица_название_таблицы"/>
    <w:next w:val="afff0"/>
    <w:link w:val="affff7"/>
    <w:uiPriority w:val="99"/>
    <w:rsid w:val="00D13BA5"/>
    <w:pPr>
      <w:keepNext/>
      <w:spacing w:after="120"/>
      <w:jc w:val="center"/>
    </w:pPr>
    <w:rPr>
      <w:sz w:val="24"/>
      <w:szCs w:val="24"/>
    </w:rPr>
  </w:style>
  <w:style w:type="character" w:customStyle="1" w:styleId="affff7">
    <w:name w:val="Таблица_название_таблицы Знак"/>
    <w:basedOn w:val="a2"/>
    <w:link w:val="affff6"/>
    <w:uiPriority w:val="99"/>
    <w:locked/>
    <w:rsid w:val="00D13BA5"/>
    <w:rPr>
      <w:sz w:val="24"/>
      <w:szCs w:val="24"/>
      <w:lang w:val="ru-RU" w:eastAsia="ru-RU" w:bidi="ar-SA"/>
    </w:rPr>
  </w:style>
  <w:style w:type="paragraph" w:customStyle="1" w:styleId="01">
    <w:name w:val="Заголовок 01"/>
    <w:link w:val="010"/>
    <w:uiPriority w:val="99"/>
    <w:rsid w:val="00D13BA5"/>
    <w:pPr>
      <w:pageBreakBefore/>
      <w:ind w:left="567"/>
    </w:pPr>
    <w:rPr>
      <w:b/>
      <w:bCs/>
      <w:caps/>
      <w:kern w:val="32"/>
      <w:sz w:val="28"/>
      <w:szCs w:val="28"/>
    </w:rPr>
  </w:style>
  <w:style w:type="character" w:customStyle="1" w:styleId="010">
    <w:name w:val="Заголовок 01 Знак"/>
    <w:basedOn w:val="15"/>
    <w:link w:val="01"/>
    <w:uiPriority w:val="99"/>
    <w:locked/>
    <w:rsid w:val="00D13BA5"/>
    <w:rPr>
      <w:b/>
      <w:bCs/>
      <w:caps/>
      <w:sz w:val="28"/>
      <w:szCs w:val="28"/>
      <w:lang w:val="ru-RU" w:eastAsia="ru-RU" w:bidi="ar-SA"/>
    </w:rPr>
  </w:style>
  <w:style w:type="character" w:customStyle="1" w:styleId="2e">
    <w:name w:val="Список_нумерованный_2_уровень Знак"/>
    <w:basedOn w:val="1f1"/>
    <w:link w:val="2"/>
    <w:uiPriority w:val="99"/>
    <w:locked/>
    <w:rsid w:val="00D13BA5"/>
  </w:style>
  <w:style w:type="character" w:customStyle="1" w:styleId="37">
    <w:name w:val="Список_нумерованный_3_уровень Знак"/>
    <w:basedOn w:val="1f1"/>
    <w:link w:val="3"/>
    <w:uiPriority w:val="99"/>
    <w:locked/>
    <w:rsid w:val="00D13BA5"/>
  </w:style>
  <w:style w:type="paragraph" w:customStyle="1" w:styleId="affff8">
    <w:name w:val="Абзац_Желтая_заливка"/>
    <w:basedOn w:val="afff0"/>
    <w:link w:val="affff9"/>
    <w:uiPriority w:val="99"/>
    <w:locked/>
    <w:rsid w:val="00D13BA5"/>
  </w:style>
  <w:style w:type="character" w:customStyle="1" w:styleId="affff9">
    <w:name w:val="Абзац_Желтая_заливка Знак"/>
    <w:basedOn w:val="afff1"/>
    <w:link w:val="affff8"/>
    <w:uiPriority w:val="99"/>
    <w:locked/>
    <w:rsid w:val="00D13BA5"/>
  </w:style>
  <w:style w:type="paragraph" w:customStyle="1" w:styleId="11">
    <w:name w:val="Табличный_нумерация_11"/>
    <w:link w:val="118"/>
    <w:uiPriority w:val="99"/>
    <w:rsid w:val="00D13BA5"/>
    <w:pPr>
      <w:numPr>
        <w:numId w:val="13"/>
      </w:numPr>
      <w:ind w:left="397" w:hanging="397"/>
      <w:jc w:val="both"/>
    </w:pPr>
    <w:rPr>
      <w:sz w:val="22"/>
      <w:szCs w:val="22"/>
    </w:rPr>
  </w:style>
  <w:style w:type="character" w:customStyle="1" w:styleId="118">
    <w:name w:val="Табличный_нумерация_11 Знак"/>
    <w:basedOn w:val="a2"/>
    <w:link w:val="11"/>
    <w:uiPriority w:val="99"/>
    <w:locked/>
    <w:rsid w:val="00D13BA5"/>
    <w:rPr>
      <w:sz w:val="22"/>
      <w:szCs w:val="22"/>
      <w:lang w:val="ru-RU" w:eastAsia="ru-RU" w:bidi="ar-SA"/>
    </w:rPr>
  </w:style>
  <w:style w:type="paragraph" w:customStyle="1" w:styleId="110">
    <w:name w:val="Табличный_маркированный_11"/>
    <w:link w:val="119"/>
    <w:uiPriority w:val="99"/>
    <w:rsid w:val="00D13BA5"/>
    <w:pPr>
      <w:numPr>
        <w:numId w:val="12"/>
      </w:numPr>
      <w:ind w:left="397" w:hanging="397"/>
      <w:jc w:val="both"/>
    </w:pPr>
    <w:rPr>
      <w:sz w:val="22"/>
      <w:szCs w:val="22"/>
    </w:rPr>
  </w:style>
  <w:style w:type="character" w:customStyle="1" w:styleId="119">
    <w:name w:val="Табличный_маркированный_11 Знак"/>
    <w:basedOn w:val="a2"/>
    <w:link w:val="110"/>
    <w:uiPriority w:val="99"/>
    <w:locked/>
    <w:rsid w:val="00D13BA5"/>
    <w:rPr>
      <w:sz w:val="22"/>
      <w:szCs w:val="22"/>
      <w:lang w:val="ru-RU" w:eastAsia="ru-RU" w:bidi="ar-SA"/>
    </w:rPr>
  </w:style>
  <w:style w:type="paragraph" w:customStyle="1" w:styleId="11a">
    <w:name w:val="Табличный_боковик_правый_11"/>
    <w:link w:val="11b"/>
    <w:uiPriority w:val="99"/>
    <w:rsid w:val="00D13BA5"/>
    <w:pPr>
      <w:jc w:val="right"/>
    </w:pPr>
    <w:rPr>
      <w:sz w:val="22"/>
      <w:szCs w:val="22"/>
    </w:rPr>
  </w:style>
  <w:style w:type="character" w:customStyle="1" w:styleId="11b">
    <w:name w:val="Табличный_боковик_правый_11 Знак"/>
    <w:basedOn w:val="a2"/>
    <w:link w:val="11a"/>
    <w:uiPriority w:val="99"/>
    <w:locked/>
    <w:rsid w:val="00D13BA5"/>
    <w:rPr>
      <w:sz w:val="22"/>
      <w:szCs w:val="22"/>
      <w:lang w:val="ru-RU" w:eastAsia="ru-RU" w:bidi="ar-SA"/>
    </w:rPr>
  </w:style>
  <w:style w:type="table" w:customStyle="1" w:styleId="affffa">
    <w:name w:val="без границ"/>
    <w:uiPriority w:val="99"/>
    <w:rsid w:val="00D13BA5"/>
    <w:rPr>
      <w:sz w:val="22"/>
      <w:szCs w:val="22"/>
    </w:rPr>
    <w:tblPr>
      <w:tblCellMar>
        <w:top w:w="0" w:type="dxa"/>
        <w:left w:w="108" w:type="dxa"/>
        <w:bottom w:w="0" w:type="dxa"/>
        <w:right w:w="108" w:type="dxa"/>
      </w:tblCellMar>
    </w:tblPr>
  </w:style>
  <w:style w:type="paragraph" w:customStyle="1" w:styleId="affffb">
    <w:name w:val="Примечание"/>
    <w:next w:val="afff0"/>
    <w:link w:val="affffc"/>
    <w:autoRedefine/>
    <w:uiPriority w:val="99"/>
    <w:rsid w:val="00D13BA5"/>
    <w:pPr>
      <w:ind w:left="680" w:right="567" w:hanging="113"/>
    </w:pPr>
    <w:rPr>
      <w:sz w:val="22"/>
      <w:szCs w:val="22"/>
    </w:rPr>
  </w:style>
  <w:style w:type="character" w:customStyle="1" w:styleId="affffc">
    <w:name w:val="Примечание Знак"/>
    <w:basedOn w:val="afff1"/>
    <w:link w:val="affffb"/>
    <w:uiPriority w:val="99"/>
    <w:locked/>
    <w:rsid w:val="00D13BA5"/>
    <w:rPr>
      <w:sz w:val="22"/>
      <w:szCs w:val="22"/>
      <w:lang w:bidi="ar-SA"/>
    </w:rPr>
  </w:style>
  <w:style w:type="character" w:customStyle="1" w:styleId="affffd">
    <w:name w:val="Текст_Скрытый"/>
    <w:basedOn w:val="a2"/>
    <w:uiPriority w:val="99"/>
    <w:rsid w:val="00D13BA5"/>
    <w:rPr>
      <w:vanish/>
    </w:rPr>
  </w:style>
  <w:style w:type="character" w:customStyle="1" w:styleId="affffe">
    <w:name w:val="Текст_Красный"/>
    <w:basedOn w:val="a2"/>
    <w:uiPriority w:val="99"/>
    <w:rsid w:val="00D13BA5"/>
    <w:rPr>
      <w:color w:val="FF0000"/>
    </w:rPr>
  </w:style>
  <w:style w:type="character" w:styleId="afffff">
    <w:name w:val="Placeholder Text"/>
    <w:basedOn w:val="a2"/>
    <w:uiPriority w:val="99"/>
    <w:semiHidden/>
    <w:rsid w:val="00D13BA5"/>
    <w:rPr>
      <w:color w:val="808080"/>
    </w:rPr>
  </w:style>
  <w:style w:type="paragraph" w:styleId="afffff0">
    <w:name w:val="endnote text"/>
    <w:basedOn w:val="a1"/>
    <w:link w:val="afffff1"/>
    <w:uiPriority w:val="99"/>
    <w:semiHidden/>
    <w:rsid w:val="00D13BA5"/>
    <w:pPr>
      <w:snapToGrid w:val="0"/>
      <w:spacing w:before="100" w:after="100"/>
    </w:pPr>
    <w:rPr>
      <w:sz w:val="20"/>
      <w:szCs w:val="20"/>
    </w:rPr>
  </w:style>
  <w:style w:type="character" w:customStyle="1" w:styleId="afffff1">
    <w:name w:val="Текст концевой сноски Знак"/>
    <w:basedOn w:val="a2"/>
    <w:link w:val="afffff0"/>
    <w:uiPriority w:val="99"/>
    <w:locked/>
    <w:rsid w:val="00D13BA5"/>
  </w:style>
  <w:style w:type="character" w:styleId="afffff2">
    <w:name w:val="endnote reference"/>
    <w:basedOn w:val="a2"/>
    <w:uiPriority w:val="99"/>
    <w:semiHidden/>
    <w:rsid w:val="00D13BA5"/>
    <w:rPr>
      <w:vertAlign w:val="superscript"/>
    </w:rPr>
  </w:style>
  <w:style w:type="character" w:customStyle="1" w:styleId="af3">
    <w:name w:val="Основной текст с отступом Знак"/>
    <w:basedOn w:val="a2"/>
    <w:link w:val="af2"/>
    <w:uiPriority w:val="99"/>
    <w:locked/>
    <w:rsid w:val="00D13BA5"/>
    <w:rPr>
      <w:sz w:val="24"/>
      <w:szCs w:val="24"/>
    </w:rPr>
  </w:style>
  <w:style w:type="character" w:customStyle="1" w:styleId="36">
    <w:name w:val="Основной текст 3 Знак"/>
    <w:basedOn w:val="a2"/>
    <w:link w:val="35"/>
    <w:uiPriority w:val="99"/>
    <w:locked/>
    <w:rsid w:val="00D13BA5"/>
    <w:rPr>
      <w:sz w:val="16"/>
      <w:szCs w:val="16"/>
    </w:rPr>
  </w:style>
  <w:style w:type="character" w:customStyle="1" w:styleId="affc">
    <w:name w:val="Текст Знак"/>
    <w:basedOn w:val="a2"/>
    <w:link w:val="affb"/>
    <w:uiPriority w:val="99"/>
    <w:locked/>
    <w:rsid w:val="00D13BA5"/>
    <w:rPr>
      <w:rFonts w:ascii="Courier New" w:hAnsi="Courier New" w:cs="Courier New"/>
    </w:rPr>
  </w:style>
  <w:style w:type="paragraph" w:customStyle="1" w:styleId="afffff3">
    <w:name w:val="Титул_адрес_организации"/>
    <w:uiPriority w:val="99"/>
    <w:locked/>
    <w:rsid w:val="00D13BA5"/>
    <w:pPr>
      <w:spacing w:before="60"/>
      <w:jc w:val="right"/>
    </w:pPr>
    <w:rPr>
      <w:sz w:val="18"/>
      <w:szCs w:val="18"/>
    </w:rPr>
  </w:style>
  <w:style w:type="paragraph" w:customStyle="1" w:styleId="afffff4">
    <w:name w:val="Титул_название_организации"/>
    <w:uiPriority w:val="99"/>
    <w:locked/>
    <w:rsid w:val="00D13BA5"/>
    <w:pPr>
      <w:spacing w:before="60"/>
      <w:jc w:val="right"/>
    </w:pPr>
    <w:rPr>
      <w:b/>
      <w:bCs/>
      <w:sz w:val="40"/>
      <w:szCs w:val="40"/>
    </w:rPr>
  </w:style>
  <w:style w:type="paragraph" w:customStyle="1" w:styleId="afffff5">
    <w:name w:val="Титут_инвентарник_экземпляр"/>
    <w:uiPriority w:val="99"/>
    <w:locked/>
    <w:rsid w:val="00D13BA5"/>
    <w:pPr>
      <w:spacing w:before="240" w:after="240"/>
      <w:jc w:val="right"/>
    </w:pPr>
    <w:rPr>
      <w:b/>
      <w:bCs/>
      <w:sz w:val="24"/>
      <w:szCs w:val="24"/>
    </w:rPr>
  </w:style>
  <w:style w:type="paragraph" w:customStyle="1" w:styleId="180">
    <w:name w:val="Титул_заголовок_18_центр"/>
    <w:uiPriority w:val="99"/>
    <w:locked/>
    <w:rsid w:val="00D13BA5"/>
    <w:pPr>
      <w:jc w:val="center"/>
    </w:pPr>
    <w:rPr>
      <w:sz w:val="36"/>
      <w:szCs w:val="36"/>
    </w:rPr>
  </w:style>
  <w:style w:type="paragraph" w:customStyle="1" w:styleId="200">
    <w:name w:val="Титул_заголовок_20_центр"/>
    <w:uiPriority w:val="99"/>
    <w:locked/>
    <w:rsid w:val="00D13BA5"/>
    <w:pPr>
      <w:jc w:val="center"/>
    </w:pPr>
    <w:rPr>
      <w:b/>
      <w:bCs/>
      <w:sz w:val="40"/>
      <w:szCs w:val="40"/>
    </w:rPr>
  </w:style>
  <w:style w:type="paragraph" w:customStyle="1" w:styleId="afffff6">
    <w:name w:val="Титул_название_города_дата"/>
    <w:uiPriority w:val="99"/>
    <w:locked/>
    <w:rsid w:val="00D13BA5"/>
    <w:pPr>
      <w:jc w:val="center"/>
    </w:pPr>
    <w:rPr>
      <w:b/>
      <w:bCs/>
      <w:sz w:val="24"/>
      <w:szCs w:val="24"/>
    </w:rPr>
  </w:style>
  <w:style w:type="character" w:customStyle="1" w:styleId="40">
    <w:name w:val="Заголовок 4 Знак"/>
    <w:basedOn w:val="a2"/>
    <w:link w:val="4"/>
    <w:uiPriority w:val="99"/>
    <w:locked/>
    <w:rsid w:val="00020CF0"/>
    <w:rPr>
      <w:b/>
      <w:bCs/>
      <w:sz w:val="28"/>
      <w:szCs w:val="28"/>
    </w:rPr>
  </w:style>
  <w:style w:type="paragraph" w:styleId="afffff7">
    <w:name w:val="annotation text"/>
    <w:basedOn w:val="a1"/>
    <w:link w:val="afffff8"/>
    <w:uiPriority w:val="99"/>
    <w:semiHidden/>
    <w:rsid w:val="00020CF0"/>
    <w:rPr>
      <w:sz w:val="20"/>
      <w:szCs w:val="20"/>
    </w:rPr>
  </w:style>
  <w:style w:type="character" w:customStyle="1" w:styleId="afffff8">
    <w:name w:val="Текст примечания Знак"/>
    <w:basedOn w:val="a2"/>
    <w:link w:val="afffff7"/>
    <w:uiPriority w:val="99"/>
    <w:locked/>
    <w:rsid w:val="00020CF0"/>
  </w:style>
  <w:style w:type="paragraph" w:customStyle="1" w:styleId="2f0">
    <w:name w:val="Стиль2"/>
    <w:basedOn w:val="a1"/>
    <w:uiPriority w:val="99"/>
    <w:rsid w:val="00020CF0"/>
    <w:pPr>
      <w:spacing w:before="60"/>
      <w:ind w:firstLine="709"/>
      <w:jc w:val="both"/>
    </w:pPr>
  </w:style>
  <w:style w:type="character" w:customStyle="1" w:styleId="Normal0">
    <w:name w:val="Normal Знак Знак"/>
    <w:basedOn w:val="a2"/>
    <w:uiPriority w:val="99"/>
    <w:rsid w:val="00020CF0"/>
    <w:rPr>
      <w:sz w:val="24"/>
      <w:szCs w:val="24"/>
    </w:rPr>
  </w:style>
  <w:style w:type="character" w:styleId="afffff9">
    <w:name w:val="Emphasis"/>
    <w:basedOn w:val="a2"/>
    <w:uiPriority w:val="99"/>
    <w:qFormat/>
    <w:rsid w:val="00020CF0"/>
    <w:rPr>
      <w:i/>
      <w:iCs/>
    </w:rPr>
  </w:style>
  <w:style w:type="character" w:customStyle="1" w:styleId="epm">
    <w:name w:val="epm"/>
    <w:basedOn w:val="a2"/>
    <w:uiPriority w:val="99"/>
    <w:rsid w:val="00020CF0"/>
  </w:style>
  <w:style w:type="paragraph" w:customStyle="1" w:styleId="11c">
    <w:name w:val="Знак Знак Знак1 Знак Знак Знак Знак Знак Знак1 Знак Знак Знак Знак"/>
    <w:basedOn w:val="a1"/>
    <w:uiPriority w:val="99"/>
    <w:rsid w:val="00020CF0"/>
    <w:pPr>
      <w:keepLines/>
      <w:spacing w:after="160" w:line="240" w:lineRule="exact"/>
    </w:pPr>
    <w:rPr>
      <w:rFonts w:ascii="Verdana" w:eastAsia="MS Mincho" w:hAnsi="Verdana" w:cs="Verdana"/>
      <w:sz w:val="20"/>
      <w:szCs w:val="20"/>
      <w:lang w:val="en-US" w:eastAsia="en-US"/>
    </w:rPr>
  </w:style>
  <w:style w:type="paragraph" w:customStyle="1" w:styleId="Aacao">
    <w:name w:val="Aacao"/>
    <w:basedOn w:val="a1"/>
    <w:uiPriority w:val="99"/>
    <w:rsid w:val="00020CF0"/>
    <w:pPr>
      <w:overflowPunct w:val="0"/>
      <w:autoSpaceDE w:val="0"/>
      <w:autoSpaceDN w:val="0"/>
      <w:adjustRightInd w:val="0"/>
      <w:ind w:firstLine="709"/>
      <w:jc w:val="both"/>
    </w:pPr>
    <w:rPr>
      <w:spacing w:val="6"/>
      <w:sz w:val="30"/>
      <w:szCs w:val="30"/>
    </w:rPr>
  </w:style>
  <w:style w:type="paragraph" w:styleId="afffffa">
    <w:name w:val="No Spacing"/>
    <w:uiPriority w:val="99"/>
    <w:qFormat/>
    <w:rsid w:val="00020CF0"/>
    <w:rPr>
      <w:rFonts w:ascii="Calibri" w:hAnsi="Calibri" w:cs="Calibri"/>
      <w:sz w:val="22"/>
      <w:szCs w:val="22"/>
    </w:rPr>
  </w:style>
  <w:style w:type="paragraph" w:customStyle="1" w:styleId="Normal10">
    <w:name w:val="Normal1"/>
    <w:uiPriority w:val="99"/>
    <w:rsid w:val="00020CF0"/>
    <w:rPr>
      <w:sz w:val="22"/>
      <w:szCs w:val="22"/>
    </w:rPr>
  </w:style>
  <w:style w:type="paragraph" w:customStyle="1" w:styleId="ConsCell">
    <w:name w:val="ConsCell"/>
    <w:uiPriority w:val="99"/>
    <w:rsid w:val="00020CF0"/>
    <w:pPr>
      <w:widowControl w:val="0"/>
      <w:autoSpaceDE w:val="0"/>
      <w:autoSpaceDN w:val="0"/>
      <w:adjustRightInd w:val="0"/>
    </w:pPr>
    <w:rPr>
      <w:rFonts w:ascii="Arial" w:hAnsi="Arial" w:cs="Arial"/>
    </w:rPr>
  </w:style>
  <w:style w:type="paragraph" w:customStyle="1" w:styleId="afffffb">
    <w:name w:val="МОЕ"/>
    <w:basedOn w:val="a1"/>
    <w:uiPriority w:val="99"/>
    <w:rsid w:val="00020CF0"/>
    <w:pPr>
      <w:ind w:firstLine="709"/>
      <w:jc w:val="both"/>
    </w:pPr>
    <w:rPr>
      <w:spacing w:val="10"/>
      <w:sz w:val="28"/>
      <w:szCs w:val="28"/>
    </w:rPr>
  </w:style>
  <w:style w:type="paragraph" w:customStyle="1" w:styleId="xl70">
    <w:name w:val="xl70"/>
    <w:basedOn w:val="a1"/>
    <w:uiPriority w:val="99"/>
    <w:rsid w:val="00020CF0"/>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1"/>
    <w:uiPriority w:val="99"/>
    <w:rsid w:val="00020CF0"/>
    <w:pPr>
      <w:pBdr>
        <w:left w:val="single" w:sz="4" w:space="0" w:color="auto"/>
        <w:bottom w:val="single" w:sz="4" w:space="0" w:color="auto"/>
        <w:right w:val="single" w:sz="4" w:space="0" w:color="auto"/>
      </w:pBdr>
      <w:spacing w:before="100" w:beforeAutospacing="1" w:after="100" w:afterAutospacing="1"/>
    </w:pPr>
  </w:style>
  <w:style w:type="paragraph" w:customStyle="1" w:styleId="2f1">
    <w:name w:val="Знак2"/>
    <w:basedOn w:val="a1"/>
    <w:uiPriority w:val="99"/>
    <w:rsid w:val="00F43E8C"/>
    <w:pPr>
      <w:widowControl w:val="0"/>
      <w:adjustRightInd w:val="0"/>
      <w:spacing w:after="160" w:line="240" w:lineRule="exact"/>
      <w:jc w:val="right"/>
    </w:pPr>
    <w:rPr>
      <w:sz w:val="20"/>
      <w:szCs w:val="20"/>
      <w:lang w:val="en-GB" w:eastAsia="en-US"/>
    </w:rPr>
  </w:style>
  <w:style w:type="paragraph" w:customStyle="1" w:styleId="43">
    <w:name w:val="Знак4"/>
    <w:basedOn w:val="a1"/>
    <w:uiPriority w:val="99"/>
    <w:rsid w:val="00051B54"/>
    <w:rPr>
      <w:rFonts w:ascii="Verdana" w:hAnsi="Verdana" w:cs="Verdana"/>
      <w:sz w:val="20"/>
      <w:szCs w:val="20"/>
      <w:lang w:val="en-US" w:eastAsia="en-US"/>
    </w:rPr>
  </w:style>
  <w:style w:type="paragraph" w:customStyle="1" w:styleId="54">
    <w:name w:val="Знак5"/>
    <w:basedOn w:val="a1"/>
    <w:uiPriority w:val="99"/>
    <w:rsid w:val="003A4E8F"/>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52344984">
      <w:marLeft w:val="0"/>
      <w:marRight w:val="0"/>
      <w:marTop w:val="0"/>
      <w:marBottom w:val="0"/>
      <w:divBdr>
        <w:top w:val="none" w:sz="0" w:space="0" w:color="auto"/>
        <w:left w:val="none" w:sz="0" w:space="0" w:color="auto"/>
        <w:bottom w:val="none" w:sz="0" w:space="0" w:color="auto"/>
        <w:right w:val="none" w:sz="0" w:space="0" w:color="auto"/>
      </w:divBdr>
    </w:div>
    <w:div w:id="352344985">
      <w:marLeft w:val="0"/>
      <w:marRight w:val="0"/>
      <w:marTop w:val="0"/>
      <w:marBottom w:val="0"/>
      <w:divBdr>
        <w:top w:val="none" w:sz="0" w:space="0" w:color="auto"/>
        <w:left w:val="none" w:sz="0" w:space="0" w:color="auto"/>
        <w:bottom w:val="none" w:sz="0" w:space="0" w:color="auto"/>
        <w:right w:val="none" w:sz="0" w:space="0" w:color="auto"/>
      </w:divBdr>
    </w:div>
    <w:div w:id="352344986">
      <w:marLeft w:val="0"/>
      <w:marRight w:val="0"/>
      <w:marTop w:val="0"/>
      <w:marBottom w:val="0"/>
      <w:divBdr>
        <w:top w:val="none" w:sz="0" w:space="0" w:color="auto"/>
        <w:left w:val="none" w:sz="0" w:space="0" w:color="auto"/>
        <w:bottom w:val="none" w:sz="0" w:space="0" w:color="auto"/>
        <w:right w:val="none" w:sz="0" w:space="0" w:color="auto"/>
      </w:divBdr>
    </w:div>
    <w:div w:id="352344987">
      <w:marLeft w:val="0"/>
      <w:marRight w:val="0"/>
      <w:marTop w:val="0"/>
      <w:marBottom w:val="0"/>
      <w:divBdr>
        <w:top w:val="none" w:sz="0" w:space="0" w:color="auto"/>
        <w:left w:val="none" w:sz="0" w:space="0" w:color="auto"/>
        <w:bottom w:val="none" w:sz="0" w:space="0" w:color="auto"/>
        <w:right w:val="none" w:sz="0" w:space="0" w:color="auto"/>
      </w:divBdr>
    </w:div>
    <w:div w:id="352344988">
      <w:marLeft w:val="0"/>
      <w:marRight w:val="0"/>
      <w:marTop w:val="0"/>
      <w:marBottom w:val="0"/>
      <w:divBdr>
        <w:top w:val="none" w:sz="0" w:space="0" w:color="auto"/>
        <w:left w:val="none" w:sz="0" w:space="0" w:color="auto"/>
        <w:bottom w:val="none" w:sz="0" w:space="0" w:color="auto"/>
        <w:right w:val="none" w:sz="0" w:space="0" w:color="auto"/>
      </w:divBdr>
    </w:div>
    <w:div w:id="352344989">
      <w:marLeft w:val="0"/>
      <w:marRight w:val="0"/>
      <w:marTop w:val="0"/>
      <w:marBottom w:val="0"/>
      <w:divBdr>
        <w:top w:val="none" w:sz="0" w:space="0" w:color="auto"/>
        <w:left w:val="none" w:sz="0" w:space="0" w:color="auto"/>
        <w:bottom w:val="none" w:sz="0" w:space="0" w:color="auto"/>
        <w:right w:val="none" w:sz="0" w:space="0" w:color="auto"/>
      </w:divBdr>
    </w:div>
    <w:div w:id="352344990">
      <w:marLeft w:val="0"/>
      <w:marRight w:val="0"/>
      <w:marTop w:val="0"/>
      <w:marBottom w:val="0"/>
      <w:divBdr>
        <w:top w:val="none" w:sz="0" w:space="0" w:color="auto"/>
        <w:left w:val="none" w:sz="0" w:space="0" w:color="auto"/>
        <w:bottom w:val="none" w:sz="0" w:space="0" w:color="auto"/>
        <w:right w:val="none" w:sz="0" w:space="0" w:color="auto"/>
      </w:divBdr>
    </w:div>
    <w:div w:id="352344991">
      <w:marLeft w:val="0"/>
      <w:marRight w:val="0"/>
      <w:marTop w:val="0"/>
      <w:marBottom w:val="0"/>
      <w:divBdr>
        <w:top w:val="none" w:sz="0" w:space="0" w:color="auto"/>
        <w:left w:val="none" w:sz="0" w:space="0" w:color="auto"/>
        <w:bottom w:val="none" w:sz="0" w:space="0" w:color="auto"/>
        <w:right w:val="none" w:sz="0" w:space="0" w:color="auto"/>
      </w:divBdr>
    </w:div>
    <w:div w:id="352344992">
      <w:marLeft w:val="0"/>
      <w:marRight w:val="0"/>
      <w:marTop w:val="0"/>
      <w:marBottom w:val="0"/>
      <w:divBdr>
        <w:top w:val="none" w:sz="0" w:space="0" w:color="auto"/>
        <w:left w:val="none" w:sz="0" w:space="0" w:color="auto"/>
        <w:bottom w:val="none" w:sz="0" w:space="0" w:color="auto"/>
        <w:right w:val="none" w:sz="0" w:space="0" w:color="auto"/>
      </w:divBdr>
    </w:div>
    <w:div w:id="352344993">
      <w:marLeft w:val="0"/>
      <w:marRight w:val="0"/>
      <w:marTop w:val="0"/>
      <w:marBottom w:val="0"/>
      <w:divBdr>
        <w:top w:val="none" w:sz="0" w:space="0" w:color="auto"/>
        <w:left w:val="none" w:sz="0" w:space="0" w:color="auto"/>
        <w:bottom w:val="none" w:sz="0" w:space="0" w:color="auto"/>
        <w:right w:val="none" w:sz="0" w:space="0" w:color="auto"/>
      </w:divBdr>
    </w:div>
    <w:div w:id="352344994">
      <w:marLeft w:val="0"/>
      <w:marRight w:val="0"/>
      <w:marTop w:val="0"/>
      <w:marBottom w:val="0"/>
      <w:divBdr>
        <w:top w:val="none" w:sz="0" w:space="0" w:color="auto"/>
        <w:left w:val="none" w:sz="0" w:space="0" w:color="auto"/>
        <w:bottom w:val="none" w:sz="0" w:space="0" w:color="auto"/>
        <w:right w:val="none" w:sz="0" w:space="0" w:color="auto"/>
      </w:divBdr>
    </w:div>
    <w:div w:id="352344995">
      <w:marLeft w:val="0"/>
      <w:marRight w:val="0"/>
      <w:marTop w:val="0"/>
      <w:marBottom w:val="0"/>
      <w:divBdr>
        <w:top w:val="none" w:sz="0" w:space="0" w:color="auto"/>
        <w:left w:val="none" w:sz="0" w:space="0" w:color="auto"/>
        <w:bottom w:val="none" w:sz="0" w:space="0" w:color="auto"/>
        <w:right w:val="none" w:sz="0" w:space="0" w:color="auto"/>
      </w:divBdr>
    </w:div>
    <w:div w:id="352344996">
      <w:marLeft w:val="0"/>
      <w:marRight w:val="0"/>
      <w:marTop w:val="0"/>
      <w:marBottom w:val="0"/>
      <w:divBdr>
        <w:top w:val="none" w:sz="0" w:space="0" w:color="auto"/>
        <w:left w:val="none" w:sz="0" w:space="0" w:color="auto"/>
        <w:bottom w:val="none" w:sz="0" w:space="0" w:color="auto"/>
        <w:right w:val="none" w:sz="0" w:space="0" w:color="auto"/>
      </w:divBdr>
    </w:div>
    <w:div w:id="352344997">
      <w:marLeft w:val="0"/>
      <w:marRight w:val="0"/>
      <w:marTop w:val="0"/>
      <w:marBottom w:val="0"/>
      <w:divBdr>
        <w:top w:val="none" w:sz="0" w:space="0" w:color="auto"/>
        <w:left w:val="none" w:sz="0" w:space="0" w:color="auto"/>
        <w:bottom w:val="none" w:sz="0" w:space="0" w:color="auto"/>
        <w:right w:val="none" w:sz="0" w:space="0" w:color="auto"/>
      </w:divBdr>
    </w:div>
    <w:div w:id="3523449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F1663-861F-436B-A8A5-F2EFA2E9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108</Pages>
  <Words>40033</Words>
  <Characters>228190</Characters>
  <Application>Microsoft Office Word</Application>
  <DocSecurity>0</DocSecurity>
  <Lines>1901</Lines>
  <Paragraphs>535</Paragraphs>
  <ScaleCrop>false</ScaleCrop>
  <HeadingPairs>
    <vt:vector size="2" baseType="variant">
      <vt:variant>
        <vt:lpstr>Название</vt:lpstr>
      </vt:variant>
      <vt:variant>
        <vt:i4>1</vt:i4>
      </vt:variant>
    </vt:vector>
  </HeadingPairs>
  <TitlesOfParts>
    <vt:vector size="1" baseType="lpstr">
      <vt:lpstr>Материалы из градкодекса</vt:lpstr>
    </vt:vector>
  </TitlesOfParts>
  <Company>DG Win&amp;Soft</Company>
  <LinksUpToDate>false</LinksUpToDate>
  <CharactersWithSpaces>267688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из градкодекса</dc:title>
  <dc:subject/>
  <dc:creator>white</dc:creator>
  <cp:keywords/>
  <dc:description>Обработан пакетом :: Методичка :: (C) Александр, 2007-2011http://methodichka.ru/methodichka@gmail.com</dc:description>
  <cp:lastModifiedBy>eco</cp:lastModifiedBy>
  <cp:revision>4</cp:revision>
  <cp:lastPrinted>2013-07-02T14:02:00Z</cp:lastPrinted>
  <dcterms:created xsi:type="dcterms:W3CDTF">2013-07-02T13:30:00Z</dcterms:created>
  <dcterms:modified xsi:type="dcterms:W3CDTF">2013-07-02T14:05:00Z</dcterms:modified>
</cp:coreProperties>
</file>