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CB15F5">
        <w:rPr>
          <w:rFonts w:ascii="Times New Roman" w:hAnsi="Times New Roman"/>
          <w:sz w:val="24"/>
          <w:szCs w:val="24"/>
        </w:rPr>
        <w:t xml:space="preserve"> </w:t>
      </w:r>
      <w:r w:rsidR="00CB15F5">
        <w:t xml:space="preserve"> « Обеспечение качественным жильем граждан на территории муниципального образования </w:t>
      </w:r>
      <w:proofErr w:type="spellStart"/>
      <w:r w:rsidR="00CB15F5">
        <w:t>Громовское</w:t>
      </w:r>
      <w:proofErr w:type="spellEnd"/>
      <w:r w:rsidR="00CB15F5">
        <w:t xml:space="preserve"> сельское поселение муниципального образования </w:t>
      </w:r>
      <w:proofErr w:type="spellStart"/>
      <w:r w:rsidR="00CB15F5">
        <w:t>Приозерский</w:t>
      </w:r>
      <w:proofErr w:type="spellEnd"/>
      <w:r w:rsidR="00CB15F5">
        <w:t xml:space="preserve"> муниципальный район Ленинградской области на 2018 год</w:t>
      </w:r>
      <w:r w:rsidR="00EC6B88">
        <w:rPr>
          <w:rFonts w:ascii="Times New Roman" w:hAnsi="Times New Roman"/>
          <w:sz w:val="24"/>
          <w:szCs w:val="24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04041C">
        <w:rPr>
          <w:b/>
        </w:rPr>
        <w:t>1 полугодие</w:t>
      </w:r>
      <w:r w:rsidR="00990C71">
        <w:rPr>
          <w:b/>
        </w:rPr>
        <w:t xml:space="preserve"> 201</w:t>
      </w:r>
      <w:r w:rsidR="00B84099">
        <w:rPr>
          <w:b/>
        </w:rPr>
        <w:t>8</w:t>
      </w:r>
      <w:r w:rsidR="00DC3FE7">
        <w:rPr>
          <w:b/>
        </w:rPr>
        <w:t xml:space="preserve"> 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2574F7" w:rsidRPr="002574F7" w:rsidRDefault="002C404F" w:rsidP="002574F7">
      <w:pPr>
        <w:widowControl w:val="0"/>
        <w:autoSpaceDE w:val="0"/>
        <w:autoSpaceDN w:val="0"/>
        <w:adjustRightInd w:val="0"/>
      </w:pPr>
      <w:r w:rsidRPr="00BC4F4E">
        <w:rPr>
          <w:b/>
          <w:color w:val="000000" w:themeColor="text1"/>
          <w:u w:val="single"/>
        </w:rPr>
        <w:t xml:space="preserve">Постановление № </w:t>
      </w:r>
      <w:r w:rsidR="00E842D2">
        <w:rPr>
          <w:b/>
          <w:color w:val="000000" w:themeColor="text1"/>
          <w:u w:val="single"/>
        </w:rPr>
        <w:t>423</w:t>
      </w:r>
      <w:r w:rsidRPr="00BC4F4E">
        <w:rPr>
          <w:b/>
          <w:color w:val="000000" w:themeColor="text1"/>
          <w:u w:val="single"/>
        </w:rPr>
        <w:t xml:space="preserve"> от </w:t>
      </w:r>
      <w:r w:rsidR="00E842D2">
        <w:rPr>
          <w:b/>
          <w:color w:val="000000" w:themeColor="text1"/>
          <w:u w:val="single"/>
        </w:rPr>
        <w:t>18.12.2017г.</w:t>
      </w:r>
      <w:r w:rsidR="002574F7" w:rsidRPr="00BC4F4E">
        <w:rPr>
          <w:b/>
          <w:color w:val="000000" w:themeColor="text1"/>
          <w:u w:val="single"/>
        </w:rPr>
        <w:t xml:space="preserve"> года</w:t>
      </w:r>
      <w:r w:rsidR="002574F7">
        <w:t xml:space="preserve"> «Об у</w:t>
      </w:r>
      <w:r>
        <w:t>тверждении муниципальной</w:t>
      </w:r>
      <w:r w:rsidR="00BC4F4E">
        <w:t xml:space="preserve"> целевой </w:t>
      </w:r>
      <w:r>
        <w:t xml:space="preserve"> программы</w:t>
      </w:r>
      <w:r w:rsidR="002574F7">
        <w:t xml:space="preserve"> «</w:t>
      </w:r>
      <w:r w:rsidR="00E842D2">
        <w:t xml:space="preserve"> Обеспечение качественным жильем граждан на территории муниципального образования </w:t>
      </w:r>
      <w:proofErr w:type="spellStart"/>
      <w:r w:rsidR="00E842D2">
        <w:t>Громовское</w:t>
      </w:r>
      <w:proofErr w:type="spellEnd"/>
      <w:r w:rsidR="00E842D2">
        <w:t xml:space="preserve"> сельское поселение муниципального образования </w:t>
      </w:r>
      <w:proofErr w:type="spellStart"/>
      <w:r w:rsidR="00E842D2">
        <w:t>Приозерский</w:t>
      </w:r>
      <w:proofErr w:type="spellEnd"/>
      <w:r w:rsidR="00E842D2">
        <w:t xml:space="preserve"> муниципальный район Ленинградской области на 2018 год</w:t>
      </w:r>
      <w:proofErr w:type="gramStart"/>
      <w:r w:rsidR="00BC4F4E">
        <w:t>.»</w:t>
      </w:r>
      <w:proofErr w:type="gramEnd"/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B84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0404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0404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полугодие</w:t>
            </w:r>
            <w:r w:rsidR="0040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B84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юридическим лицам по капитальному ремонту объектов муниципального жилищного фонда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E842D2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6A3B6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42D2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Pr="008004CD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42D2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гражданам связанные с уплатой процентов по ипотечным жилищным кредитам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Pr="008004CD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42D2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56,9</w:t>
            </w:r>
          </w:p>
          <w:p w:rsidR="0004041C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Pr="008004CD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42D2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Pr="008004CD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5A4D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82,9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8004C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4041C"/>
    <w:rsid w:val="0009705E"/>
    <w:rsid w:val="000B03BD"/>
    <w:rsid w:val="001D6F3C"/>
    <w:rsid w:val="001F3EAB"/>
    <w:rsid w:val="00225306"/>
    <w:rsid w:val="002574F7"/>
    <w:rsid w:val="00265A4D"/>
    <w:rsid w:val="002C404F"/>
    <w:rsid w:val="0040563B"/>
    <w:rsid w:val="004F6083"/>
    <w:rsid w:val="005B3E01"/>
    <w:rsid w:val="005C0AA1"/>
    <w:rsid w:val="006A3B6F"/>
    <w:rsid w:val="00822D86"/>
    <w:rsid w:val="00990C71"/>
    <w:rsid w:val="009A37E4"/>
    <w:rsid w:val="00A937CB"/>
    <w:rsid w:val="00A9692D"/>
    <w:rsid w:val="00B84099"/>
    <w:rsid w:val="00BC4F4E"/>
    <w:rsid w:val="00C4704D"/>
    <w:rsid w:val="00C801F2"/>
    <w:rsid w:val="00C8376F"/>
    <w:rsid w:val="00CB15F5"/>
    <w:rsid w:val="00D00C73"/>
    <w:rsid w:val="00DC3FE7"/>
    <w:rsid w:val="00DD57DE"/>
    <w:rsid w:val="00E3268D"/>
    <w:rsid w:val="00E842D2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14</cp:revision>
  <cp:lastPrinted>2018-07-18T19:57:00Z</cp:lastPrinted>
  <dcterms:created xsi:type="dcterms:W3CDTF">2016-04-22T10:00:00Z</dcterms:created>
  <dcterms:modified xsi:type="dcterms:W3CDTF">2018-07-18T20:08:00Z</dcterms:modified>
</cp:coreProperties>
</file>