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037B0A">
        <w:rPr>
          <w:color w:val="000000"/>
          <w:szCs w:val="28"/>
        </w:rPr>
        <w:t>202</w:t>
      </w:r>
      <w:r w:rsidR="001909E8">
        <w:rPr>
          <w:color w:val="000000"/>
          <w:szCs w:val="28"/>
        </w:rPr>
        <w:t>1</w:t>
      </w:r>
      <w:r w:rsidR="009216F5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 xml:space="preserve">за </w:t>
      </w:r>
      <w:r w:rsidR="00E07F65">
        <w:rPr>
          <w:b/>
          <w:u w:val="single"/>
        </w:rPr>
        <w:t>9 месяцев</w:t>
      </w:r>
      <w:r w:rsidR="00826F91" w:rsidRPr="00CE191A">
        <w:rPr>
          <w:b/>
          <w:u w:val="single"/>
        </w:rPr>
        <w:t xml:space="preserve"> –</w:t>
      </w:r>
      <w:r w:rsidR="00364EEE">
        <w:rPr>
          <w:b/>
          <w:u w:val="single"/>
        </w:rPr>
        <w:t>202</w:t>
      </w:r>
      <w:r w:rsidR="001909E8">
        <w:rPr>
          <w:b/>
          <w:u w:val="single"/>
        </w:rPr>
        <w:t>1</w:t>
      </w:r>
      <w:r w:rsidR="00364EEE">
        <w:rPr>
          <w:b/>
          <w:u w:val="single"/>
        </w:rPr>
        <w:t xml:space="preserve"> </w:t>
      </w:r>
      <w:r w:rsidRPr="00CE191A">
        <w:rPr>
          <w:b/>
          <w:u w:val="single"/>
        </w:rPr>
        <w:t>год</w:t>
      </w:r>
    </w:p>
    <w:p w:rsidR="00364EEE" w:rsidRDefault="00364EEE" w:rsidP="00364EEE">
      <w:r w:rsidRPr="00364EEE">
        <w:t>«25» декабря 2019г. № 436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364EEE" w:rsidRDefault="00364EEE" w:rsidP="00364EEE">
      <w:r w:rsidRPr="00364EEE">
        <w:t xml:space="preserve">«16» марта 2020г. №  120  </w:t>
      </w:r>
      <w:r w:rsidR="00223130">
        <w:t>«</w:t>
      </w:r>
      <w:r w:rsidR="00037B0A">
        <w:t xml:space="preserve">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037B0A" w:rsidRDefault="00037B0A" w:rsidP="00364EEE"/>
    <w:p w:rsidR="00037B0A" w:rsidRDefault="00223130" w:rsidP="00037B0A">
      <w:r>
        <w:t>«15» июня  2020г. №  211</w:t>
      </w:r>
      <w:r w:rsidR="00037B0A" w:rsidRPr="00364EEE">
        <w:t xml:space="preserve">  </w:t>
      </w:r>
      <w:r>
        <w:t>«</w:t>
      </w:r>
      <w:r w:rsidR="00037B0A">
        <w:t xml:space="preserve">О внесении изменений в МП </w:t>
      </w:r>
      <w:r w:rsidR="00037B0A"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="00037B0A"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="00037B0A" w:rsidRPr="00364EEE">
        <w:t xml:space="preserve"> Ленинградской области на 2020-2022гг.»</w:t>
      </w:r>
    </w:p>
    <w:p w:rsidR="00037B0A" w:rsidRDefault="00037B0A" w:rsidP="00364EEE"/>
    <w:p w:rsidR="00BC6C20" w:rsidRDefault="00BC6C20" w:rsidP="00BC6C20">
      <w:r>
        <w:t>«17» июля  2020г. №  244</w:t>
      </w:r>
      <w:r w:rsidRPr="00364EEE">
        <w:t xml:space="preserve">  </w:t>
      </w:r>
      <w:r>
        <w:t xml:space="preserve">«О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«28» декабря 2020 года № 394 </w:t>
      </w:r>
      <w:r w:rsidRPr="00E35008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«25» февраля 2021 года № 55 </w:t>
      </w:r>
      <w:r w:rsidRPr="00E35008">
        <w:t xml:space="preserve"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</w:t>
      </w:r>
      <w:r w:rsidRPr="00E35008">
        <w:lastRenderedPageBreak/>
        <w:t>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B510BE" w:rsidRDefault="00B510BE" w:rsidP="00BC6C20"/>
    <w:p w:rsidR="00BC6C20" w:rsidRDefault="00B510BE" w:rsidP="00364EEE">
      <w:r>
        <w:t xml:space="preserve">«30 марта 2021г. № 94 </w:t>
      </w:r>
      <w:r w:rsidRPr="00B510BE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EF38C1" w:rsidRPr="00904591" w:rsidRDefault="009216F5" w:rsidP="00904591">
      <w:pPr>
        <w:jc w:val="both"/>
      </w:pPr>
      <w:r w:rsidRPr="00904591">
        <w:t>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1909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1909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21352C" w:rsidTr="00D97BD5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1A2" w:rsidRPr="0021352C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B4364"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38C1" w:rsidRPr="0021352C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F41A2" w:rsidRPr="0021352C" w:rsidRDefault="001909E8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09E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1A2" w:rsidRPr="00380C9E" w:rsidRDefault="00435468" w:rsidP="00A854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</w:t>
            </w:r>
            <w:r w:rsidR="001C4E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854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1A2" w:rsidRPr="00913E27" w:rsidRDefault="00D30414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550,9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1A2" w:rsidRPr="00E80226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69" w:rsidRPr="0021352C" w:rsidTr="00D97BD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1.1</w:t>
            </w:r>
            <w:r w:rsidR="00BB4364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1909E8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Приобретение и доставка  дизельного генератора ЭД -100-Т400-2РПМ1 на котельную в п. ст. Громово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B45282" w:rsidRDefault="001909E8" w:rsidP="007936D4">
            <w:pPr>
              <w:jc w:val="center"/>
              <w:rPr>
                <w:b/>
              </w:rPr>
            </w:pPr>
            <w:r w:rsidRPr="00B45282">
              <w:rPr>
                <w:b/>
              </w:rPr>
              <w:t>1</w:t>
            </w:r>
            <w:r w:rsidR="007A08FB" w:rsidRPr="00B45282">
              <w:rPr>
                <w:b/>
              </w:rPr>
              <w:t> 989,1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DC7021" w:rsidRDefault="00D97BD5" w:rsidP="007936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550,9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DC7021" w:rsidRDefault="00755669" w:rsidP="00755669">
            <w:pPr>
              <w:jc w:val="center"/>
              <w:rPr>
                <w:b/>
                <w:i/>
              </w:rPr>
            </w:pPr>
          </w:p>
        </w:tc>
      </w:tr>
      <w:tr w:rsidR="00755669" w:rsidRPr="0021352C" w:rsidTr="00D97BD5">
        <w:trPr>
          <w:trHeight w:val="74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7A08FB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238,7</w:t>
            </w:r>
          </w:p>
          <w:p w:rsidR="00387536" w:rsidRPr="00387536" w:rsidRDefault="00387536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E80226" w:rsidRDefault="00755669" w:rsidP="00755669">
            <w:pPr>
              <w:jc w:val="center"/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0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750,4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364EEE" w:rsidP="00A85470">
            <w:pPr>
              <w:rPr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B13D05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7448EC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Аварийный ремонт здания котельной по адресу: п. </w:t>
            </w: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Владимировка, ул. Ладожская, д. 15 Приозерского р-на, Ленинградской области.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1909E8" w:rsidP="00A854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2 923,</w:t>
            </w:r>
            <w:r w:rsidR="00A854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364EEE" w:rsidP="00755669">
            <w:pPr>
              <w:jc w:val="center"/>
              <w:rPr>
                <w:b/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364EEE" w:rsidP="00755669">
            <w:pPr>
              <w:jc w:val="center"/>
              <w:rPr>
                <w:lang w:eastAsia="en-US"/>
              </w:rPr>
            </w:pPr>
          </w:p>
        </w:tc>
      </w:tr>
      <w:tr w:rsidR="00364EEE" w:rsidRPr="0021352C" w:rsidTr="00435468">
        <w:trPr>
          <w:trHeight w:val="7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  <w:p w:rsidR="00166240" w:rsidRDefault="00166240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0" w:rsidRPr="00166240" w:rsidRDefault="00166240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2 572,5</w:t>
            </w:r>
          </w:p>
          <w:p w:rsidR="00166240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240" w:rsidRPr="00387536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166240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240" w:rsidRPr="00387536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364EEE" w:rsidP="00755669">
            <w:pPr>
              <w:jc w:val="center"/>
              <w:rPr>
                <w:lang w:eastAsia="en-US"/>
              </w:rPr>
            </w:pPr>
          </w:p>
        </w:tc>
      </w:tr>
      <w:tr w:rsidR="00435468" w:rsidRPr="0021352C" w:rsidTr="00435468">
        <w:trPr>
          <w:trHeight w:val="2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435468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35468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68" w:rsidRPr="00387536" w:rsidRDefault="00435468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5468" w:rsidRPr="00DC7021" w:rsidRDefault="00E07F65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550,9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8" w:rsidRDefault="008C2338" w:rsidP="00755669">
            <w:pPr>
              <w:jc w:val="center"/>
              <w:rPr>
                <w:lang w:val="en-US" w:eastAsia="en-US"/>
              </w:rPr>
            </w:pPr>
          </w:p>
          <w:p w:rsidR="00435468" w:rsidRPr="00B45282" w:rsidRDefault="00435468" w:rsidP="00755669">
            <w:pPr>
              <w:jc w:val="center"/>
              <w:rPr>
                <w:b/>
                <w:lang w:eastAsia="en-US"/>
              </w:rPr>
            </w:pPr>
          </w:p>
        </w:tc>
      </w:tr>
      <w:tr w:rsidR="00755669" w:rsidRPr="0021352C" w:rsidTr="00D97B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435468" w:rsidRDefault="00755669">
            <w:pPr>
              <w:rPr>
                <w:u w:val="single"/>
              </w:rPr>
            </w:pPr>
            <w:r w:rsidRPr="00435468">
              <w:rPr>
                <w:u w:val="single"/>
              </w:rPr>
              <w:t>2</w:t>
            </w:r>
            <w:r w:rsidR="00BB4364" w:rsidRPr="00435468">
              <w:rPr>
                <w:u w:val="single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09E8" w:rsidRPr="001909E8" w:rsidRDefault="00755669" w:rsidP="001909E8">
            <w:pPr>
              <w:rPr>
                <w:b/>
                <w:i/>
                <w:u w:val="single"/>
              </w:rPr>
            </w:pPr>
            <w:r w:rsidRPr="0021352C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Pr="0021352C" w:rsidRDefault="001909E8" w:rsidP="001909E8">
            <w:r w:rsidRPr="001909E8">
              <w:rPr>
                <w:b/>
                <w:i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A85470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447,8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106A1B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9E24A7" w:rsidRDefault="00755669" w:rsidP="00D126FD">
            <w:pPr>
              <w:jc w:val="center"/>
              <w:rPr>
                <w:b/>
              </w:rPr>
            </w:pPr>
          </w:p>
        </w:tc>
      </w:tr>
      <w:tr w:rsidR="00C3319D" w:rsidRPr="0021352C" w:rsidTr="00435468">
        <w:trPr>
          <w:trHeight w:val="102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435468" w:rsidRDefault="00435468">
            <w:pPr>
              <w:rPr>
                <w:u w:val="single"/>
              </w:rPr>
            </w:pPr>
            <w:r w:rsidRPr="00435468">
              <w:rPr>
                <w:u w:val="single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Default="00166240" w:rsidP="0097583A">
            <w:pPr>
              <w:rPr>
                <w:b/>
                <w:i/>
                <w:u w:val="single"/>
              </w:rPr>
            </w:pPr>
            <w:r w:rsidRPr="00166240">
              <w:rPr>
                <w:b/>
                <w:i/>
                <w:u w:val="single"/>
              </w:rPr>
              <w:t xml:space="preserve">Оплата </w:t>
            </w:r>
            <w:r w:rsidR="00A85470">
              <w:rPr>
                <w:b/>
                <w:i/>
                <w:u w:val="single"/>
              </w:rPr>
              <w:t>РСО</w:t>
            </w:r>
          </w:p>
          <w:p w:rsidR="0099081F" w:rsidRDefault="0099081F" w:rsidP="0097583A">
            <w:pPr>
              <w:rPr>
                <w:b/>
                <w:i/>
                <w:u w:val="single"/>
              </w:rPr>
            </w:pPr>
          </w:p>
          <w:p w:rsidR="00B40092" w:rsidRPr="00166240" w:rsidRDefault="00B40092" w:rsidP="0097583A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A6732F" w:rsidRDefault="00A8547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</w:t>
            </w: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0092" w:rsidRPr="00A6732F" w:rsidRDefault="00B40092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A6732F" w:rsidRDefault="00A8547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</w:t>
            </w: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0092" w:rsidRPr="00A6732F" w:rsidRDefault="00B40092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620604" w:rsidRDefault="00C3319D" w:rsidP="00755669">
            <w:pPr>
              <w:jc w:val="center"/>
            </w:pPr>
          </w:p>
        </w:tc>
      </w:tr>
      <w:tr w:rsidR="00435468" w:rsidRPr="0021352C" w:rsidTr="00A85470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A85470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435468" w:rsidRPr="00435468">
              <w:rPr>
                <w:u w:val="single"/>
              </w:rPr>
              <w:t xml:space="preserve"> 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166240" w:rsidRDefault="00435468" w:rsidP="0097583A">
            <w:pPr>
              <w:rPr>
                <w:b/>
                <w:i/>
                <w:u w:val="single"/>
              </w:rPr>
            </w:pPr>
            <w:r w:rsidRPr="0099081F">
              <w:rPr>
                <w:b/>
                <w:i/>
                <w:u w:val="single"/>
              </w:rPr>
              <w:t>Актуализация схемы водоснабжения.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</w:t>
            </w: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A6732F" w:rsidRDefault="00746646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</w:t>
            </w: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620604" w:rsidRDefault="00435468" w:rsidP="00755669">
            <w:pPr>
              <w:jc w:val="center"/>
            </w:pPr>
          </w:p>
        </w:tc>
      </w:tr>
      <w:tr w:rsidR="00A85470" w:rsidRPr="0021352C" w:rsidTr="0043546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435468" w:rsidRDefault="00A85470" w:rsidP="00A85470">
            <w:pPr>
              <w:rPr>
                <w:u w:val="single"/>
              </w:rPr>
            </w:pPr>
            <w:r>
              <w:rPr>
                <w:u w:val="single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99081F" w:rsidRDefault="00A85470" w:rsidP="0097583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Подготовка документации по аварийному ремонту </w:t>
            </w:r>
            <w:proofErr w:type="spellStart"/>
            <w:r>
              <w:rPr>
                <w:b/>
                <w:i/>
                <w:u w:val="single"/>
              </w:rPr>
              <w:t>котельной</w:t>
            </w:r>
            <w:proofErr w:type="gramStart"/>
            <w:r>
              <w:rPr>
                <w:b/>
                <w:i/>
                <w:u w:val="single"/>
              </w:rPr>
              <w:t>,т</w:t>
            </w:r>
            <w:proofErr w:type="gramEnd"/>
            <w:r>
              <w:rPr>
                <w:b/>
                <w:i/>
                <w:u w:val="single"/>
              </w:rPr>
              <w:t>епло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A6732F" w:rsidRDefault="00A8547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A6732F" w:rsidRDefault="00A8547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A85470" w:rsidRDefault="00A85470" w:rsidP="00755669">
            <w:pPr>
              <w:jc w:val="center"/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26134E">
            <w:pPr>
              <w:contextualSpacing/>
              <w:jc w:val="both"/>
              <w:rPr>
                <w:b/>
              </w:rPr>
            </w:pPr>
            <w:r w:rsidRPr="0021352C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35468" w:rsidRDefault="00A85470" w:rsidP="00A854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6 160,3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D30414" w:rsidRDefault="00A85470" w:rsidP="00B452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704,3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E24A7" w:rsidRDefault="00FF1877" w:rsidP="00D126FD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11,4</w:t>
            </w:r>
            <w:bookmarkStart w:id="0" w:name="_GoBack"/>
            <w:bookmarkEnd w:id="0"/>
            <w:r w:rsidR="0021352C" w:rsidRPr="009E24A7">
              <w:rPr>
                <w:b/>
                <w:lang w:eastAsia="en-US"/>
              </w:rPr>
              <w:t>%</w:t>
            </w:r>
          </w:p>
        </w:tc>
      </w:tr>
    </w:tbl>
    <w:p w:rsidR="005C0AA1" w:rsidRPr="0021352C" w:rsidRDefault="005C0AA1"/>
    <w:sectPr w:rsidR="005C0AA1" w:rsidRPr="0021352C" w:rsidSect="00037B0A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2B76"/>
    <w:rsid w:val="00037B0A"/>
    <w:rsid w:val="00093848"/>
    <w:rsid w:val="00094F73"/>
    <w:rsid w:val="000C544C"/>
    <w:rsid w:val="000F7CC4"/>
    <w:rsid w:val="00106A1B"/>
    <w:rsid w:val="00115412"/>
    <w:rsid w:val="00121D5C"/>
    <w:rsid w:val="001361EC"/>
    <w:rsid w:val="00161B90"/>
    <w:rsid w:val="00166240"/>
    <w:rsid w:val="001909E8"/>
    <w:rsid w:val="001A4FEA"/>
    <w:rsid w:val="001C4E9E"/>
    <w:rsid w:val="001E2AD2"/>
    <w:rsid w:val="001F121B"/>
    <w:rsid w:val="001F3EAB"/>
    <w:rsid w:val="001F7A6B"/>
    <w:rsid w:val="0021352C"/>
    <w:rsid w:val="00223130"/>
    <w:rsid w:val="0023175A"/>
    <w:rsid w:val="0026134E"/>
    <w:rsid w:val="003312C7"/>
    <w:rsid w:val="00364EEE"/>
    <w:rsid w:val="0036785B"/>
    <w:rsid w:val="00380C9E"/>
    <w:rsid w:val="00381535"/>
    <w:rsid w:val="00387536"/>
    <w:rsid w:val="003B2C68"/>
    <w:rsid w:val="00424951"/>
    <w:rsid w:val="00434457"/>
    <w:rsid w:val="00435468"/>
    <w:rsid w:val="00480FD2"/>
    <w:rsid w:val="004B4D6D"/>
    <w:rsid w:val="004F2050"/>
    <w:rsid w:val="00511A80"/>
    <w:rsid w:val="00517A16"/>
    <w:rsid w:val="00531E8C"/>
    <w:rsid w:val="005A01B3"/>
    <w:rsid w:val="005C0AA1"/>
    <w:rsid w:val="005D0503"/>
    <w:rsid w:val="005D5CFC"/>
    <w:rsid w:val="005E0DA9"/>
    <w:rsid w:val="00615888"/>
    <w:rsid w:val="00620604"/>
    <w:rsid w:val="00622AB6"/>
    <w:rsid w:val="00650CD4"/>
    <w:rsid w:val="00662F38"/>
    <w:rsid w:val="00685D7A"/>
    <w:rsid w:val="006A3B6F"/>
    <w:rsid w:val="006C64E5"/>
    <w:rsid w:val="006C6D78"/>
    <w:rsid w:val="006F4339"/>
    <w:rsid w:val="00706F90"/>
    <w:rsid w:val="007448EC"/>
    <w:rsid w:val="00746646"/>
    <w:rsid w:val="007539D2"/>
    <w:rsid w:val="00755669"/>
    <w:rsid w:val="007778E9"/>
    <w:rsid w:val="007936D4"/>
    <w:rsid w:val="007960AB"/>
    <w:rsid w:val="007A08FB"/>
    <w:rsid w:val="007A55F1"/>
    <w:rsid w:val="007C326D"/>
    <w:rsid w:val="008223D0"/>
    <w:rsid w:val="00826F91"/>
    <w:rsid w:val="008A4611"/>
    <w:rsid w:val="008A721F"/>
    <w:rsid w:val="008C2338"/>
    <w:rsid w:val="00904591"/>
    <w:rsid w:val="00904E67"/>
    <w:rsid w:val="00907ECD"/>
    <w:rsid w:val="00913E27"/>
    <w:rsid w:val="009216F5"/>
    <w:rsid w:val="00943FC2"/>
    <w:rsid w:val="00946742"/>
    <w:rsid w:val="00953509"/>
    <w:rsid w:val="009611C7"/>
    <w:rsid w:val="0099081F"/>
    <w:rsid w:val="00990BC4"/>
    <w:rsid w:val="00997C84"/>
    <w:rsid w:val="009A37E4"/>
    <w:rsid w:val="009A3D5B"/>
    <w:rsid w:val="009E1501"/>
    <w:rsid w:val="009E24A7"/>
    <w:rsid w:val="00A06A1F"/>
    <w:rsid w:val="00A342B9"/>
    <w:rsid w:val="00A6732F"/>
    <w:rsid w:val="00A85470"/>
    <w:rsid w:val="00AC2A4E"/>
    <w:rsid w:val="00AC702B"/>
    <w:rsid w:val="00AE5F67"/>
    <w:rsid w:val="00B13D05"/>
    <w:rsid w:val="00B247D5"/>
    <w:rsid w:val="00B40092"/>
    <w:rsid w:val="00B45282"/>
    <w:rsid w:val="00B510BE"/>
    <w:rsid w:val="00BB4364"/>
    <w:rsid w:val="00BC6C20"/>
    <w:rsid w:val="00BE50FC"/>
    <w:rsid w:val="00C3319D"/>
    <w:rsid w:val="00C51303"/>
    <w:rsid w:val="00C51ACF"/>
    <w:rsid w:val="00C60EC6"/>
    <w:rsid w:val="00C66529"/>
    <w:rsid w:val="00CA3F21"/>
    <w:rsid w:val="00CD6FC2"/>
    <w:rsid w:val="00CE191A"/>
    <w:rsid w:val="00CE4E9D"/>
    <w:rsid w:val="00CF41A2"/>
    <w:rsid w:val="00D126FD"/>
    <w:rsid w:val="00D30414"/>
    <w:rsid w:val="00D93036"/>
    <w:rsid w:val="00D97BD5"/>
    <w:rsid w:val="00DA0BB6"/>
    <w:rsid w:val="00DB04E5"/>
    <w:rsid w:val="00DB1522"/>
    <w:rsid w:val="00DC7021"/>
    <w:rsid w:val="00DE6919"/>
    <w:rsid w:val="00E07F65"/>
    <w:rsid w:val="00E3268D"/>
    <w:rsid w:val="00E35008"/>
    <w:rsid w:val="00E479E6"/>
    <w:rsid w:val="00E80226"/>
    <w:rsid w:val="00EB2C23"/>
    <w:rsid w:val="00EC3D2F"/>
    <w:rsid w:val="00EC6B88"/>
    <w:rsid w:val="00EF38C1"/>
    <w:rsid w:val="00F00C8A"/>
    <w:rsid w:val="00F036C0"/>
    <w:rsid w:val="00F03CBF"/>
    <w:rsid w:val="00F17AC3"/>
    <w:rsid w:val="00F200B2"/>
    <w:rsid w:val="00F37DA1"/>
    <w:rsid w:val="00FE05B9"/>
    <w:rsid w:val="00FF1877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C7C0-2EDD-4084-9358-F18E7F44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2021-02-26T13:50:00Z</cp:lastPrinted>
  <dcterms:created xsi:type="dcterms:W3CDTF">2021-07-21T12:00:00Z</dcterms:created>
  <dcterms:modified xsi:type="dcterms:W3CDTF">2021-10-21T09:57:00Z</dcterms:modified>
</cp:coreProperties>
</file>