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7" w:rsidRDefault="006A3B6F" w:rsidP="00C8110C">
      <w:pPr>
        <w:autoSpaceDE w:val="0"/>
        <w:autoSpaceDN w:val="0"/>
        <w:jc w:val="center"/>
      </w:pPr>
      <w:r>
        <w:t xml:space="preserve"> Выполнение плана мероприятий</w:t>
      </w:r>
      <w:r w:rsidR="00C8110C">
        <w:t xml:space="preserve"> </w:t>
      </w:r>
    </w:p>
    <w:p w:rsidR="006A3B6F" w:rsidRDefault="00C8110C" w:rsidP="00C8110C">
      <w:pPr>
        <w:autoSpaceDE w:val="0"/>
        <w:autoSpaceDN w:val="0"/>
        <w:jc w:val="center"/>
      </w:pPr>
      <w:r>
        <w:t xml:space="preserve">Муниципальной  программы </w:t>
      </w:r>
    </w:p>
    <w:p w:rsidR="00D95EC5" w:rsidRPr="00D95EC5" w:rsidRDefault="00C8110C" w:rsidP="00D95EC5">
      <w:pPr>
        <w:autoSpaceDE w:val="0"/>
        <w:autoSpaceDN w:val="0"/>
        <w:jc w:val="center"/>
      </w:pPr>
      <w:r w:rsidRPr="00D95EC5">
        <w:t xml:space="preserve"> </w:t>
      </w:r>
      <w:r w:rsidR="00D95EC5" w:rsidRPr="00D95EC5">
        <w:t>«РАЗВИТИЕ КУЛЬТУРЫ И ФИЗИЧЕСКОЙ КУЛЬТУРЫ И СПОРТА В МУНИЦИПАЛЬНОМ ОБРАЗОВАНИИ</w:t>
      </w:r>
    </w:p>
    <w:p w:rsidR="00D95EC5" w:rsidRPr="00D95EC5" w:rsidRDefault="00D95EC5" w:rsidP="00D95EC5">
      <w:pPr>
        <w:autoSpaceDE w:val="0"/>
        <w:autoSpaceDN w:val="0"/>
        <w:jc w:val="center"/>
      </w:pPr>
      <w:r w:rsidRPr="00D95EC5">
        <w:t xml:space="preserve"> ГРОМОВСКОЕ СЕЛЬСКОЕ ПОСЕЛЕНИЕ НА 2020-2022 ГОДЫ» </w:t>
      </w:r>
    </w:p>
    <w:p w:rsidR="001F68C2" w:rsidRPr="00C346EB" w:rsidRDefault="001F68C2" w:rsidP="00C346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D95EC5">
        <w:rPr>
          <w:b/>
        </w:rPr>
        <w:t>март</w:t>
      </w:r>
      <w:r w:rsidR="006E36A6">
        <w:rPr>
          <w:b/>
        </w:rPr>
        <w:t xml:space="preserve"> </w:t>
      </w:r>
      <w:r w:rsidRPr="00D35374">
        <w:rPr>
          <w:b/>
        </w:rPr>
        <w:t>20</w:t>
      </w:r>
      <w:r w:rsidR="00D95EC5">
        <w:rPr>
          <w:b/>
        </w:rPr>
        <w:t>20</w:t>
      </w:r>
      <w:r w:rsidRPr="00D35374">
        <w:rPr>
          <w:b/>
        </w:rPr>
        <w:t xml:space="preserve"> год</w:t>
      </w:r>
    </w:p>
    <w:p w:rsidR="00F761AA" w:rsidRPr="00D95EC5" w:rsidRDefault="00F761AA" w:rsidP="00F37C65">
      <w:pPr>
        <w:tabs>
          <w:tab w:val="left" w:pos="14034"/>
        </w:tabs>
        <w:autoSpaceDE w:val="0"/>
        <w:autoSpaceDN w:val="0"/>
        <w:adjustRightInd w:val="0"/>
        <w:rPr>
          <w:bCs/>
        </w:rPr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>№ 418 от 20.12.2019 года</w:t>
      </w:r>
      <w:r>
        <w:t xml:space="preserve"> «</w:t>
      </w:r>
      <w:r w:rsidR="00D95EC5">
        <w:rPr>
          <w:bCs/>
        </w:rPr>
        <w:t xml:space="preserve">« 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>пал</w:t>
      </w:r>
      <w:bookmarkStart w:id="0" w:name="_GoBack"/>
      <w:bookmarkEnd w:id="0"/>
      <w:r w:rsidR="00D95EC5">
        <w:rPr>
          <w:bCs/>
        </w:rPr>
        <w:t xml:space="preserve">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CC4A13" w:rsidRDefault="00F761AA" w:rsidP="00BB7513">
      <w:pPr>
        <w:widowControl w:val="0"/>
        <w:autoSpaceDE w:val="0"/>
        <w:autoSpaceDN w:val="0"/>
        <w:adjustRightInd w:val="0"/>
        <w:spacing w:before="60" w:after="60"/>
        <w:rPr>
          <w:bCs/>
        </w:rPr>
      </w:pPr>
      <w:proofErr w:type="gramStart"/>
      <w:r w:rsidRPr="00892EEF">
        <w:rPr>
          <w:u w:val="single"/>
        </w:rPr>
        <w:t xml:space="preserve">Постановление </w:t>
      </w:r>
      <w:r w:rsidR="00D95EC5"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="00D95EC5"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 xml:space="preserve">№ </w:t>
      </w:r>
      <w:r w:rsidR="00D95EC5">
        <w:rPr>
          <w:bCs/>
          <w:u w:val="single"/>
        </w:rPr>
        <w:t>79</w:t>
      </w:r>
      <w:r w:rsidR="00D95EC5" w:rsidRPr="00D95EC5">
        <w:rPr>
          <w:bCs/>
          <w:u w:val="single"/>
        </w:rPr>
        <w:t xml:space="preserve"> </w:t>
      </w:r>
      <w:r w:rsidR="00D95EC5" w:rsidRPr="00D95EC5">
        <w:rPr>
          <w:bCs/>
          <w:u w:val="single"/>
        </w:rPr>
        <w:t xml:space="preserve">от </w:t>
      </w:r>
      <w:r w:rsidR="00D95EC5">
        <w:rPr>
          <w:bCs/>
          <w:u w:val="single"/>
        </w:rPr>
        <w:t>12.02.2020</w:t>
      </w:r>
      <w:r w:rsidR="00D95EC5" w:rsidRPr="00D95EC5">
        <w:rPr>
          <w:bCs/>
          <w:u w:val="single"/>
        </w:rPr>
        <w:t xml:space="preserve"> года</w:t>
      </w:r>
      <w:r w:rsidR="00D95EC5">
        <w:t xml:space="preserve"> «</w:t>
      </w:r>
      <w:r w:rsidR="00D95EC5">
        <w:rPr>
          <w:bCs/>
        </w:rPr>
        <w:t xml:space="preserve">О внесении изменений и дополнений в Постановление от 20.12.2019 года № 418 «Об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proofErr w:type="gramEnd"/>
    </w:p>
    <w:p w:rsidR="00D97027" w:rsidRPr="00951CFC" w:rsidRDefault="00D97027" w:rsidP="00BB7513">
      <w:pPr>
        <w:widowControl w:val="0"/>
        <w:autoSpaceDE w:val="0"/>
        <w:autoSpaceDN w:val="0"/>
        <w:adjustRightInd w:val="0"/>
        <w:spacing w:before="60" w:after="60"/>
        <w:rPr>
          <w:bCs/>
        </w:rPr>
      </w:pPr>
    </w:p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"/>
        <w:gridCol w:w="6076"/>
        <w:gridCol w:w="2127"/>
        <w:gridCol w:w="1842"/>
        <w:gridCol w:w="1843"/>
        <w:gridCol w:w="2126"/>
      </w:tblGrid>
      <w:tr w:rsidR="00D97027" w:rsidRPr="00C22862" w:rsidTr="00721E25">
        <w:trPr>
          <w:trHeight w:val="248"/>
        </w:trPr>
        <w:tc>
          <w:tcPr>
            <w:tcW w:w="851" w:type="dxa"/>
            <w:vMerge w:val="restart"/>
            <w:shd w:val="clear" w:color="auto" w:fill="auto"/>
          </w:tcPr>
          <w:p w:rsidR="00C8110C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D97027">
              <w:rPr>
                <w:sz w:val="20"/>
                <w:szCs w:val="20"/>
              </w:rPr>
              <w:t>строки мероприятия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</w:tcPr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</w:p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D97027" w:rsidRPr="00C22862" w:rsidTr="00721E25">
        <w:trPr>
          <w:cantSplit/>
          <w:trHeight w:val="543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609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за 3 месяца 2020г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</w:tr>
      <w:tr w:rsidR="00D97027" w:rsidRPr="00CD4607" w:rsidTr="00721E25">
        <w:trPr>
          <w:cantSplit/>
          <w:trHeight w:hRule="exact" w:val="329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D97027" w:rsidP="00575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Подпрограмма 1</w:t>
            </w:r>
          </w:p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«Развитие культурно-досуговой деятельности на территории муниципального образования Громовское сельское поселение на 2020-2022 годы»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721E25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8 39</w:t>
            </w:r>
            <w:r w:rsidR="00721E25">
              <w:rPr>
                <w:b/>
                <w:sz w:val="22"/>
                <w:szCs w:val="22"/>
              </w:rPr>
              <w:t>7</w:t>
            </w:r>
            <w:r w:rsidR="00FA3883">
              <w:rPr>
                <w:b/>
                <w:sz w:val="22"/>
                <w:szCs w:val="22"/>
              </w:rPr>
              <w:t>,</w:t>
            </w:r>
            <w:r w:rsidR="00721E2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BA5898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1 645,2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19,6 %</w:t>
            </w:r>
          </w:p>
        </w:tc>
      </w:tr>
      <w:tr w:rsidR="00D97027" w:rsidRPr="00CD4607" w:rsidTr="00721E25">
        <w:trPr>
          <w:cantSplit/>
          <w:trHeight w:hRule="exact" w:val="352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1 448,9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97027" w:rsidRPr="00CD4607" w:rsidTr="00721E25">
        <w:trPr>
          <w:cantSplit/>
          <w:trHeight w:hRule="exact" w:val="427"/>
        </w:trPr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FA3883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6 94</w:t>
            </w:r>
            <w:r w:rsidR="00FA3883">
              <w:rPr>
                <w:sz w:val="22"/>
                <w:szCs w:val="22"/>
              </w:rPr>
              <w:t>3,9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1 645,2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23,7%</w:t>
            </w:r>
          </w:p>
        </w:tc>
      </w:tr>
      <w:tr w:rsidR="00D97027" w:rsidRPr="00CD4607" w:rsidTr="00721E25">
        <w:trPr>
          <w:trHeight w:hRule="exact" w:val="57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D97027" w:rsidRDefault="00D97027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1.1.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Обеспечение деятельности муниципального учреждения культуры культурно-спортивного комплекса «</w:t>
            </w:r>
            <w:proofErr w:type="spellStart"/>
            <w:r w:rsidRPr="00C8110C">
              <w:rPr>
                <w:i/>
                <w:sz w:val="22"/>
                <w:szCs w:val="22"/>
              </w:rPr>
              <w:t>Громово</w:t>
            </w:r>
            <w:proofErr w:type="spellEnd"/>
            <w:r w:rsidRPr="00C8110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3883" w:rsidRPr="00CD4607" w:rsidRDefault="00C8110C" w:rsidP="00721E25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 5</w:t>
            </w:r>
            <w:r w:rsidR="00721E25">
              <w:rPr>
                <w:sz w:val="22"/>
                <w:szCs w:val="22"/>
              </w:rPr>
              <w:t> 260,0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F68D9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110C" w:rsidRPr="00CD4607" w:rsidRDefault="00CF68D9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  <w:r w:rsidR="00656992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val="368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D97027" w:rsidRDefault="00D97027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1.2.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625,0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0E0FEF" w:rsidRDefault="000E0FEF" w:rsidP="00575549">
            <w:pPr>
              <w:jc w:val="center"/>
              <w:rPr>
                <w:sz w:val="22"/>
                <w:szCs w:val="22"/>
              </w:rPr>
            </w:pPr>
            <w:r w:rsidRPr="000E0FEF">
              <w:rPr>
                <w:sz w:val="22"/>
                <w:szCs w:val="22"/>
              </w:rPr>
              <w:t>445,4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110C" w:rsidRPr="000E0FEF" w:rsidRDefault="000E0FEF" w:rsidP="00575549">
            <w:pPr>
              <w:jc w:val="center"/>
              <w:rPr>
                <w:sz w:val="22"/>
                <w:szCs w:val="22"/>
              </w:rPr>
            </w:pPr>
            <w:r w:rsidRPr="000E0FEF">
              <w:rPr>
                <w:sz w:val="22"/>
                <w:szCs w:val="22"/>
              </w:rPr>
              <w:t>71,3%</w:t>
            </w:r>
          </w:p>
        </w:tc>
      </w:tr>
      <w:tr w:rsidR="000E0FEF" w:rsidRPr="00CD4607" w:rsidTr="00721E25">
        <w:trPr>
          <w:trHeight w:hRule="exact" w:val="307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D97027" w:rsidRDefault="000E0FEF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1.3.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C8110C" w:rsidRDefault="000E0FEF" w:rsidP="00575549">
            <w:pPr>
              <w:rPr>
                <w:i/>
                <w:sz w:val="22"/>
                <w:szCs w:val="22"/>
              </w:rPr>
            </w:pPr>
            <w:r w:rsidRPr="00C8110C">
              <w:rPr>
                <w:i/>
                <w:sz w:val="22"/>
                <w:szCs w:val="22"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C8110C">
              <w:rPr>
                <w:i/>
                <w:sz w:val="22"/>
                <w:szCs w:val="22"/>
              </w:rPr>
              <w:t>Громово</w:t>
            </w:r>
            <w:proofErr w:type="spellEnd"/>
            <w:r w:rsidRPr="00C8110C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CD4607" w:rsidRDefault="000E0FEF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721E25" w:rsidRDefault="000E0FEF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2 084,6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721E25" w:rsidRDefault="000E0FEF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339,6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0FEF" w:rsidRPr="00721E25" w:rsidRDefault="00CF68D9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16,3</w:t>
            </w:r>
            <w:r w:rsidR="000E0FEF" w:rsidRPr="00721E25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282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D97027" w:rsidRDefault="00C8110C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721E25" w:rsidRDefault="00C8110C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1 042,3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721E25" w:rsidRDefault="000E0FEF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339,6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110C" w:rsidRPr="00721E25" w:rsidRDefault="00CF68D9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32,6</w:t>
            </w:r>
            <w:r w:rsidR="000E0FEF" w:rsidRPr="00721E25">
              <w:rPr>
                <w:sz w:val="22"/>
                <w:szCs w:val="22"/>
              </w:rPr>
              <w:t>%</w:t>
            </w:r>
          </w:p>
        </w:tc>
      </w:tr>
      <w:tr w:rsidR="00D97027" w:rsidRPr="00CD4607" w:rsidTr="00721E25">
        <w:trPr>
          <w:trHeight w:hRule="exact" w:val="246"/>
        </w:trPr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D97027" w:rsidRDefault="00C8110C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721E25" w:rsidRDefault="00C8110C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1 042,3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721E25" w:rsidRDefault="000E0FEF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8110C" w:rsidRPr="00721E25" w:rsidRDefault="000E0FEF" w:rsidP="000E0FEF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0,0%</w:t>
            </w:r>
          </w:p>
        </w:tc>
      </w:tr>
      <w:tr w:rsidR="00D97027" w:rsidRPr="00CD4607" w:rsidTr="00721E25">
        <w:trPr>
          <w:trHeight w:hRule="exact" w:val="28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8110C" w:rsidRPr="00D97027" w:rsidRDefault="00D97027" w:rsidP="00D97027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D97027">
              <w:rPr>
                <w:i/>
                <w:sz w:val="22"/>
                <w:szCs w:val="22"/>
                <w:u w:val="single"/>
              </w:rPr>
              <w:t>1.4.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8110C" w:rsidRPr="00C8110C" w:rsidRDefault="00C8110C" w:rsidP="00575549">
            <w:pPr>
              <w:rPr>
                <w:i/>
                <w:sz w:val="22"/>
                <w:szCs w:val="22"/>
                <w:u w:val="single"/>
              </w:rPr>
            </w:pPr>
            <w:r w:rsidRPr="00C8110C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C8110C" w:rsidRPr="00721E25" w:rsidRDefault="00C8110C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428,0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C8110C" w:rsidRPr="00721E25" w:rsidRDefault="000E0FEF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C8110C" w:rsidRPr="00721E25" w:rsidRDefault="000E0FEF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0,0%</w:t>
            </w:r>
          </w:p>
        </w:tc>
      </w:tr>
      <w:tr w:rsidR="00D97027" w:rsidRPr="00CD4607" w:rsidTr="00721E25">
        <w:trPr>
          <w:trHeight w:hRule="exact" w:val="299"/>
        </w:trPr>
        <w:tc>
          <w:tcPr>
            <w:tcW w:w="851" w:type="dxa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406,6</w:t>
            </w:r>
          </w:p>
        </w:tc>
        <w:tc>
          <w:tcPr>
            <w:tcW w:w="1843" w:type="dxa"/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D97027" w:rsidRPr="00CD4607" w:rsidTr="00721E25">
        <w:trPr>
          <w:trHeight w:hRule="exact" w:val="355"/>
        </w:trPr>
        <w:tc>
          <w:tcPr>
            <w:tcW w:w="851" w:type="dxa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:rsidR="00C8110C" w:rsidRPr="00CD4607" w:rsidRDefault="00C8110C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21,4</w:t>
            </w:r>
          </w:p>
        </w:tc>
        <w:tc>
          <w:tcPr>
            <w:tcW w:w="1843" w:type="dxa"/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C8110C" w:rsidRPr="00CD4607" w:rsidRDefault="000E0FEF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D97027" w:rsidRPr="00CD4607" w:rsidTr="00721E25">
        <w:trPr>
          <w:trHeight w:hRule="exact" w:val="747"/>
        </w:trPr>
        <w:tc>
          <w:tcPr>
            <w:tcW w:w="870" w:type="dxa"/>
            <w:gridSpan w:val="2"/>
            <w:vMerge w:val="restart"/>
            <w:shd w:val="clear" w:color="auto" w:fill="auto"/>
          </w:tcPr>
          <w:p w:rsidR="00D97027" w:rsidRPr="00CD4607" w:rsidRDefault="00D97027" w:rsidP="00B05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r w:rsidRPr="00E86C2A">
              <w:rPr>
                <w:sz w:val="22"/>
                <w:szCs w:val="22"/>
              </w:rPr>
              <w:t>строки мероприятия</w:t>
            </w:r>
          </w:p>
        </w:tc>
        <w:tc>
          <w:tcPr>
            <w:tcW w:w="6076" w:type="dxa"/>
            <w:vMerge w:val="restart"/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</w:t>
            </w:r>
            <w:r w:rsidRPr="00CD4607">
              <w:rPr>
                <w:sz w:val="22"/>
                <w:szCs w:val="22"/>
              </w:rPr>
              <w:t>инансировани</w:t>
            </w:r>
            <w:r w:rsidRPr="00CD4607">
              <w:rPr>
                <w:sz w:val="22"/>
                <w:szCs w:val="22"/>
              </w:rPr>
              <w:t>я</w:t>
            </w:r>
          </w:p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97027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Финансирование мероприятий - всего и с выделением источни</w:t>
            </w:r>
            <w:r>
              <w:rPr>
                <w:sz w:val="22"/>
                <w:szCs w:val="22"/>
              </w:rPr>
              <w:t>ков финансирования (тыс. рублей)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B051E3" w:rsidRPr="00CD4607" w:rsidTr="00721E25">
        <w:trPr>
          <w:trHeight w:hRule="exact" w:val="842"/>
        </w:trPr>
        <w:tc>
          <w:tcPr>
            <w:tcW w:w="87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B051E3" w:rsidRPr="00CD4607" w:rsidRDefault="00B051E3" w:rsidP="00575549">
            <w:pPr>
              <w:jc w:val="center"/>
              <w:rPr>
                <w:sz w:val="22"/>
                <w:szCs w:val="22"/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B051E3" w:rsidRPr="00CD4607" w:rsidRDefault="00B051E3" w:rsidP="00575549">
            <w:pPr>
              <w:jc w:val="center"/>
              <w:rPr>
                <w:sz w:val="22"/>
                <w:szCs w:val="22"/>
                <w:lang w:eastAsia="en-US"/>
              </w:rPr>
            </w:pPr>
            <w:r w:rsidRPr="00CD4607">
              <w:rPr>
                <w:sz w:val="22"/>
                <w:szCs w:val="22"/>
                <w:lang w:eastAsia="en-US"/>
              </w:rPr>
              <w:t>за 3 месяца 2020г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51E3" w:rsidRPr="00CD4607" w:rsidRDefault="00B051E3" w:rsidP="00575549">
            <w:pPr>
              <w:rPr>
                <w:sz w:val="22"/>
                <w:szCs w:val="22"/>
              </w:rPr>
            </w:pPr>
          </w:p>
        </w:tc>
      </w:tr>
      <w:tr w:rsidR="00D97027" w:rsidRPr="00CD4607" w:rsidTr="00721E25">
        <w:trPr>
          <w:trHeight w:hRule="exact" w:val="454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E86C2A" w:rsidRDefault="00E86C2A" w:rsidP="00575549">
            <w:pPr>
              <w:rPr>
                <w:b/>
                <w:sz w:val="22"/>
                <w:szCs w:val="22"/>
              </w:rPr>
            </w:pPr>
            <w:r w:rsidRPr="00E86C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Подпрограмма 2</w:t>
            </w:r>
          </w:p>
          <w:tbl>
            <w:tblPr>
              <w:tblW w:w="13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8"/>
            </w:tblGrid>
            <w:tr w:rsidR="00D97027" w:rsidRPr="00CD4607" w:rsidTr="00575549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«Развитие и модернизация </w:t>
                  </w:r>
                </w:p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библиотечного дела в </w:t>
                  </w:r>
                  <w:proofErr w:type="gramStart"/>
                  <w:r w:rsidRPr="00CD4607">
                    <w:rPr>
                      <w:sz w:val="22"/>
                      <w:szCs w:val="22"/>
                    </w:rPr>
                    <w:t>муниципальном</w:t>
                  </w:r>
                  <w:proofErr w:type="gramEnd"/>
                </w:p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образовании Громовское </w:t>
                  </w:r>
                  <w:proofErr w:type="gramStart"/>
                  <w:r w:rsidRPr="00CD4607">
                    <w:rPr>
                      <w:sz w:val="22"/>
                      <w:szCs w:val="22"/>
                    </w:rPr>
                    <w:t>сельское</w:t>
                  </w:r>
                  <w:proofErr w:type="gramEnd"/>
                </w:p>
                <w:p w:rsidR="00D97027" w:rsidRPr="00CD4607" w:rsidRDefault="00D97027" w:rsidP="00575549">
                  <w:pPr>
                    <w:rPr>
                      <w:sz w:val="22"/>
                      <w:szCs w:val="22"/>
                    </w:rPr>
                  </w:pPr>
                  <w:r w:rsidRPr="00CD4607">
                    <w:rPr>
                      <w:sz w:val="22"/>
                      <w:szCs w:val="22"/>
                    </w:rPr>
                    <w:t xml:space="preserve"> поселение на 2020-2022 годы»</w:t>
                  </w:r>
                </w:p>
              </w:tc>
            </w:tr>
          </w:tbl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 xml:space="preserve"> 1 920,0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656992" w:rsidP="005755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199,9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97027" w:rsidRPr="00656992" w:rsidRDefault="00656992" w:rsidP="00575549">
            <w:pPr>
              <w:jc w:val="center"/>
              <w:rPr>
                <w:b/>
                <w:sz w:val="22"/>
                <w:szCs w:val="22"/>
              </w:rPr>
            </w:pPr>
            <w:r w:rsidRPr="00656992">
              <w:rPr>
                <w:b/>
                <w:sz w:val="22"/>
                <w:szCs w:val="22"/>
              </w:rPr>
              <w:t>10,4%</w:t>
            </w:r>
          </w:p>
        </w:tc>
      </w:tr>
      <w:tr w:rsidR="00D97027" w:rsidRPr="00CD4607" w:rsidTr="00721E25">
        <w:trPr>
          <w:trHeight w:hRule="exact" w:val="372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510,0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656992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97027" w:rsidRPr="00CD4607" w:rsidRDefault="00656992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D97027" w:rsidRPr="00CD4607" w:rsidTr="00721E25">
        <w:trPr>
          <w:trHeight w:hRule="exact" w:val="420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D97027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 xml:space="preserve"> 1 410,0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656992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199,9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97027" w:rsidRPr="00CD4607" w:rsidRDefault="00656992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14,2%</w:t>
            </w:r>
          </w:p>
        </w:tc>
      </w:tr>
      <w:tr w:rsidR="00E86C2A" w:rsidRPr="00CD4607" w:rsidTr="00721E25">
        <w:trPr>
          <w:trHeight w:val="407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2.1.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E86C2A">
            <w:pPr>
              <w:jc w:val="center"/>
              <w:rPr>
                <w:sz w:val="22"/>
                <w:szCs w:val="22"/>
              </w:rPr>
            </w:pPr>
            <w:r w:rsidRPr="00E86C2A">
              <w:rPr>
                <w:sz w:val="22"/>
                <w:szCs w:val="22"/>
              </w:rPr>
              <w:t>740,0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FA3883" w:rsidP="00FA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FA3883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8,9%</w:t>
            </w:r>
          </w:p>
        </w:tc>
      </w:tr>
      <w:tr w:rsidR="00E86C2A" w:rsidRPr="00CD4607" w:rsidTr="00721E25">
        <w:trPr>
          <w:trHeight w:hRule="exact" w:val="716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2.2.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Подписка и комплектование книжных фондов библиотек муниципального учреждения культуры культурно-спортивного комплекса «</w:t>
            </w:r>
            <w:proofErr w:type="spellStart"/>
            <w:r w:rsidRPr="00E86C2A">
              <w:rPr>
                <w:i/>
                <w:sz w:val="22"/>
                <w:szCs w:val="22"/>
              </w:rPr>
              <w:t>Громово</w:t>
            </w:r>
            <w:proofErr w:type="spellEnd"/>
            <w:r w:rsidRPr="00E86C2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jc w:val="center"/>
              <w:rPr>
                <w:sz w:val="22"/>
                <w:szCs w:val="22"/>
              </w:rPr>
            </w:pPr>
            <w:r w:rsidRPr="00E86C2A">
              <w:rPr>
                <w:sz w:val="22"/>
                <w:szCs w:val="22"/>
              </w:rPr>
              <w:t>160,0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68C0" w:rsidRDefault="00CD68C0" w:rsidP="00575549">
            <w:pPr>
              <w:jc w:val="center"/>
              <w:rPr>
                <w:sz w:val="22"/>
                <w:szCs w:val="22"/>
              </w:rPr>
            </w:pPr>
            <w:r w:rsidRPr="00CD68C0">
              <w:rPr>
                <w:sz w:val="22"/>
                <w:szCs w:val="22"/>
              </w:rPr>
              <w:t>4,2%</w:t>
            </w:r>
          </w:p>
        </w:tc>
      </w:tr>
      <w:tr w:rsidR="00E86C2A" w:rsidRPr="00CD4607" w:rsidTr="00721E25">
        <w:trPr>
          <w:trHeight w:hRule="exact" w:val="273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2.3.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</w:t>
            </w:r>
            <w:proofErr w:type="spellStart"/>
            <w:r w:rsidRPr="00E86C2A">
              <w:rPr>
                <w:i/>
                <w:sz w:val="22"/>
                <w:szCs w:val="22"/>
              </w:rPr>
              <w:t>Громово</w:t>
            </w:r>
            <w:proofErr w:type="spellEnd"/>
            <w:r w:rsidRPr="00E86C2A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E86C2A" w:rsidRPr="00721E25" w:rsidRDefault="00E86C2A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1 020,0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E86C2A" w:rsidRPr="00721E25" w:rsidRDefault="00FA3883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127,5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86C2A" w:rsidRPr="00721E25" w:rsidRDefault="00FA3883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12,5%</w:t>
            </w:r>
          </w:p>
        </w:tc>
      </w:tr>
      <w:tr w:rsidR="00E86C2A" w:rsidRPr="00CD4607" w:rsidTr="00721E25">
        <w:trPr>
          <w:trHeight w:hRule="exact" w:val="320"/>
        </w:trPr>
        <w:tc>
          <w:tcPr>
            <w:tcW w:w="870" w:type="dxa"/>
            <w:gridSpan w:val="2"/>
            <w:vMerge/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E86C2A" w:rsidRPr="00721E25" w:rsidRDefault="00E86C2A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510,0</w:t>
            </w:r>
          </w:p>
        </w:tc>
        <w:tc>
          <w:tcPr>
            <w:tcW w:w="1843" w:type="dxa"/>
            <w:shd w:val="clear" w:color="auto" w:fill="auto"/>
          </w:tcPr>
          <w:p w:rsidR="00E86C2A" w:rsidRPr="00721E25" w:rsidRDefault="00CD68C0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E86C2A" w:rsidRPr="00721E25" w:rsidRDefault="00CD68C0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0,0%</w:t>
            </w:r>
          </w:p>
        </w:tc>
      </w:tr>
      <w:tr w:rsidR="00E86C2A" w:rsidRPr="00CD4607" w:rsidTr="00721E25">
        <w:trPr>
          <w:trHeight w:hRule="exact" w:val="312"/>
        </w:trPr>
        <w:tc>
          <w:tcPr>
            <w:tcW w:w="87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510,0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25,0%</w:t>
            </w:r>
          </w:p>
        </w:tc>
      </w:tr>
      <w:tr w:rsidR="00E86C2A" w:rsidRPr="00CD4607" w:rsidTr="00721E25">
        <w:trPr>
          <w:trHeight w:hRule="exact" w:val="276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b/>
                <w:sz w:val="22"/>
                <w:szCs w:val="22"/>
              </w:rPr>
            </w:pPr>
            <w:r w:rsidRPr="00E86C2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both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 xml:space="preserve">Подпрограмма 3. </w:t>
            </w:r>
          </w:p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721E25">
            <w:pPr>
              <w:jc w:val="center"/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1</w:t>
            </w:r>
            <w:r w:rsidR="00721E25">
              <w:rPr>
                <w:b/>
                <w:sz w:val="22"/>
                <w:szCs w:val="22"/>
              </w:rPr>
              <w:t> </w:t>
            </w:r>
            <w:r w:rsidRPr="00CD4607">
              <w:rPr>
                <w:b/>
                <w:sz w:val="22"/>
                <w:szCs w:val="22"/>
              </w:rPr>
              <w:t>40</w:t>
            </w:r>
            <w:r w:rsidR="00721E25">
              <w:rPr>
                <w:b/>
                <w:sz w:val="22"/>
                <w:szCs w:val="22"/>
              </w:rPr>
              <w:t>8,</w:t>
            </w:r>
            <w:r w:rsidR="00B710F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235,9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16,8%</w:t>
            </w:r>
          </w:p>
        </w:tc>
      </w:tr>
      <w:tr w:rsidR="00E86C2A" w:rsidRPr="00CD4607" w:rsidTr="00721E25">
        <w:trPr>
          <w:trHeight w:hRule="exact" w:val="416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autoSpaceDE w:val="0"/>
              <w:autoSpaceDN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55,2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E86C2A" w:rsidRPr="00CD4607" w:rsidTr="00721E25">
        <w:trPr>
          <w:trHeight w:hRule="exact" w:val="486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autoSpaceDE w:val="0"/>
              <w:autoSpaceDN w:val="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B710F4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1 352,</w:t>
            </w:r>
            <w:r w:rsidR="00B710F4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235,9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17,4%</w:t>
            </w:r>
          </w:p>
        </w:tc>
      </w:tr>
      <w:tr w:rsidR="00E86C2A" w:rsidRPr="00CD4607" w:rsidTr="00721E25">
        <w:trPr>
          <w:trHeight w:hRule="exact" w:val="489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3.1.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 xml:space="preserve">Организация и проведение  спортивных соревнований и мероприятий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 xml:space="preserve">      240,0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12,6%</w:t>
            </w:r>
          </w:p>
        </w:tc>
      </w:tr>
      <w:tr w:rsidR="00E86C2A" w:rsidRPr="00CD4607" w:rsidTr="00721E25">
        <w:trPr>
          <w:trHeight w:hRule="exact" w:val="350"/>
        </w:trPr>
        <w:tc>
          <w:tcPr>
            <w:tcW w:w="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3.2.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E86C2A" w:rsidRDefault="00E86C2A" w:rsidP="00575549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Обеспечение деятельности  учреждения</w:t>
            </w:r>
          </w:p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</w:rPr>
            </w:pPr>
          </w:p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</w:rPr>
            </w:pPr>
          </w:p>
          <w:p w:rsidR="00E86C2A" w:rsidRPr="00E86C2A" w:rsidRDefault="00E86C2A" w:rsidP="0057554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1 110,0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205,6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CD68C0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18,5%</w:t>
            </w: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  <w:p w:rsidR="00E86C2A" w:rsidRPr="00CD4607" w:rsidRDefault="00E86C2A" w:rsidP="00575549">
            <w:pPr>
              <w:jc w:val="center"/>
              <w:rPr>
                <w:sz w:val="22"/>
                <w:szCs w:val="22"/>
              </w:rPr>
            </w:pPr>
          </w:p>
        </w:tc>
      </w:tr>
      <w:tr w:rsidR="00E86C2A" w:rsidRPr="00CD4607" w:rsidTr="00721E25">
        <w:trPr>
          <w:trHeight w:val="274"/>
        </w:trPr>
        <w:tc>
          <w:tcPr>
            <w:tcW w:w="87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E86C2A">
            <w:pPr>
              <w:jc w:val="both"/>
              <w:rPr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  <w:u w:val="single"/>
              </w:rPr>
              <w:t>3.3.</w:t>
            </w:r>
          </w:p>
        </w:tc>
        <w:tc>
          <w:tcPr>
            <w:tcW w:w="607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E86C2A" w:rsidRDefault="00E86C2A" w:rsidP="00E86C2A">
            <w:pPr>
              <w:rPr>
                <w:i/>
                <w:sz w:val="22"/>
                <w:szCs w:val="22"/>
              </w:rPr>
            </w:pPr>
            <w:r w:rsidRPr="00E86C2A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b/>
                <w:sz w:val="22"/>
                <w:szCs w:val="22"/>
              </w:rPr>
            </w:pPr>
            <w:r w:rsidRPr="00CD460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721E25" w:rsidRDefault="00514487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58,</w:t>
            </w:r>
            <w:r w:rsidR="00E86C2A" w:rsidRPr="00721E2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721E25" w:rsidRDefault="00514487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86C2A" w:rsidRPr="00721E25" w:rsidRDefault="00514487" w:rsidP="00575549">
            <w:pPr>
              <w:jc w:val="center"/>
              <w:rPr>
                <w:sz w:val="22"/>
                <w:szCs w:val="22"/>
              </w:rPr>
            </w:pPr>
            <w:r w:rsidRPr="00721E25">
              <w:rPr>
                <w:sz w:val="22"/>
                <w:szCs w:val="22"/>
              </w:rPr>
              <w:t>0,0</w:t>
            </w:r>
          </w:p>
        </w:tc>
      </w:tr>
      <w:tr w:rsidR="00E86C2A" w:rsidRPr="00CD4607" w:rsidTr="00721E25">
        <w:trPr>
          <w:trHeight w:val="277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</w:t>
            </w:r>
            <w:r w:rsidR="00E86C2A" w:rsidRPr="00CD460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514487" w:rsidP="00514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86C2A" w:rsidRPr="00CD4607" w:rsidTr="00721E25">
        <w:trPr>
          <w:trHeight w:val="393"/>
        </w:trPr>
        <w:tc>
          <w:tcPr>
            <w:tcW w:w="870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E86C2A" w:rsidP="00575549">
            <w:pPr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E86C2A" w:rsidRPr="00CD4607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86C2A" w:rsidRPr="00CD4607" w:rsidRDefault="00514487" w:rsidP="0057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21E25" w:rsidRPr="008004CD" w:rsidTr="00752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907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E25" w:rsidRPr="00721E25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721E25">
              <w:rPr>
                <w:b/>
                <w:sz w:val="28"/>
                <w:szCs w:val="28"/>
              </w:rPr>
              <w:t>ИТОГО по программе:</w:t>
            </w:r>
          </w:p>
          <w:p w:rsidR="00721E25" w:rsidRPr="00721E25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721E25">
              <w:rPr>
                <w:b/>
                <w:sz w:val="28"/>
                <w:szCs w:val="28"/>
              </w:rPr>
              <w:t>- областной бюджет</w:t>
            </w:r>
          </w:p>
          <w:p w:rsidR="00721E25" w:rsidRPr="00453DC9" w:rsidRDefault="00721E25" w:rsidP="00721E25">
            <w:pPr>
              <w:jc w:val="right"/>
              <w:rPr>
                <w:b/>
              </w:rPr>
            </w:pPr>
            <w:r w:rsidRPr="00721E25">
              <w:rPr>
                <w:b/>
                <w:sz w:val="28"/>
                <w:szCs w:val="28"/>
              </w:rPr>
              <w:t>- местный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721E25" w:rsidP="00B710F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11 72</w:t>
            </w:r>
            <w:r w:rsidR="00B710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B710F4" w:rsidP="00B710F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2 081,0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B710F4" w:rsidP="005755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17,7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721E25" w:rsidRPr="008004CD" w:rsidTr="00752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9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B710F4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2 014,1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B710F4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721E25" w:rsidRDefault="00B710F4" w:rsidP="005755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721E25" w:rsidRPr="008004CD" w:rsidTr="00752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9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Default="00721E25" w:rsidP="00575549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Pr="00721E25" w:rsidRDefault="00721E25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21E2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B710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711,6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Pr="00721E25" w:rsidRDefault="00B710F4" w:rsidP="005755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2 081,0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25" w:rsidRPr="00721E25" w:rsidRDefault="00B710F4" w:rsidP="0057554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21,4</w:t>
            </w:r>
            <w:r w:rsidR="00721E25" w:rsidRPr="00721E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</w:tbl>
    <w:p w:rsidR="00CC4A13" w:rsidRPr="00CD4607" w:rsidRDefault="00CC4A13" w:rsidP="00BB7513">
      <w:pPr>
        <w:widowControl w:val="0"/>
        <w:autoSpaceDE w:val="0"/>
        <w:autoSpaceDN w:val="0"/>
        <w:adjustRightInd w:val="0"/>
        <w:spacing w:before="60" w:after="60"/>
        <w:rPr>
          <w:sz w:val="22"/>
          <w:szCs w:val="22"/>
        </w:rPr>
      </w:pPr>
    </w:p>
    <w:p w:rsidR="00CC4A13" w:rsidRDefault="00CC4A13" w:rsidP="00322D1C"/>
    <w:p w:rsidR="00CC4A13" w:rsidRPr="00CC4A13" w:rsidRDefault="00CC4A13" w:rsidP="00CC4A13"/>
    <w:p w:rsidR="00CC4A13" w:rsidRDefault="00CC4A13" w:rsidP="00CC4A13"/>
    <w:p w:rsidR="005C0AA1" w:rsidRPr="00CC4A13" w:rsidRDefault="00CC4A13" w:rsidP="00CC4A13">
      <w:pPr>
        <w:tabs>
          <w:tab w:val="left" w:pos="9495"/>
        </w:tabs>
      </w:pPr>
      <w:r>
        <w:tab/>
      </w:r>
    </w:p>
    <w:sectPr w:rsidR="005C0AA1" w:rsidRPr="00CC4A13" w:rsidSect="00951CFC">
      <w:footerReference w:type="default" r:id="rId7"/>
      <w:pgSz w:w="16838" w:h="11906" w:orient="landscape"/>
      <w:pgMar w:top="426" w:right="1134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2F" w:rsidRDefault="0075192F" w:rsidP="00016C29">
      <w:r>
        <w:separator/>
      </w:r>
    </w:p>
  </w:endnote>
  <w:endnote w:type="continuationSeparator" w:id="0">
    <w:p w:rsidR="0075192F" w:rsidRDefault="0075192F" w:rsidP="000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404"/>
      <w:docPartObj>
        <w:docPartGallery w:val="Page Numbers (Bottom of Page)"/>
        <w:docPartUnique/>
      </w:docPartObj>
    </w:sdtPr>
    <w:sdtEndPr/>
    <w:sdtContent>
      <w:p w:rsidR="00016C29" w:rsidRDefault="00016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65">
          <w:rPr>
            <w:noProof/>
          </w:rPr>
          <w:t>1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2F" w:rsidRDefault="0075192F" w:rsidP="00016C29">
      <w:r>
        <w:separator/>
      </w:r>
    </w:p>
  </w:footnote>
  <w:footnote w:type="continuationSeparator" w:id="0">
    <w:p w:rsidR="0075192F" w:rsidRDefault="0075192F" w:rsidP="000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16C29"/>
    <w:rsid w:val="0002286E"/>
    <w:rsid w:val="0005731E"/>
    <w:rsid w:val="00073863"/>
    <w:rsid w:val="00094DEB"/>
    <w:rsid w:val="000A2643"/>
    <w:rsid w:val="000C1246"/>
    <w:rsid w:val="000E0FEF"/>
    <w:rsid w:val="000E172E"/>
    <w:rsid w:val="000E1E45"/>
    <w:rsid w:val="000F2892"/>
    <w:rsid w:val="000F7A6E"/>
    <w:rsid w:val="00124F7B"/>
    <w:rsid w:val="00143BCC"/>
    <w:rsid w:val="00163C77"/>
    <w:rsid w:val="00185F58"/>
    <w:rsid w:val="001C429A"/>
    <w:rsid w:val="001F3EAB"/>
    <w:rsid w:val="001F68C2"/>
    <w:rsid w:val="00203635"/>
    <w:rsid w:val="0022586D"/>
    <w:rsid w:val="00250F00"/>
    <w:rsid w:val="00292C04"/>
    <w:rsid w:val="00294E2F"/>
    <w:rsid w:val="002C5E0F"/>
    <w:rsid w:val="002D1730"/>
    <w:rsid w:val="00300065"/>
    <w:rsid w:val="00322D1C"/>
    <w:rsid w:val="00323801"/>
    <w:rsid w:val="0034548F"/>
    <w:rsid w:val="00360670"/>
    <w:rsid w:val="00364294"/>
    <w:rsid w:val="0037584E"/>
    <w:rsid w:val="00377581"/>
    <w:rsid w:val="003D3B05"/>
    <w:rsid w:val="003F2384"/>
    <w:rsid w:val="004005A8"/>
    <w:rsid w:val="00401B31"/>
    <w:rsid w:val="00411A6A"/>
    <w:rsid w:val="00453DC9"/>
    <w:rsid w:val="004564F3"/>
    <w:rsid w:val="004577FF"/>
    <w:rsid w:val="00461D48"/>
    <w:rsid w:val="004B3598"/>
    <w:rsid w:val="004B455C"/>
    <w:rsid w:val="004D1D89"/>
    <w:rsid w:val="004F1DFD"/>
    <w:rsid w:val="00514487"/>
    <w:rsid w:val="005658EA"/>
    <w:rsid w:val="00567F69"/>
    <w:rsid w:val="005862EC"/>
    <w:rsid w:val="005B2373"/>
    <w:rsid w:val="005B7E88"/>
    <w:rsid w:val="005C0AA1"/>
    <w:rsid w:val="005C2B2C"/>
    <w:rsid w:val="005C2B46"/>
    <w:rsid w:val="005C6F39"/>
    <w:rsid w:val="005E56AD"/>
    <w:rsid w:val="005E62C0"/>
    <w:rsid w:val="0060115D"/>
    <w:rsid w:val="00617455"/>
    <w:rsid w:val="0063095A"/>
    <w:rsid w:val="00656992"/>
    <w:rsid w:val="00657C31"/>
    <w:rsid w:val="00660151"/>
    <w:rsid w:val="006A2741"/>
    <w:rsid w:val="006A3B6F"/>
    <w:rsid w:val="006A6041"/>
    <w:rsid w:val="006C1357"/>
    <w:rsid w:val="006C1717"/>
    <w:rsid w:val="006E36A6"/>
    <w:rsid w:val="006E59DE"/>
    <w:rsid w:val="00721E25"/>
    <w:rsid w:val="0075192F"/>
    <w:rsid w:val="0077625F"/>
    <w:rsid w:val="007923CD"/>
    <w:rsid w:val="007A62C3"/>
    <w:rsid w:val="007C44B5"/>
    <w:rsid w:val="00804CE9"/>
    <w:rsid w:val="008305B1"/>
    <w:rsid w:val="0083262B"/>
    <w:rsid w:val="00872A5B"/>
    <w:rsid w:val="008A006D"/>
    <w:rsid w:val="008C6085"/>
    <w:rsid w:val="00925C40"/>
    <w:rsid w:val="00951CFC"/>
    <w:rsid w:val="009A37E4"/>
    <w:rsid w:val="009C791A"/>
    <w:rsid w:val="009F0A67"/>
    <w:rsid w:val="00A46738"/>
    <w:rsid w:val="00AE2DC3"/>
    <w:rsid w:val="00B051E3"/>
    <w:rsid w:val="00B42C79"/>
    <w:rsid w:val="00B710F4"/>
    <w:rsid w:val="00B85FD4"/>
    <w:rsid w:val="00BA5898"/>
    <w:rsid w:val="00BB3E99"/>
    <w:rsid w:val="00BB7513"/>
    <w:rsid w:val="00C05813"/>
    <w:rsid w:val="00C12B89"/>
    <w:rsid w:val="00C26850"/>
    <w:rsid w:val="00C346EB"/>
    <w:rsid w:val="00C61D21"/>
    <w:rsid w:val="00C8110C"/>
    <w:rsid w:val="00CA750C"/>
    <w:rsid w:val="00CC4A13"/>
    <w:rsid w:val="00CD3252"/>
    <w:rsid w:val="00CD4607"/>
    <w:rsid w:val="00CD68C0"/>
    <w:rsid w:val="00CE4A5A"/>
    <w:rsid w:val="00CF68D9"/>
    <w:rsid w:val="00CF712F"/>
    <w:rsid w:val="00D35374"/>
    <w:rsid w:val="00D95EC5"/>
    <w:rsid w:val="00D97027"/>
    <w:rsid w:val="00DB6037"/>
    <w:rsid w:val="00DE0DA6"/>
    <w:rsid w:val="00E15C63"/>
    <w:rsid w:val="00E3268D"/>
    <w:rsid w:val="00E3332D"/>
    <w:rsid w:val="00E62B69"/>
    <w:rsid w:val="00E86C2A"/>
    <w:rsid w:val="00E93817"/>
    <w:rsid w:val="00E965AE"/>
    <w:rsid w:val="00EA7FFD"/>
    <w:rsid w:val="00EC6B88"/>
    <w:rsid w:val="00F15ED3"/>
    <w:rsid w:val="00F32392"/>
    <w:rsid w:val="00F37C65"/>
    <w:rsid w:val="00F761AA"/>
    <w:rsid w:val="00F8300C"/>
    <w:rsid w:val="00F9484D"/>
    <w:rsid w:val="00F95B94"/>
    <w:rsid w:val="00F978B6"/>
    <w:rsid w:val="00F97DC1"/>
    <w:rsid w:val="00FA3883"/>
    <w:rsid w:val="00FA7D52"/>
    <w:rsid w:val="00FB46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2020-04-20T07:20:00Z</cp:lastPrinted>
  <dcterms:created xsi:type="dcterms:W3CDTF">2020-04-20T07:20:00Z</dcterms:created>
  <dcterms:modified xsi:type="dcterms:W3CDTF">2020-04-20T09:00:00Z</dcterms:modified>
</cp:coreProperties>
</file>