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9E9D" w14:textId="77777777" w:rsidR="00E46858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66116ED" wp14:editId="75B938A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2C05A" w14:textId="7D4583FE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192A3C4D" w14:textId="2C2E938B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Громовско</w:t>
      </w:r>
      <w:r w:rsidR="00DA2D14">
        <w:rPr>
          <w:rFonts w:ascii="Times New Roman" w:hAnsi="Times New Roman"/>
          <w:b/>
          <w:sz w:val="24"/>
          <w:szCs w:val="24"/>
        </w:rPr>
        <w:t>го</w:t>
      </w:r>
      <w:r w:rsidRPr="00025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</w:t>
      </w:r>
      <w:r w:rsidR="00DA2D14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A2D14">
        <w:rPr>
          <w:rFonts w:ascii="Times New Roman" w:hAnsi="Times New Roman"/>
          <w:b/>
          <w:sz w:val="24"/>
          <w:szCs w:val="24"/>
        </w:rPr>
        <w:t>я</w:t>
      </w:r>
    </w:p>
    <w:p w14:paraId="04581657" w14:textId="209D9819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Приозерск</w:t>
      </w:r>
      <w:r w:rsidR="00DA2D14">
        <w:rPr>
          <w:rFonts w:ascii="Times New Roman" w:hAnsi="Times New Roman"/>
          <w:b/>
          <w:sz w:val="24"/>
          <w:szCs w:val="24"/>
        </w:rPr>
        <w:t>ого</w:t>
      </w:r>
      <w:r w:rsidRPr="00025B5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A2D14">
        <w:rPr>
          <w:rFonts w:ascii="Times New Roman" w:hAnsi="Times New Roman"/>
          <w:b/>
          <w:sz w:val="24"/>
          <w:szCs w:val="24"/>
        </w:rPr>
        <w:t>ого</w:t>
      </w:r>
      <w:r w:rsidRPr="00025B5C">
        <w:rPr>
          <w:rFonts w:ascii="Times New Roman" w:hAnsi="Times New Roman"/>
          <w:b/>
          <w:sz w:val="24"/>
          <w:szCs w:val="24"/>
        </w:rPr>
        <w:t xml:space="preserve"> район</w:t>
      </w:r>
      <w:r w:rsidR="00DA2D14">
        <w:rPr>
          <w:rFonts w:ascii="Times New Roman" w:hAnsi="Times New Roman"/>
          <w:b/>
          <w:sz w:val="24"/>
          <w:szCs w:val="24"/>
        </w:rPr>
        <w:t>а</w:t>
      </w:r>
    </w:p>
    <w:p w14:paraId="425DBC35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10A045D" w14:textId="77777777" w:rsidR="00E46858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5625B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F1FE0D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DAC1C60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C97F0B" w14:textId="3D979DF6" w:rsidR="00E46858" w:rsidRPr="00CC4349" w:rsidRDefault="00E46858" w:rsidP="00E46858">
      <w:pPr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 xml:space="preserve">от </w:t>
      </w:r>
      <w:r w:rsidR="00F033EB">
        <w:rPr>
          <w:rFonts w:ascii="Times New Roman" w:hAnsi="Times New Roman"/>
          <w:b/>
          <w:sz w:val="24"/>
          <w:szCs w:val="24"/>
        </w:rPr>
        <w:t>18</w:t>
      </w:r>
      <w:r w:rsidR="00D5106A" w:rsidRPr="00CC4349">
        <w:rPr>
          <w:rFonts w:ascii="Times New Roman" w:hAnsi="Times New Roman"/>
          <w:b/>
          <w:sz w:val="24"/>
          <w:szCs w:val="24"/>
        </w:rPr>
        <w:t xml:space="preserve"> </w:t>
      </w:r>
      <w:r w:rsidR="0000449D" w:rsidRPr="00CC4349">
        <w:rPr>
          <w:rFonts w:ascii="Times New Roman" w:hAnsi="Times New Roman"/>
          <w:b/>
          <w:sz w:val="24"/>
          <w:szCs w:val="24"/>
        </w:rPr>
        <w:t>декабря</w:t>
      </w:r>
      <w:r w:rsidRPr="00CC4349">
        <w:rPr>
          <w:rFonts w:ascii="Times New Roman" w:hAnsi="Times New Roman"/>
          <w:b/>
          <w:sz w:val="24"/>
          <w:szCs w:val="24"/>
        </w:rPr>
        <w:t xml:space="preserve"> 20</w:t>
      </w:r>
      <w:r w:rsidR="00043F97" w:rsidRPr="00CC4349">
        <w:rPr>
          <w:rFonts w:ascii="Times New Roman" w:hAnsi="Times New Roman"/>
          <w:b/>
          <w:sz w:val="24"/>
          <w:szCs w:val="24"/>
        </w:rPr>
        <w:t>2</w:t>
      </w:r>
      <w:r w:rsidR="00F033EB">
        <w:rPr>
          <w:rFonts w:ascii="Times New Roman" w:hAnsi="Times New Roman"/>
          <w:b/>
          <w:sz w:val="24"/>
          <w:szCs w:val="24"/>
        </w:rPr>
        <w:t>3</w:t>
      </w:r>
      <w:r w:rsidR="006B3A8F">
        <w:rPr>
          <w:rFonts w:ascii="Times New Roman" w:hAnsi="Times New Roman"/>
          <w:b/>
          <w:sz w:val="24"/>
          <w:szCs w:val="24"/>
        </w:rPr>
        <w:t xml:space="preserve"> </w:t>
      </w:r>
      <w:r w:rsidRPr="00CC4349">
        <w:rPr>
          <w:rFonts w:ascii="Times New Roman" w:hAnsi="Times New Roman"/>
          <w:b/>
          <w:sz w:val="24"/>
          <w:szCs w:val="24"/>
        </w:rPr>
        <w:t>года                                 №</w:t>
      </w:r>
      <w:r w:rsidR="00F033EB">
        <w:rPr>
          <w:rFonts w:ascii="Times New Roman" w:hAnsi="Times New Roman"/>
          <w:b/>
          <w:sz w:val="24"/>
          <w:szCs w:val="24"/>
        </w:rPr>
        <w:t xml:space="preserve"> 402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</w:p>
    <w:p w14:paraId="4E88A517" w14:textId="3879C115" w:rsidR="00F101C4" w:rsidRPr="00CC4349" w:rsidRDefault="006B3A8F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E46858" w:rsidRPr="00CC434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="00E46858" w:rsidRPr="00CC434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="00BD4A0B" w:rsidRPr="00CC4349">
        <w:rPr>
          <w:rFonts w:ascii="Times New Roman" w:hAnsi="Times New Roman"/>
          <w:sz w:val="24"/>
          <w:szCs w:val="24"/>
        </w:rPr>
        <w:t xml:space="preserve"> </w:t>
      </w:r>
      <w:r w:rsidR="00E46858" w:rsidRPr="00CC4349">
        <w:rPr>
          <w:rFonts w:ascii="Times New Roman" w:hAnsi="Times New Roman"/>
          <w:sz w:val="24"/>
          <w:szCs w:val="24"/>
        </w:rPr>
        <w:t xml:space="preserve">«Развитие муниципальной службы в </w:t>
      </w:r>
      <w:r w:rsidR="00A107D5" w:rsidRPr="00CC4349">
        <w:rPr>
          <w:rFonts w:ascii="Times New Roman" w:hAnsi="Times New Roman"/>
          <w:sz w:val="24"/>
          <w:szCs w:val="24"/>
        </w:rPr>
        <w:t xml:space="preserve">МО </w:t>
      </w:r>
      <w:r w:rsidR="00E46858" w:rsidRPr="00CC4349">
        <w:rPr>
          <w:rFonts w:ascii="Times New Roman" w:hAnsi="Times New Roman"/>
          <w:sz w:val="24"/>
          <w:szCs w:val="24"/>
        </w:rPr>
        <w:t>Громовское сельское поселение на 20</w:t>
      </w:r>
      <w:r w:rsidR="00043F97" w:rsidRPr="00CC4349">
        <w:rPr>
          <w:rFonts w:ascii="Times New Roman" w:hAnsi="Times New Roman"/>
          <w:sz w:val="24"/>
          <w:szCs w:val="24"/>
        </w:rPr>
        <w:t>22</w:t>
      </w:r>
      <w:r w:rsidR="00E46858" w:rsidRPr="00CC4349">
        <w:rPr>
          <w:rFonts w:ascii="Times New Roman" w:hAnsi="Times New Roman"/>
          <w:sz w:val="24"/>
          <w:szCs w:val="24"/>
        </w:rPr>
        <w:t>-20</w:t>
      </w:r>
      <w:r w:rsidR="00043F97" w:rsidRPr="00CC4349">
        <w:rPr>
          <w:rFonts w:ascii="Times New Roman" w:hAnsi="Times New Roman"/>
          <w:sz w:val="24"/>
          <w:szCs w:val="24"/>
        </w:rPr>
        <w:t>24</w:t>
      </w:r>
      <w:r w:rsidR="00E46858" w:rsidRPr="00CC4349">
        <w:rPr>
          <w:rFonts w:ascii="Times New Roman" w:hAnsi="Times New Roman"/>
          <w:sz w:val="24"/>
          <w:szCs w:val="24"/>
        </w:rPr>
        <w:t xml:space="preserve"> г</w:t>
      </w:r>
      <w:r w:rsidR="00A107D5" w:rsidRPr="00CC4349">
        <w:rPr>
          <w:rFonts w:ascii="Times New Roman" w:hAnsi="Times New Roman"/>
          <w:sz w:val="24"/>
          <w:szCs w:val="24"/>
        </w:rPr>
        <w:t>оды</w:t>
      </w:r>
      <w:r w:rsidR="00E46858" w:rsidRPr="00CC434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утвержденную постановлением администрации от 28.12.202</w:t>
      </w:r>
      <w:r w:rsidR="00600F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№ 376.</w:t>
      </w:r>
    </w:p>
    <w:p w14:paraId="4D3C74AC" w14:textId="77777777" w:rsidR="00BD4A0B" w:rsidRPr="00CC4349" w:rsidRDefault="00BD4A0B" w:rsidP="00BD4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4D75B" w14:textId="1E89447B" w:rsidR="00BD4A0B" w:rsidRPr="00CC4349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со статьей 35 Федерального закона от 02 марта 2007 года № 25-ФЗ «О муниципальной службе в Российской Федерации» (в ред. с изменениями), в целях развития и совершенствования муниципальной службы в администрации муниципального образования Громовское сельское поселение,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ПОСТАНОВЛЯЕТ:</w:t>
      </w:r>
    </w:p>
    <w:p w14:paraId="2EF8D794" w14:textId="60AB7B61" w:rsidR="006B3A8F" w:rsidRPr="006B3A8F" w:rsidRDefault="006B3A8F" w:rsidP="006B3A8F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B3A8F">
        <w:rPr>
          <w:rFonts w:ascii="Times New Roman" w:hAnsi="Times New Roman"/>
          <w:spacing w:val="-4"/>
          <w:sz w:val="24"/>
          <w:szCs w:val="24"/>
        </w:rPr>
        <w:t>Внести изменения в муниципальную программу «Развитие муниципальной службы в МО Громовское сельское поселение на 20</w:t>
      </w:r>
      <w:r>
        <w:rPr>
          <w:rFonts w:ascii="Times New Roman" w:hAnsi="Times New Roman"/>
          <w:spacing w:val="-4"/>
          <w:sz w:val="24"/>
          <w:szCs w:val="24"/>
        </w:rPr>
        <w:t>22</w:t>
      </w:r>
      <w:r w:rsidRPr="006B3A8F">
        <w:rPr>
          <w:rFonts w:ascii="Times New Roman" w:hAnsi="Times New Roman"/>
          <w:spacing w:val="-4"/>
          <w:sz w:val="24"/>
          <w:szCs w:val="24"/>
        </w:rPr>
        <w:t>-202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гг.», утвержденную постановлением администрации от </w:t>
      </w:r>
      <w:r>
        <w:rPr>
          <w:rFonts w:ascii="Times New Roman" w:hAnsi="Times New Roman"/>
          <w:spacing w:val="-4"/>
          <w:sz w:val="24"/>
          <w:szCs w:val="24"/>
        </w:rPr>
        <w:t>28.12.202</w:t>
      </w:r>
      <w:r w:rsidR="00600FFA">
        <w:rPr>
          <w:rFonts w:ascii="Times New Roman" w:hAnsi="Times New Roman"/>
          <w:spacing w:val="-4"/>
          <w:sz w:val="24"/>
          <w:szCs w:val="24"/>
        </w:rPr>
        <w:t>1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г. № 3</w:t>
      </w:r>
      <w:r>
        <w:rPr>
          <w:rFonts w:ascii="Times New Roman" w:hAnsi="Times New Roman"/>
          <w:spacing w:val="-4"/>
          <w:sz w:val="24"/>
          <w:szCs w:val="24"/>
        </w:rPr>
        <w:t>76</w:t>
      </w:r>
      <w:r w:rsidRPr="006B3A8F">
        <w:rPr>
          <w:rFonts w:ascii="Times New Roman" w:hAnsi="Times New Roman"/>
          <w:spacing w:val="-4"/>
          <w:sz w:val="24"/>
          <w:szCs w:val="24"/>
        </w:rPr>
        <w:t>, согласно приложению.</w:t>
      </w:r>
    </w:p>
    <w:p w14:paraId="1B73053C" w14:textId="4C970A04" w:rsidR="006B3A8F" w:rsidRPr="006B3A8F" w:rsidRDefault="006B3A8F" w:rsidP="006B3A8F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 w:right="1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6B3A8F">
        <w:rPr>
          <w:rFonts w:ascii="Times New Roman" w:hAnsi="Times New Roman"/>
          <w:spacing w:val="-4"/>
          <w:sz w:val="24"/>
          <w:szCs w:val="24"/>
        </w:rPr>
        <w:t>Финансирование мероприятий целевой муниципальной программы производить в пределах ассигнований, предусмотренных на эти цели в бюджете Громовско</w:t>
      </w:r>
      <w:r w:rsidR="00D027C6">
        <w:rPr>
          <w:rFonts w:ascii="Times New Roman" w:hAnsi="Times New Roman"/>
          <w:spacing w:val="-4"/>
          <w:sz w:val="24"/>
          <w:szCs w:val="24"/>
        </w:rPr>
        <w:t>го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сельско</w:t>
      </w:r>
      <w:r w:rsidR="00D027C6">
        <w:rPr>
          <w:rFonts w:ascii="Times New Roman" w:hAnsi="Times New Roman"/>
          <w:spacing w:val="-4"/>
          <w:sz w:val="24"/>
          <w:szCs w:val="24"/>
        </w:rPr>
        <w:t>го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поселени</w:t>
      </w:r>
      <w:r w:rsidR="00D027C6">
        <w:rPr>
          <w:rFonts w:ascii="Times New Roman" w:hAnsi="Times New Roman"/>
          <w:spacing w:val="-4"/>
          <w:sz w:val="24"/>
          <w:szCs w:val="24"/>
        </w:rPr>
        <w:t>я</w:t>
      </w:r>
      <w:r w:rsidRPr="006B3A8F">
        <w:rPr>
          <w:rFonts w:ascii="Times New Roman" w:hAnsi="Times New Roman"/>
          <w:spacing w:val="-4"/>
          <w:sz w:val="24"/>
          <w:szCs w:val="24"/>
        </w:rPr>
        <w:t xml:space="preserve"> на соответствующий финансовый год.</w:t>
      </w:r>
    </w:p>
    <w:p w14:paraId="5E0781C1" w14:textId="0DF4CA5B" w:rsidR="00F101C4" w:rsidRPr="00CC4349" w:rsidRDefault="00F101C4" w:rsidP="006B3A8F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Леноблинформ</w:t>
      </w:r>
      <w:proofErr w:type="spellEnd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») http://www.lenoblinform.ru, разместить в сети Интернет на официальном сайте Громовско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 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Приозерск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ого 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район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Ленинградской области </w:t>
      </w:r>
      <w:hyperlink r:id="rId8" w:history="1">
        <w:r w:rsidRPr="00CC4349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www.admingromovo.ru</w:t>
        </w:r>
      </w:hyperlink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68777AE" w14:textId="41FEF181" w:rsidR="00BD4A0B" w:rsidRDefault="00BD4A0B" w:rsidP="006B3A8F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ведущего специалиста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по делопроизводств</w:t>
      </w:r>
      <w:r w:rsidR="006B3A8F">
        <w:rPr>
          <w:rFonts w:ascii="Times New Roman" w:eastAsia="Times New Roman" w:hAnsi="Times New Roman"/>
          <w:sz w:val="24"/>
          <w:szCs w:val="24"/>
          <w:lang w:eastAsia="ru-RU"/>
        </w:rPr>
        <w:t>у.</w:t>
      </w:r>
    </w:p>
    <w:p w14:paraId="4A284E37" w14:textId="77777777" w:rsidR="006B3A8F" w:rsidRDefault="006B3A8F" w:rsidP="00D027C6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416329" w14:textId="77777777" w:rsidR="00D027C6" w:rsidRPr="006B3A8F" w:rsidRDefault="00D027C6" w:rsidP="00D027C6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74546" w14:textId="77777777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959F4" w14:textId="1BF3EC5C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администрации                                                                    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А.П. Кутузов</w:t>
      </w:r>
    </w:p>
    <w:p w14:paraId="77BF4CF0" w14:textId="4BD13C76" w:rsidR="00F101C4" w:rsidRPr="00D027C6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CE971" w14:textId="39CD9B9B" w:rsid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76DF1" w14:textId="77777777" w:rsidR="006B3A8F" w:rsidRPr="00BD4A0B" w:rsidRDefault="006B3A8F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45B02" w14:textId="73F7873D" w:rsidR="00BD4A0B" w:rsidRPr="00BD4A0B" w:rsidRDefault="00F101C4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Сайфулина Н.Р. 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447</w:t>
      </w:r>
    </w:p>
    <w:p w14:paraId="47C744A9" w14:textId="0E7F0981" w:rsidR="00BD4A0B" w:rsidRPr="00F101C4" w:rsidRDefault="00BD4A0B" w:rsidP="00F10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Разослано: дело-</w:t>
      </w:r>
      <w:r w:rsidR="00D027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, прокуратура-1</w:t>
      </w:r>
    </w:p>
    <w:p w14:paraId="42A1DC97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lastRenderedPageBreak/>
        <w:t>Утверждена</w:t>
      </w:r>
    </w:p>
    <w:p w14:paraId="5698547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43461533" w14:textId="6444E99E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Громовско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</w:p>
    <w:p w14:paraId="38A5555A" w14:textId="5EC3E4F0" w:rsidR="00BD4A0B" w:rsidRPr="00BD4A0B" w:rsidRDefault="00BD4A0B" w:rsidP="00D027C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Приозерск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</w:p>
    <w:p w14:paraId="39C83D88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Ленинградской области</w:t>
      </w:r>
    </w:p>
    <w:p w14:paraId="51ED4A18" w14:textId="74D1C42B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18.12.2023</w:t>
      </w:r>
      <w:r w:rsidR="006817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года № </w:t>
      </w:r>
      <w:r w:rsidR="00D027C6">
        <w:rPr>
          <w:rFonts w:ascii="Times New Roman" w:eastAsia="Times New Roman" w:hAnsi="Times New Roman"/>
          <w:bCs/>
          <w:sz w:val="24"/>
          <w:szCs w:val="24"/>
          <w:lang w:eastAsia="ru-RU"/>
        </w:rPr>
        <w:t>402</w:t>
      </w:r>
    </w:p>
    <w:p w14:paraId="3FEF15EC" w14:textId="58921EF7" w:rsidR="00BD4A0B" w:rsidRPr="00F101C4" w:rsidRDefault="00BD4A0B" w:rsidP="00F101C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(Приложение 1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5228C803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018E0DA9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41AEB575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667411A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>ПАСПОРТ</w:t>
      </w:r>
    </w:p>
    <w:p w14:paraId="0DD662A1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муниципальной программы </w:t>
      </w:r>
    </w:p>
    <w:p w14:paraId="749272FB" w14:textId="1F7F1180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«Развитие муниципальной службы в </w:t>
      </w:r>
      <w:r w:rsidR="00F101C4">
        <w:rPr>
          <w:rFonts w:ascii="Times New Roman" w:eastAsiaTheme="minorHAnsi" w:hAnsi="Times New Roman"/>
          <w:b/>
          <w:sz w:val="24"/>
          <w:szCs w:val="24"/>
        </w:rPr>
        <w:t>МО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101C4">
        <w:rPr>
          <w:rFonts w:ascii="Times New Roman" w:eastAsiaTheme="minorHAnsi" w:hAnsi="Times New Roman"/>
          <w:b/>
          <w:sz w:val="24"/>
          <w:szCs w:val="24"/>
        </w:rPr>
        <w:t>Громовское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сельское поселение на 2022 -2024 год»</w:t>
      </w:r>
    </w:p>
    <w:p w14:paraId="315205BD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2B2F58F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97"/>
        <w:gridCol w:w="6447"/>
      </w:tblGrid>
      <w:tr w:rsidR="00BD4A0B" w:rsidRPr="00BD4A0B" w14:paraId="3C9EF99C" w14:textId="77777777" w:rsidTr="00CB151F">
        <w:tc>
          <w:tcPr>
            <w:tcW w:w="2897" w:type="dxa"/>
          </w:tcPr>
          <w:p w14:paraId="168336E2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  <w:r w:rsidRPr="00BD4A0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447" w:type="dxa"/>
          </w:tcPr>
          <w:p w14:paraId="42DD3DF7" w14:textId="0BD2EB8F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2022-2024 гг</w:t>
            </w:r>
            <w:r w:rsidR="00CB151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BD4A0B" w:rsidRPr="00BD4A0B" w14:paraId="6A5BDF0E" w14:textId="77777777" w:rsidTr="00CB151F">
        <w:tc>
          <w:tcPr>
            <w:tcW w:w="2897" w:type="dxa"/>
          </w:tcPr>
          <w:p w14:paraId="39DA9716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47" w:type="dxa"/>
          </w:tcPr>
          <w:p w14:paraId="11E2F06D" w14:textId="6731C35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>Громовско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Приозерск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Ленинградской области</w:t>
            </w:r>
          </w:p>
          <w:p w14:paraId="4A2E395F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A0B" w:rsidRPr="00BD4A0B" w14:paraId="1B534891" w14:textId="77777777" w:rsidTr="00CB151F">
        <w:tc>
          <w:tcPr>
            <w:tcW w:w="2897" w:type="dxa"/>
          </w:tcPr>
          <w:p w14:paraId="2FE80BB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47" w:type="dxa"/>
          </w:tcPr>
          <w:p w14:paraId="74166CA7" w14:textId="6A191055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Муниципальные служащие администрации 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>Громовско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 xml:space="preserve">го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 xml:space="preserve">я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Приозерск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 xml:space="preserve">ого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муниципальн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>ого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район</w:t>
            </w:r>
            <w:r w:rsidR="00D027C6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  <w:tr w:rsidR="00BD4A0B" w:rsidRPr="00BD4A0B" w14:paraId="1DA1E001" w14:textId="77777777" w:rsidTr="00CB151F">
        <w:tc>
          <w:tcPr>
            <w:tcW w:w="2897" w:type="dxa"/>
          </w:tcPr>
          <w:p w14:paraId="6513ACEE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47" w:type="dxa"/>
          </w:tcPr>
          <w:p w14:paraId="65C6FB41" w14:textId="78A802E4" w:rsidR="00BD4A0B" w:rsidRPr="00BD4A0B" w:rsidRDefault="00CB151F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 Программы – </w:t>
            </w:r>
            <w:bookmarkStart w:id="0" w:name="_Hlk93050453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</w:t>
            </w:r>
            <w:bookmarkEnd w:id="0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BD4A0B" w:rsidRPr="00BD4A0B" w14:paraId="60ECFD7D" w14:textId="77777777" w:rsidTr="00CB151F">
        <w:tc>
          <w:tcPr>
            <w:tcW w:w="2897" w:type="dxa"/>
          </w:tcPr>
          <w:p w14:paraId="661B55B6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47" w:type="dxa"/>
          </w:tcPr>
          <w:p w14:paraId="41B40EAB" w14:textId="6083D31F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нормативной правовой базы местного самоуправления;</w:t>
            </w:r>
          </w:p>
          <w:p w14:paraId="33A39103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Организация обучения и повышения квалификации кадров для органов местного самоуправления;</w:t>
            </w:r>
          </w:p>
          <w:p w14:paraId="24FEE03B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профессиональной подготовки муниципальных служащих.</w:t>
            </w:r>
          </w:p>
        </w:tc>
      </w:tr>
      <w:tr w:rsidR="00BD4A0B" w:rsidRPr="00BD4A0B" w14:paraId="1448B0F8" w14:textId="77777777" w:rsidTr="00CB151F">
        <w:tc>
          <w:tcPr>
            <w:tcW w:w="2897" w:type="dxa"/>
          </w:tcPr>
          <w:p w14:paraId="7EC59E3D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447" w:type="dxa"/>
          </w:tcPr>
          <w:p w14:paraId="7E5497B2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К 2024 году:</w:t>
            </w:r>
          </w:p>
          <w:p w14:paraId="042FDA77" w14:textId="5DCBEB16" w:rsidR="00CC4349" w:rsidRDefault="00CC4349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служащих, прошедших </w:t>
            </w:r>
            <w:r w:rsidR="00C744ED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027C6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чел.;</w:t>
            </w:r>
          </w:p>
          <w:p w14:paraId="068D2967" w14:textId="7306A4BF" w:rsidR="00BD4A0B" w:rsidRPr="00BD4A0B" w:rsidRDefault="00CC4349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количество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муниципальных служащих, включенных в резерв управленческих кадров, прошедших курсы повышения квалификации-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чел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07A0618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31BA8695" w14:textId="77777777" w:rsidTr="00CB151F">
        <w:tc>
          <w:tcPr>
            <w:tcW w:w="2897" w:type="dxa"/>
          </w:tcPr>
          <w:p w14:paraId="43B9E373" w14:textId="7DBD1913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Подпрограммы</w:t>
            </w:r>
            <w:r w:rsidR="00CC434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47" w:type="dxa"/>
          </w:tcPr>
          <w:p w14:paraId="4D5785F2" w14:textId="445B45F9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Не имеет подпрограмм</w:t>
            </w:r>
          </w:p>
        </w:tc>
      </w:tr>
      <w:tr w:rsidR="00BD4A0B" w:rsidRPr="00BD4A0B" w14:paraId="6336CDD9" w14:textId="77777777" w:rsidTr="00CB151F">
        <w:tc>
          <w:tcPr>
            <w:tcW w:w="2897" w:type="dxa"/>
          </w:tcPr>
          <w:p w14:paraId="5BC9CAA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47" w:type="dxa"/>
          </w:tcPr>
          <w:p w14:paraId="677088A3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BD4A0B" w:rsidRPr="00BD4A0B" w14:paraId="249F5AD3" w14:textId="77777777" w:rsidTr="00CB151F">
        <w:tc>
          <w:tcPr>
            <w:tcW w:w="2897" w:type="dxa"/>
          </w:tcPr>
          <w:p w14:paraId="4883E89B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447" w:type="dxa"/>
          </w:tcPr>
          <w:p w14:paraId="077F55EF" w14:textId="447F6AA8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F3499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B5A34">
              <w:rPr>
                <w:rFonts w:ascii="Times New Roman" w:eastAsia="Times New Roman" w:hAnsi="Times New Roman"/>
                <w:sz w:val="24"/>
                <w:szCs w:val="24"/>
              </w:rPr>
              <w:t xml:space="preserve">26, 576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тыс. руб.:</w:t>
            </w:r>
          </w:p>
          <w:p w14:paraId="3B105A36" w14:textId="04DE5FFD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2022 год – 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BF0DB1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14:paraId="7D619FC8" w14:textId="58861499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2023 год – </w:t>
            </w:r>
            <w:r w:rsidR="008B5A34">
              <w:rPr>
                <w:rFonts w:ascii="Times New Roman" w:eastAsia="Times New Roman" w:hAnsi="Times New Roman"/>
                <w:sz w:val="24"/>
                <w:szCs w:val="24"/>
              </w:rPr>
              <w:t>41,451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14:paraId="253BB784" w14:textId="31C3AED5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– </w:t>
            </w:r>
            <w:r w:rsidR="00CC434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0,0 тыс. руб.</w:t>
            </w:r>
          </w:p>
          <w:p w14:paraId="7EFC002B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5E9C1E78" w14:textId="77777777" w:rsidTr="00CB151F">
        <w:tc>
          <w:tcPr>
            <w:tcW w:w="2897" w:type="dxa"/>
          </w:tcPr>
          <w:p w14:paraId="106C050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447" w:type="dxa"/>
          </w:tcPr>
          <w:p w14:paraId="1B09B61C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2649DAAE" w14:textId="77777777" w:rsidR="00BD4A0B" w:rsidRPr="00BD4A0B" w:rsidRDefault="00BD4A0B" w:rsidP="00BD4A0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A0727C6" w14:textId="77777777" w:rsidR="00CC4349" w:rsidRPr="00BD4A0B" w:rsidRDefault="00CC4349" w:rsidP="00BD4A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89D266E" w14:textId="23387099" w:rsidR="00BD4A0B" w:rsidRPr="008B5A34" w:rsidRDefault="00BD4A0B" w:rsidP="008B5A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Общая характеристика, основные проблемы и прогноз развития </w:t>
      </w:r>
    </w:p>
    <w:p w14:paraId="3FD8417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сферы реализации Программы</w:t>
      </w:r>
    </w:p>
    <w:p w14:paraId="66548E01" w14:textId="77777777" w:rsidR="00BD4A0B" w:rsidRPr="00BD4A0B" w:rsidRDefault="00BD4A0B" w:rsidP="00BD4A0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02E788" w14:textId="77777777" w:rsidR="00C66CFD" w:rsidRDefault="00C66CFD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A790CB" w14:textId="3C1BAE85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населением непосредственно формируется и контролируется,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органам власти.</w:t>
      </w:r>
    </w:p>
    <w:p w14:paraId="126A7A64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Российской Федерации наиболее значимыми источниками права, регламентирующими организацию местного самоуправления, являются:</w:t>
      </w:r>
    </w:p>
    <w:p w14:paraId="19E5FC1D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Федерации, федеральные законы от 06 октября 2003 года                 № 131-ФЗ «Об общих принципах организации местного самоуправления в Российской Федерации», от 21 июля 2005 года № 97-ФЗ «О порядке государственной регистрации уставов муниципальных образований», от 02 марта 2007 года № 25-ФЗ «О муниципальной службе в Российской Федерации»</w:t>
      </w:r>
    </w:p>
    <w:p w14:paraId="27059757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К компетенции органов местного самоуправления относится решение вопросов местного значения и реализация переданных отдельных государственных полномочий. Полномочия по решению вопросов местного значения могут передаваться органами местного самоуправления муниципального района органам местного самоуправления поселений и органами местного самоуправления поселений органам местного самоуправления муниципальных районов.</w:t>
      </w:r>
    </w:p>
    <w:p w14:paraId="1C8B9DEE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Функциональной самостоятельности муниципальных образований поселенческого уровня препятствует недостаток квалификации кадров органов местного самоуправления.</w:t>
      </w:r>
    </w:p>
    <w:p w14:paraId="33366537" w14:textId="2BD77560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</w:t>
      </w:r>
      <w:r w:rsidR="00620EC2" w:rsidRPr="00620EC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20EC2" w:rsidRPr="00CB151F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</w:t>
      </w:r>
      <w:r w:rsidR="00620EC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A470BD3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Необходимо проведение обучения на курсах повышения квалификации кадров органов местного самоуправления и проведения краткосрочных семинаров, совещаний, с руководителями, заместителями руководителей органов местного самоуправления и муниципальными служащими по актуальным проблемам, возникающим при решении вопросов местного значения и реализации переданных отдельных государственных полномочий.</w:t>
      </w:r>
    </w:p>
    <w:p w14:paraId="229D89A0" w14:textId="7C5D31BA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 общей численности муниципальных служащих в муниципальном образовании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Приозерский муниципальный район Ленинградской области на повышение квалификации должны, исходя из единства требований к подготовке, переподготовке и повышению квалификации муниципальных служащих и государственных гражданских служащих, ежегодно направляться 2 человека.</w:t>
      </w:r>
    </w:p>
    <w:p w14:paraId="10B58F27" w14:textId="435BB5E5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администрации муниципального образования в настоящее время сформированы кадровые резервы. Резерв управленческих кадров в муниципальном образовании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Приозерский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муниципальный район составлен на 2 должности муниципальной службы. В резерв включен</w:t>
      </w:r>
      <w:r w:rsidR="008B5A34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Количество лиц в возрасте до 35 лет составляет </w:t>
      </w:r>
      <w:r w:rsidR="008B5A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Из лиц, включенных в резерв,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 xml:space="preserve">ни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один не имеет профессиональное образование по специальности «государственное и муниципальное управление». Резервы управленческих кадров муниципальных образований и кадровые резервы администраций муниципальных образований требуют регулярного ежегодного обновления. Лица, включенные в резервы, должны направляться на повышение квалификации в первоочередном порядке.</w:t>
      </w:r>
    </w:p>
    <w:p w14:paraId="20417E5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B98D222" w14:textId="255107C2" w:rsidR="00BD4A0B" w:rsidRPr="008B5A34" w:rsidRDefault="00BD4A0B" w:rsidP="008B5A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Приоритеты и цели муниципальной политики</w:t>
      </w:r>
    </w:p>
    <w:p w14:paraId="00C225D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сфере реализации муниципальной Программы</w:t>
      </w:r>
    </w:p>
    <w:p w14:paraId="33335C03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5DB8EE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2A8C5FA3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позволит:</w:t>
      </w:r>
    </w:p>
    <w:p w14:paraId="663DB1DA" w14:textId="29639410" w:rsidR="00BD4A0B" w:rsidRPr="00BD4A0B" w:rsidRDefault="00BD4A0B" w:rsidP="00BD4A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укрепить кадровый потенциал органов местного самоуправления муниципального образования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создать лучшие условия для формирования управленческого резерва на местном уровне;</w:t>
      </w:r>
    </w:p>
    <w:p w14:paraId="67DCD687" w14:textId="75EF2909" w:rsidR="00BD4A0B" w:rsidRPr="00BD4A0B" w:rsidRDefault="00BD4A0B" w:rsidP="00BD4A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содействовать развитию гражданского общества, в том числе поддержке и развитию иных форм осуществления местного самоуправления на территории муниципального образования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поселение муниципального образования  Приозерский муниципальный район Ленинградской области (старосты и общественные советы) в соответствии с областным законом № 147-оз от 28 декабря 2018 года «О старостах   сельских  населенных  пунктов  Ленинградской  области  и содействии  участию  населения  в  осуществлении  местного  самоуправления в  иных формах  на  частях территорий муниципальных образований Ленинградской области» в целях решения первоочередных вопросов местного значения.</w:t>
      </w:r>
    </w:p>
    <w:p w14:paraId="1E1EED2F" w14:textId="17CE9850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Программы является оказание содействия в развитии кадрового обеспечения   в муниципальном образовании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Приозерский муниципальный район на период до 2024 года. </w:t>
      </w:r>
    </w:p>
    <w:p w14:paraId="237DEC62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Программы предполагается:</w:t>
      </w:r>
    </w:p>
    <w:p w14:paraId="30E229F1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оказание содействия в формировании резерва управленческих кадров;</w:t>
      </w:r>
    </w:p>
    <w:p w14:paraId="6F6FE12F" w14:textId="40ABD982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положений федерального законодательства в части ведения регионального регистра муниципальных нормативных правовых актов, разработка соответствующих методических рекомендаций.</w:t>
      </w:r>
    </w:p>
    <w:p w14:paraId="321EB1B9" w14:textId="045DB8EC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Программы являются:</w:t>
      </w:r>
    </w:p>
    <w:p w14:paraId="5E94E48A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нормативной правовой базы местного самоуправления;</w:t>
      </w:r>
    </w:p>
    <w:p w14:paraId="11107646" w14:textId="643D9504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механизма перераспределения полномочий по решению вопросов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местного значения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передаваемых на основе соглашений между органами местного самоуправления поселений и муниципального района;</w:t>
      </w:r>
    </w:p>
    <w:p w14:paraId="3F9623BC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организация обучения и повышения квалификации кадров для органов местного самоуправления;</w:t>
      </w:r>
    </w:p>
    <w:p w14:paraId="7DE5C7FF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выработка рекомендаций, способствующих повышению качества профессиональной подготовки муниципальных служащих.</w:t>
      </w:r>
    </w:p>
    <w:p w14:paraId="733686A2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DD7DE94" w14:textId="6CF5EBDD" w:rsidR="00BD4A0B" w:rsidRPr="008B5A34" w:rsidRDefault="00BD4A0B" w:rsidP="008B5A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8B5A34">
        <w:rPr>
          <w:rFonts w:ascii="Times New Roman" w:eastAsiaTheme="minorEastAsia" w:hAnsi="Times New Roman"/>
          <w:b/>
          <w:sz w:val="24"/>
          <w:szCs w:val="24"/>
          <w:lang w:eastAsia="ru-RU"/>
        </w:rPr>
        <w:t>Комплекс процессных мероприятий</w:t>
      </w:r>
    </w:p>
    <w:p w14:paraId="2D8292A2" w14:textId="4789E5D7" w:rsidR="00BD4A0B" w:rsidRPr="00BD4A0B" w:rsidRDefault="00BD4A0B" w:rsidP="00BD4A0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b/>
          <w:sz w:val="24"/>
          <w:szCs w:val="24"/>
          <w:lang w:eastAsia="ru-RU"/>
        </w:rPr>
        <w:t>«Развитие муниципальной службы»</w:t>
      </w:r>
    </w:p>
    <w:p w14:paraId="0540138B" w14:textId="77777777" w:rsidR="00BD4A0B" w:rsidRPr="00BD4A0B" w:rsidRDefault="00BD4A0B" w:rsidP="00BD4A0B">
      <w:pPr>
        <w:spacing w:after="0" w:line="240" w:lineRule="auto"/>
        <w:ind w:firstLine="709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63A61F0" w14:textId="5BE2893D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1.Совершенствование кадрового обеспечения муниципальной службы, правовых, организационных и методических механизмов ее функционирования;</w:t>
      </w:r>
    </w:p>
    <w:p w14:paraId="08CBEEA3" w14:textId="5C63E6B3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 xml:space="preserve">2.Формирование высокопрофессионального кадрового состава муниципальных служащих в </w:t>
      </w:r>
      <w:proofErr w:type="spellStart"/>
      <w:r w:rsidR="002B4D7E">
        <w:rPr>
          <w:rFonts w:ascii="Times New Roman" w:eastAsiaTheme="minorEastAsia" w:hAnsi="Times New Roman"/>
          <w:sz w:val="24"/>
          <w:szCs w:val="24"/>
          <w:lang w:eastAsia="ru-RU"/>
        </w:rPr>
        <w:t>Громовском</w:t>
      </w:r>
      <w:proofErr w:type="spellEnd"/>
      <w:r w:rsidR="002B4D7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сельском </w:t>
      </w: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поселении;</w:t>
      </w:r>
    </w:p>
    <w:p w14:paraId="128E8A68" w14:textId="775D42A7" w:rsidR="00BD4A0B" w:rsidRPr="00BD4A0B" w:rsidRDefault="00BD4A0B" w:rsidP="003B450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01606B30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AFCB4C7" w14:textId="77777777" w:rsidR="00BD4A0B" w:rsidRPr="00BD4A0B" w:rsidRDefault="00BD4A0B" w:rsidP="00BD4A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B013CD" w14:textId="1DD03774" w:rsidR="00BD4A0B" w:rsidRPr="008B5A34" w:rsidRDefault="00BD4A0B" w:rsidP="008B5A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Источники финансирования Программы</w:t>
      </w:r>
    </w:p>
    <w:p w14:paraId="2CF49F3A" w14:textId="77777777" w:rsidR="00BD4A0B" w:rsidRPr="00BD4A0B" w:rsidRDefault="00BD4A0B" w:rsidP="00A337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8D425F" w14:textId="0A680DC7" w:rsidR="00BD4A0B" w:rsidRPr="00BD4A0B" w:rsidRDefault="00BD4A0B" w:rsidP="00A3370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       Финансирование Программы осуществляется за счет средств местного бюджета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Громовско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го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сельско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го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поселени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я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в размере 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126, 576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 тыс. руб., (таблица 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1,2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)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, 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в том числе: </w:t>
      </w:r>
    </w:p>
    <w:p w14:paraId="2938093C" w14:textId="6C9E3841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- 2022 год — местный бюджет – </w:t>
      </w:r>
      <w:r w:rsidR="00BF0DB1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35,125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тыс. руб. </w:t>
      </w:r>
    </w:p>
    <w:p w14:paraId="65C70AA7" w14:textId="05AD12B1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- 2023 год — местный бюджет – </w:t>
      </w:r>
      <w:r w:rsidR="008B5A34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41, 451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тыс. руб. </w:t>
      </w:r>
    </w:p>
    <w:p w14:paraId="1FF089ED" w14:textId="50532512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- 2024 год — местный бюджет –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0,0 тыс. руб. </w:t>
      </w:r>
    </w:p>
    <w:p w14:paraId="69E81A18" w14:textId="77777777" w:rsidR="00BD4A0B" w:rsidRPr="00BD4A0B" w:rsidRDefault="00BD4A0B" w:rsidP="00BD4A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DF220" w14:textId="77777777" w:rsidR="00BD4A0B" w:rsidRPr="00BD4A0B" w:rsidRDefault="00BD4A0B" w:rsidP="00BD4A0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6A6A6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> </w:t>
      </w:r>
    </w:p>
    <w:p w14:paraId="62DB486B" w14:textId="4CAD2C37" w:rsidR="00BD4A0B" w:rsidRPr="008B5A34" w:rsidRDefault="00BD4A0B" w:rsidP="008B5A34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5A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Методика оценки эффективности Программы</w:t>
      </w:r>
    </w:p>
    <w:p w14:paraId="11761E7F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7C97A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286E8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288E56C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77A340A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4CF3D08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4094D6E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2904B39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346B25C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5801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Пфit</w:t>
      </w:r>
      <w:proofErr w:type="spellEnd"/>
    </w:p>
    <w:p w14:paraId="3B60A82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= ------,</w:t>
      </w:r>
    </w:p>
    <w:p w14:paraId="0620F02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</w:p>
    <w:p w14:paraId="38A9391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11BE6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789824E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результативность достижения i-го показателя, характеризующего ход реализации Программы, в год t;</w:t>
      </w:r>
    </w:p>
    <w:p w14:paraId="7FCC0C9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Пфit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значение i-го показателя, характеризующего реализацию Программы, в год t;</w:t>
      </w:r>
    </w:p>
    <w:p w14:paraId="520C5EC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i-го показателя, характеризующего реализацию Программы, в год t;</w:t>
      </w:r>
    </w:p>
    <w:p w14:paraId="3F9C518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i - номер показателя Программы.</w:t>
      </w:r>
    </w:p>
    <w:p w14:paraId="6AF191F2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6. Интегральная оценка результативности Программы в год t определяется по следующей формуле:</w:t>
      </w:r>
    </w:p>
    <w:p w14:paraId="5078D73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44A6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</w:p>
    <w:p w14:paraId="3F06C52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SUM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</w:p>
    <w:p w14:paraId="01C564E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1</w:t>
      </w:r>
    </w:p>
    <w:p w14:paraId="0CBD74B9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------- x 100,</w:t>
      </w:r>
    </w:p>
    <w:p w14:paraId="5B339F8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</w:t>
      </w:r>
    </w:p>
    <w:p w14:paraId="667B98A2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9B5BE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1921EA6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 (в процентах);</w:t>
      </w:r>
    </w:p>
    <w:p w14:paraId="452AA62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 результативности по i-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показателю </w:t>
      </w:r>
      <w:hyperlink r:id="rId9" w:history="1">
        <w:r w:rsidRPr="00BD4A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t;</w:t>
      </w:r>
    </w:p>
    <w:p w14:paraId="1034B7C8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 - количество показателей Программы.</w:t>
      </w:r>
    </w:p>
    <w:p w14:paraId="517B1B1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--------------------------------</w:t>
      </w:r>
    </w:p>
    <w:p w14:paraId="7ACA49D7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&lt;1&gt; Все целевые и объемные показатели Программы являются равнозначными.</w:t>
      </w:r>
    </w:p>
    <w:p w14:paraId="3D7FC82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F1E9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2CB67D0D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E8138B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</w:p>
    <w:p w14:paraId="3542A1B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t = ---- x 100,</w:t>
      </w:r>
    </w:p>
    <w:p w14:paraId="5842209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St</w:t>
      </w:r>
    </w:p>
    <w:p w14:paraId="7BE88B5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33707BD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14:paraId="1130A3D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эффективность Программы в год t;</w:t>
      </w:r>
    </w:p>
    <w:p w14:paraId="120B5D0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58FDC10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t.</w:t>
      </w:r>
    </w:p>
    <w:p w14:paraId="19E2BBF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2A523386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2E8F5D0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14:paraId="4CF04B47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14:paraId="3984C10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менее 50% - Программа реализуется неэффективно.</w:t>
      </w:r>
    </w:p>
    <w:p w14:paraId="1ACCFFAB" w14:textId="0CE0FB72" w:rsidR="00E967DD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 </w:t>
      </w:r>
    </w:p>
    <w:p w14:paraId="4EE382DF" w14:textId="092081B4" w:rsidR="00E967DD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1C7DF4" w14:textId="77777777" w:rsidR="00E967DD" w:rsidRPr="00BD4A0B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42D02E9" w14:textId="71BE88B0" w:rsidR="00E967DD" w:rsidRPr="008B5A34" w:rsidRDefault="00E967DD" w:rsidP="008B5A34">
      <w:pPr>
        <w:pStyle w:val="a9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5A34">
        <w:rPr>
          <w:rFonts w:ascii="Times New Roman" w:eastAsia="Times New Roman" w:hAnsi="Times New Roman"/>
          <w:b/>
          <w:sz w:val="24"/>
          <w:szCs w:val="24"/>
          <w:lang w:eastAsia="ar-SA"/>
        </w:rPr>
        <w:t>Риски при реализации муниципальной программы.</w:t>
      </w:r>
    </w:p>
    <w:p w14:paraId="6DD55F9C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C1E201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14:paraId="0207FD6F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0792403A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10B6ADB1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4B3227BF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обеспечивает своевременность мониторинга реализации программы;</w:t>
      </w:r>
    </w:p>
    <w:p w14:paraId="5E2BADC7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4CB6964A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13B07D69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74C7E787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К внутренним рискам относятся:</w:t>
      </w:r>
    </w:p>
    <w:p w14:paraId="340A23B3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 xml:space="preserve">- риск </w:t>
      </w:r>
      <w:proofErr w:type="gramStart"/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не достижения</w:t>
      </w:r>
      <w:proofErr w:type="gramEnd"/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 xml:space="preserve"> запланированных результатов.</w:t>
      </w:r>
    </w:p>
    <w:p w14:paraId="04085509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4EB2E6ED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68A99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7D3FF6B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3C3CBD28" w14:textId="7518D81A" w:rsidR="008B5A34" w:rsidRPr="008B5A34" w:rsidRDefault="008B5A34" w:rsidP="008B5A34">
      <w:pPr>
        <w:pStyle w:val="a9"/>
        <w:numPr>
          <w:ilvl w:val="0"/>
          <w:numId w:val="4"/>
        </w:numPr>
        <w:tabs>
          <w:tab w:val="left" w:pos="1500"/>
        </w:tabs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8B5A34">
        <w:rPr>
          <w:rFonts w:ascii="Times New Roman" w:eastAsia="Times New Roman" w:hAnsi="Times New Roman"/>
          <w:b/>
          <w:sz w:val="24"/>
          <w:szCs w:val="24"/>
        </w:rPr>
        <w:t>Ожидаемые конечные результаты реализации </w:t>
      </w:r>
      <w:bookmarkStart w:id="1" w:name="YANDEX_253"/>
      <w:bookmarkEnd w:id="1"/>
      <w:r w:rsidRPr="008B5A34">
        <w:rPr>
          <w:rFonts w:ascii="Times New Roman" w:eastAsia="Times New Roman" w:hAnsi="Times New Roman"/>
          <w:b/>
          <w:sz w:val="24"/>
          <w:szCs w:val="24"/>
        </w:rPr>
        <w:t>программы</w:t>
      </w:r>
    </w:p>
    <w:p w14:paraId="01316CEB" w14:textId="77777777" w:rsidR="008B5A34" w:rsidRPr="00BD4A0B" w:rsidRDefault="008B5A34" w:rsidP="008B5A34">
      <w:pPr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Реализация Программы обеспечит развитие и совершенствование муниципальной службы, создание целостной системы управления муниципальной службой, повышение эффективности служебной деятельности муниципальных служащих администрации муниципального образования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Громовское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сельское поселение и как следствие, повышение качества предоставления муниципальных услуг гражданам и организациям муниципального образования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Громовское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сельское поселение. </w:t>
      </w:r>
    </w:p>
    <w:p w14:paraId="602C2E7D" w14:textId="77777777" w:rsidR="008B5A34" w:rsidRPr="00BD4A0B" w:rsidRDefault="008B5A34" w:rsidP="008B5A34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t xml:space="preserve">Отчеты о реализации муниципальной программы предоставляются по формам </w:t>
      </w:r>
      <w:proofErr w:type="gramStart"/>
      <w:r w:rsidRPr="00BD4A0B">
        <w:rPr>
          <w:rFonts w:ascii="Times New Roman" w:eastAsia="Times New Roman" w:hAnsi="Times New Roman"/>
          <w:sz w:val="24"/>
          <w:szCs w:val="24"/>
        </w:rPr>
        <w:t>согласно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</w:rPr>
        <w:t>таблицы</w:t>
      </w:r>
      <w:proofErr w:type="gramEnd"/>
      <w:r w:rsidRPr="00BD4A0B">
        <w:rPr>
          <w:rFonts w:ascii="Times New Roman" w:eastAsia="Times New Roman" w:hAnsi="Times New Roman"/>
          <w:sz w:val="24"/>
          <w:szCs w:val="24"/>
        </w:rPr>
        <w:t xml:space="preserve"> 3.</w:t>
      </w:r>
    </w:p>
    <w:p w14:paraId="19E91FB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F72FA9D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sectPr w:rsidR="00BD4A0B" w:rsidRPr="00BD4A0B" w:rsidSect="00DE70D6">
          <w:headerReference w:type="even" r:id="rId10"/>
          <w:headerReference w:type="default" r:id="rId11"/>
          <w:pgSz w:w="11906" w:h="16838"/>
          <w:pgMar w:top="0" w:right="851" w:bottom="851" w:left="1701" w:header="709" w:footer="709" w:gutter="0"/>
          <w:cols w:space="708"/>
          <w:docGrid w:linePitch="360"/>
        </w:sectPr>
      </w:pPr>
    </w:p>
    <w:p w14:paraId="19051CE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</w:rPr>
        <w:lastRenderedPageBreak/>
        <w:t>Таблица</w:t>
      </w:r>
      <w:r w:rsidRPr="00BD4A0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1</w:t>
      </w:r>
    </w:p>
    <w:p w14:paraId="743352F0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Целевые показатели</w:t>
      </w:r>
    </w:p>
    <w:p w14:paraId="7001ACC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Муниципальной Программы</w:t>
      </w:r>
    </w:p>
    <w:p w14:paraId="0B4E6E91" w14:textId="5C785616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«Развитие муниципальной службы в </w:t>
      </w:r>
      <w:r w:rsidR="002F2D3A"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370B">
        <w:rPr>
          <w:rFonts w:ascii="Times New Roman" w:eastAsia="Times New Roman" w:hAnsi="Times New Roman"/>
          <w:b/>
          <w:sz w:val="24"/>
          <w:szCs w:val="24"/>
          <w:lang w:eastAsia="ru-RU"/>
        </w:rPr>
        <w:t>Громов</w:t>
      </w:r>
      <w:r w:rsidR="002F2D3A">
        <w:rPr>
          <w:rFonts w:ascii="Times New Roman" w:eastAsia="Times New Roman" w:hAnsi="Times New Roman"/>
          <w:b/>
          <w:sz w:val="24"/>
          <w:szCs w:val="24"/>
          <w:lang w:eastAsia="ru-RU"/>
        </w:rPr>
        <w:t>ское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 на 2022-2024 годы»</w:t>
      </w:r>
    </w:p>
    <w:p w14:paraId="5AF4788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722"/>
        <w:gridCol w:w="2410"/>
        <w:gridCol w:w="2409"/>
        <w:gridCol w:w="2977"/>
      </w:tblGrid>
      <w:tr w:rsidR="004D2FFF" w:rsidRPr="004D2FFF" w14:paraId="0D9FE116" w14:textId="77777777" w:rsidTr="004D2FFF">
        <w:tc>
          <w:tcPr>
            <w:tcW w:w="817" w:type="dxa"/>
            <w:vMerge w:val="restart"/>
            <w:shd w:val="clear" w:color="auto" w:fill="auto"/>
          </w:tcPr>
          <w:p w14:paraId="6FC0DAA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14:paraId="54917CC1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6BDF96" w14:textId="345221D8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016D77C8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F98D18D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целевых показателей</w:t>
            </w:r>
          </w:p>
        </w:tc>
      </w:tr>
      <w:tr w:rsidR="004D2FFF" w:rsidRPr="004D2FFF" w14:paraId="46573250" w14:textId="77777777" w:rsidTr="004D2FFF">
        <w:tc>
          <w:tcPr>
            <w:tcW w:w="817" w:type="dxa"/>
            <w:vMerge/>
            <w:shd w:val="clear" w:color="auto" w:fill="auto"/>
          </w:tcPr>
          <w:p w14:paraId="498AAE75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8539173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68FFC58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74A1407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итогам</w:t>
            </w:r>
          </w:p>
          <w:p w14:paraId="2FEF22AA" w14:textId="08021A1D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первого года реализации</w:t>
            </w:r>
          </w:p>
          <w:p w14:paraId="0411B09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5B09315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52075AA1" w14:textId="36AAF612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второго года реализации </w:t>
            </w:r>
          </w:p>
        </w:tc>
        <w:tc>
          <w:tcPr>
            <w:tcW w:w="2977" w:type="dxa"/>
            <w:shd w:val="clear" w:color="auto" w:fill="auto"/>
          </w:tcPr>
          <w:p w14:paraId="7F2CAFB2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705D3E5D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третьего года реализации</w:t>
            </w:r>
          </w:p>
        </w:tc>
      </w:tr>
      <w:tr w:rsidR="00BD4A0B" w:rsidRPr="004D2FFF" w14:paraId="08E9ABA8" w14:textId="77777777" w:rsidTr="004D2FFF">
        <w:tc>
          <w:tcPr>
            <w:tcW w:w="14312" w:type="dxa"/>
            <w:gridSpan w:val="6"/>
            <w:shd w:val="clear" w:color="auto" w:fill="auto"/>
          </w:tcPr>
          <w:p w14:paraId="1A31F0A5" w14:textId="77777777" w:rsidR="00BD4A0B" w:rsidRPr="004D2FFF" w:rsidRDefault="00BD4A0B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1, человек</w:t>
            </w:r>
          </w:p>
        </w:tc>
      </w:tr>
      <w:tr w:rsidR="004D2FFF" w:rsidRPr="004D2FFF" w14:paraId="69EE9A4D" w14:textId="77777777" w:rsidTr="004D2FFF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14:paraId="076B0AFA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090BC1D" w14:textId="5BE7614B" w:rsidR="004D2FFF" w:rsidRPr="004D2FFF" w:rsidRDefault="004D2FFF" w:rsidP="00BD4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служащих, прошедших обучение</w:t>
            </w:r>
            <w:r w:rsidR="00BF0D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повышение квалификации</w:t>
            </w:r>
          </w:p>
        </w:tc>
        <w:tc>
          <w:tcPr>
            <w:tcW w:w="2722" w:type="dxa"/>
            <w:shd w:val="clear" w:color="auto" w:fill="auto"/>
          </w:tcPr>
          <w:p w14:paraId="3B8D6D37" w14:textId="2A6D1BB2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2410" w:type="dxa"/>
            <w:shd w:val="clear" w:color="auto" w:fill="auto"/>
          </w:tcPr>
          <w:p w14:paraId="3BA3B82A" w14:textId="5F55BFC1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12DCED4A" w14:textId="6A4B61F2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087F50B" w14:textId="75D03FAC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D2FFF" w:rsidRPr="004D2FFF" w14:paraId="2D46A47A" w14:textId="77777777" w:rsidTr="004D2FFF">
        <w:trPr>
          <w:trHeight w:val="315"/>
        </w:trPr>
        <w:tc>
          <w:tcPr>
            <w:tcW w:w="817" w:type="dxa"/>
            <w:vMerge/>
            <w:shd w:val="clear" w:color="auto" w:fill="auto"/>
          </w:tcPr>
          <w:p w14:paraId="01A27C41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1857BE4" w14:textId="77777777" w:rsidR="004D2FFF" w:rsidRPr="004D2FFF" w:rsidRDefault="004D2FFF" w:rsidP="00BD4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08EEAF1A" w14:textId="36CC37D5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47C02C25" w14:textId="56340756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326A6E05" w14:textId="74F090BF" w:rsidR="004D2FFF" w:rsidRPr="004D2FFF" w:rsidRDefault="008B5A34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380B82D8" w14:textId="7F304680" w:rsidR="004D2FFF" w:rsidRPr="004D2FFF" w:rsidRDefault="008B5A34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D4A0B" w:rsidRPr="004D2FFF" w14:paraId="62288F2B" w14:textId="77777777" w:rsidTr="004D2FFF">
        <w:tc>
          <w:tcPr>
            <w:tcW w:w="14312" w:type="dxa"/>
            <w:gridSpan w:val="6"/>
            <w:shd w:val="clear" w:color="auto" w:fill="auto"/>
          </w:tcPr>
          <w:p w14:paraId="491FC07E" w14:textId="65006DEF" w:rsidR="00BD4A0B" w:rsidRPr="004D2FFF" w:rsidRDefault="00BD4A0B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Показатель </w:t>
            </w:r>
            <w:r w:rsidR="00BF0DB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процент (%)</w:t>
            </w:r>
          </w:p>
        </w:tc>
      </w:tr>
      <w:tr w:rsidR="004D2FFF" w:rsidRPr="004D2FFF" w14:paraId="25184379" w14:textId="77777777" w:rsidTr="004D2FFF">
        <w:tc>
          <w:tcPr>
            <w:tcW w:w="817" w:type="dxa"/>
            <w:shd w:val="clear" w:color="auto" w:fill="auto"/>
          </w:tcPr>
          <w:p w14:paraId="490945F4" w14:textId="61E8E5AB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4D2FFF"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03CD799C" w14:textId="481FAD98" w:rsidR="004D2FFF" w:rsidRPr="004D2FFF" w:rsidRDefault="00BF0DB1" w:rsidP="00BD4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4D2FFF" w:rsidRPr="004D2FF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служащих, включенных в резерв управленческих кадров, прошедших курсы повышения квалификации</w:t>
            </w:r>
          </w:p>
        </w:tc>
        <w:tc>
          <w:tcPr>
            <w:tcW w:w="2722" w:type="dxa"/>
            <w:shd w:val="clear" w:color="auto" w:fill="auto"/>
          </w:tcPr>
          <w:p w14:paraId="7CBF1296" w14:textId="115835F4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410" w:type="dxa"/>
            <w:shd w:val="clear" w:color="auto" w:fill="auto"/>
          </w:tcPr>
          <w:p w14:paraId="4938F82E" w14:textId="12ED9308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2995E7EF" w14:textId="712D082D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6EF92E3" w14:textId="736079FC" w:rsidR="004D2FFF" w:rsidRPr="004D2FFF" w:rsidRDefault="00BF0DB1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2EE1404A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7F3528" w14:textId="5C864469" w:rsidR="00C744ED" w:rsidRDefault="00C744ED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25FB6123" w14:textId="37CA5242" w:rsidR="00BF0DB1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67C27FF2" w14:textId="2BB35C2E" w:rsidR="00BF0DB1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1AE40E74" w14:textId="3A0B4564" w:rsidR="00BF0DB1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5D71F195" w14:textId="77777777" w:rsidR="00BF0DB1" w:rsidRPr="00BD4A0B" w:rsidRDefault="00BF0DB1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5B23000D" w14:textId="77777777" w:rsidR="00BD4A0B" w:rsidRPr="00BD4A0B" w:rsidRDefault="00BD4A0B" w:rsidP="00BD4A0B">
      <w:pPr>
        <w:tabs>
          <w:tab w:val="left" w:pos="150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t>Таблица 2</w:t>
      </w:r>
    </w:p>
    <w:p w14:paraId="68C5D780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ПЛАН</w:t>
      </w:r>
    </w:p>
    <w:p w14:paraId="08E92F1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РЕАЛИЗАЦИИ МУНИЦИПАЛЬНОЙ ПРОГРАММЫ</w:t>
      </w:r>
    </w:p>
    <w:p w14:paraId="74C0DDF8" w14:textId="2D57E9C0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«РАЗВИТИЕ МУНИЦИПАЛЬНОЙ </w:t>
      </w:r>
      <w:proofErr w:type="gramStart"/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СЛУЖБЫ  В</w:t>
      </w:r>
      <w:proofErr w:type="gramEnd"/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МО</w:t>
      </w:r>
    </w:p>
    <w:p w14:paraId="26107805" w14:textId="7FF55EF9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ГРОМОВСКОЕ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СЕЛЬСКОЕ ПОСЕЛЕНИЕ НА 2022-2024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Г»</w:t>
      </w:r>
    </w:p>
    <w:p w14:paraId="60D9144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1984"/>
        <w:gridCol w:w="1418"/>
        <w:gridCol w:w="1276"/>
        <w:gridCol w:w="1134"/>
        <w:gridCol w:w="1134"/>
        <w:gridCol w:w="1417"/>
      </w:tblGrid>
      <w:tr w:rsidR="00BD4A0B" w:rsidRPr="00BD4A0B" w14:paraId="0C54218B" w14:textId="77777777" w:rsidTr="00F37795">
        <w:trPr>
          <w:trHeight w:val="600"/>
        </w:trPr>
        <w:tc>
          <w:tcPr>
            <w:tcW w:w="3545" w:type="dxa"/>
            <w:vMerge w:val="restart"/>
            <w:shd w:val="clear" w:color="auto" w:fill="auto"/>
          </w:tcPr>
          <w:p w14:paraId="02EBFE67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8B6CA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(должность, Ф.И.О.)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D3A467" w14:textId="10B3DCAF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  <w:p w14:paraId="3756BF36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15F25283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 расходов</w:t>
            </w:r>
            <w:proofErr w:type="gramEnd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ценах  соответствующих  лет)</w:t>
            </w:r>
          </w:p>
        </w:tc>
      </w:tr>
      <w:tr w:rsidR="00BD4A0B" w:rsidRPr="00BD4A0B" w14:paraId="3073F3AB" w14:textId="77777777" w:rsidTr="00F37795">
        <w:trPr>
          <w:cantSplit/>
          <w:trHeight w:val="1515"/>
        </w:trPr>
        <w:tc>
          <w:tcPr>
            <w:tcW w:w="3545" w:type="dxa"/>
            <w:vMerge/>
            <w:shd w:val="clear" w:color="auto" w:fill="auto"/>
          </w:tcPr>
          <w:p w14:paraId="12977C95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93249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extDirection w:val="btLr"/>
          </w:tcPr>
          <w:p w14:paraId="1FF075A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6DD45C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1C9D3A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6C9A601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0F24343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90B457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 источники</w:t>
            </w:r>
            <w:proofErr w:type="gramEnd"/>
          </w:p>
        </w:tc>
      </w:tr>
      <w:tr w:rsidR="00BD4A0B" w:rsidRPr="00BD4A0B" w14:paraId="513E8FEB" w14:textId="77777777" w:rsidTr="00F37795">
        <w:trPr>
          <w:cantSplit/>
          <w:trHeight w:val="295"/>
        </w:trPr>
        <w:tc>
          <w:tcPr>
            <w:tcW w:w="3545" w:type="dxa"/>
            <w:shd w:val="clear" w:color="auto" w:fill="auto"/>
          </w:tcPr>
          <w:p w14:paraId="6B57A502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623F4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02262E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23834A5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1486EC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2CF233C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87853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D0DB0A5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D4A0B" w:rsidRPr="00BD4A0B" w14:paraId="3092D25A" w14:textId="77777777" w:rsidTr="00F37795">
        <w:trPr>
          <w:cantSplit/>
          <w:trHeight w:val="303"/>
        </w:trPr>
        <w:tc>
          <w:tcPr>
            <w:tcW w:w="3545" w:type="dxa"/>
            <w:vMerge w:val="restart"/>
            <w:shd w:val="clear" w:color="auto" w:fill="auto"/>
          </w:tcPr>
          <w:p w14:paraId="68240C60" w14:textId="1769E53A" w:rsidR="00BD4A0B" w:rsidRPr="00BD4A0B" w:rsidRDefault="0028341E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FBAF31" w14:textId="38CDD09D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4D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делопроизводству</w:t>
            </w:r>
          </w:p>
        </w:tc>
        <w:tc>
          <w:tcPr>
            <w:tcW w:w="1984" w:type="dxa"/>
            <w:shd w:val="clear" w:color="auto" w:fill="auto"/>
          </w:tcPr>
          <w:p w14:paraId="577CCF5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6A2BA6C1" w14:textId="04DDDFA3" w:rsidR="00BD4A0B" w:rsidRPr="00BD4A0B" w:rsidRDefault="00BF0DB1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14:paraId="27A92C02" w14:textId="7C82C03A" w:rsidR="00BD4A0B" w:rsidRPr="00BD4A0B" w:rsidRDefault="00BF0DB1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35,125</w:t>
            </w:r>
          </w:p>
        </w:tc>
        <w:tc>
          <w:tcPr>
            <w:tcW w:w="1134" w:type="dxa"/>
            <w:shd w:val="clear" w:color="auto" w:fill="auto"/>
          </w:tcPr>
          <w:p w14:paraId="2009FFC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A7225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8DDD07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19ECDAA6" w14:textId="77777777" w:rsidTr="00F37795">
        <w:trPr>
          <w:cantSplit/>
          <w:trHeight w:val="303"/>
        </w:trPr>
        <w:tc>
          <w:tcPr>
            <w:tcW w:w="3545" w:type="dxa"/>
            <w:vMerge/>
            <w:shd w:val="clear" w:color="auto" w:fill="auto"/>
          </w:tcPr>
          <w:p w14:paraId="0B9C82DE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552CA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49EF0BC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108655FC" w14:textId="5B85A153" w:rsidR="00BD4A0B" w:rsidRPr="00BD4A0B" w:rsidRDefault="008B5A3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41,451</w:t>
            </w:r>
          </w:p>
        </w:tc>
        <w:tc>
          <w:tcPr>
            <w:tcW w:w="1276" w:type="dxa"/>
            <w:shd w:val="clear" w:color="auto" w:fill="auto"/>
          </w:tcPr>
          <w:p w14:paraId="0C9D576D" w14:textId="4F63188A" w:rsidR="00BD4A0B" w:rsidRPr="00BD4A0B" w:rsidRDefault="008B5A3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41,451</w:t>
            </w:r>
          </w:p>
        </w:tc>
        <w:tc>
          <w:tcPr>
            <w:tcW w:w="1134" w:type="dxa"/>
            <w:shd w:val="clear" w:color="auto" w:fill="auto"/>
          </w:tcPr>
          <w:p w14:paraId="0B2FB0E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A1C876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C94221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520247E0" w14:textId="77777777" w:rsidTr="00F37795">
        <w:trPr>
          <w:cantSplit/>
          <w:trHeight w:val="929"/>
        </w:trPr>
        <w:tc>
          <w:tcPr>
            <w:tcW w:w="3545" w:type="dxa"/>
            <w:vMerge/>
            <w:shd w:val="clear" w:color="auto" w:fill="auto"/>
          </w:tcPr>
          <w:p w14:paraId="2E8CC34F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2D7F9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184D88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307301D1" w14:textId="1CEB17C9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197BCD" w14:textId="02678A5D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AF4F4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8013AE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7FD45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10B63E89" w14:textId="77777777" w:rsidTr="00F37795">
        <w:trPr>
          <w:cantSplit/>
          <w:trHeight w:val="929"/>
        </w:trPr>
        <w:tc>
          <w:tcPr>
            <w:tcW w:w="3545" w:type="dxa"/>
            <w:shd w:val="clear" w:color="auto" w:fill="auto"/>
          </w:tcPr>
          <w:p w14:paraId="3C8C4BA5" w14:textId="1B1DE3EB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shd w:val="clear" w:color="auto" w:fill="auto"/>
          </w:tcPr>
          <w:p w14:paraId="6D3EC8A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CA505C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418" w:type="dxa"/>
            <w:shd w:val="clear" w:color="auto" w:fill="auto"/>
          </w:tcPr>
          <w:p w14:paraId="01DBDCBF" w14:textId="7E9E670F" w:rsidR="00BD4A0B" w:rsidRPr="00BD4A0B" w:rsidRDefault="008B5A3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126,576</w:t>
            </w:r>
          </w:p>
        </w:tc>
        <w:tc>
          <w:tcPr>
            <w:tcW w:w="1276" w:type="dxa"/>
            <w:shd w:val="clear" w:color="auto" w:fill="auto"/>
          </w:tcPr>
          <w:p w14:paraId="6AB02E00" w14:textId="22564470" w:rsidR="00BD4A0B" w:rsidRPr="00BD4A0B" w:rsidRDefault="008B5A34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126,576</w:t>
            </w:r>
          </w:p>
        </w:tc>
        <w:tc>
          <w:tcPr>
            <w:tcW w:w="1134" w:type="dxa"/>
            <w:shd w:val="clear" w:color="auto" w:fill="auto"/>
          </w:tcPr>
          <w:p w14:paraId="03E1B31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49F170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6421897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9D3E7" w14:textId="77777777" w:rsidR="00BD4A0B" w:rsidRPr="00BD4A0B" w:rsidRDefault="00BD4A0B" w:rsidP="00BD4A0B">
      <w:pPr>
        <w:tabs>
          <w:tab w:val="left" w:pos="1500"/>
        </w:tabs>
        <w:rPr>
          <w:rFonts w:ascii="Times New Roman" w:eastAsia="Times New Roman" w:hAnsi="Times New Roman"/>
          <w:b/>
          <w:sz w:val="28"/>
          <w:szCs w:val="28"/>
        </w:rPr>
        <w:sectPr w:rsidR="00BD4A0B" w:rsidRPr="00BD4A0B" w:rsidSect="00DE70D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95CE702" w14:textId="476FBD01" w:rsidR="00BD4A0B" w:rsidRDefault="00BD4A0B" w:rsidP="00BD4A0B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4B2B1E5" w14:textId="77777777" w:rsidR="004D2FFF" w:rsidRPr="00BD4A0B" w:rsidRDefault="004D2FFF" w:rsidP="00BD4A0B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7C173407" w14:textId="77777777" w:rsidR="00BD4A0B" w:rsidRPr="00BD4A0B" w:rsidRDefault="00BD4A0B" w:rsidP="00BD4A0B">
      <w:pPr>
        <w:keepNext/>
        <w:keepLines/>
        <w:spacing w:line="240" w:lineRule="auto"/>
        <w:ind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14:paraId="2133FDEF" w14:textId="77777777" w:rsidR="00BD4A0B" w:rsidRPr="00BD4A0B" w:rsidRDefault="00BD4A0B" w:rsidP="00BD4A0B">
      <w:pPr>
        <w:keepNext/>
        <w:keepLines/>
        <w:spacing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14:paraId="62A18A5F" w14:textId="1D3C2FDA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ходе реализации, финансировании мероприятий муниципальной программы «Развитие муниципальной службы в </w:t>
      </w:r>
      <w:r w:rsidR="004D2FFF"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Громовское 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на 2022-2024 годы»</w:t>
      </w:r>
    </w:p>
    <w:p w14:paraId="6A464277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0B4E9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Выполнение плана мероприятий</w:t>
      </w:r>
    </w:p>
    <w:p w14:paraId="12D914C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(ежеквартально нарастающим итогом)</w:t>
      </w:r>
    </w:p>
    <w:p w14:paraId="2CFEF0BC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618F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</w:t>
      </w:r>
    </w:p>
    <w:p w14:paraId="26D980B2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BD4A0B" w:rsidRPr="00BD4A0B" w14:paraId="199E181B" w14:textId="77777777" w:rsidTr="00F37795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FDE4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695AC36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3B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84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- всего и с выделением источников финансирования</w:t>
            </w:r>
          </w:p>
          <w:p w14:paraId="142991C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17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D4A0B" w:rsidRPr="00BD4A0B" w14:paraId="72C35515" w14:textId="77777777" w:rsidTr="00F3779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E4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57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6A0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025AC64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69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</w:t>
            </w:r>
          </w:p>
          <w:p w14:paraId="03873BD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4C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7CC85DC2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1DA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F5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999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6E0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67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14:paraId="2DC1DAB5" w14:textId="77777777" w:rsidR="00BD4A0B" w:rsidRPr="00BD4A0B" w:rsidRDefault="00BD4A0B" w:rsidP="00BD4A0B">
      <w:pPr>
        <w:rPr>
          <w:rFonts w:asciiTheme="minorHAnsi" w:eastAsiaTheme="minorHAnsi" w:hAnsiTheme="minorHAnsi" w:cstheme="minorBidi"/>
        </w:rPr>
      </w:pPr>
    </w:p>
    <w:p w14:paraId="00F015B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7DDDA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Достижение целевых показателей</w:t>
      </w:r>
    </w:p>
    <w:p w14:paraId="18AD3726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(ежегодно нарастающим итогом)</w:t>
      </w:r>
    </w:p>
    <w:p w14:paraId="482965D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35A231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_______________________</w:t>
      </w:r>
    </w:p>
    <w:p w14:paraId="5F9C1E4C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BD4A0B" w:rsidRPr="00BD4A0B" w14:paraId="7D594E27" w14:textId="77777777" w:rsidTr="00F37795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40D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41CAC36A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84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D79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7D5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BD4A0B" w:rsidRPr="00BD4A0B" w14:paraId="2679AAFD" w14:textId="77777777" w:rsidTr="00F3779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1E0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207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C2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92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766F4D04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4B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0D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</w:t>
            </w:r>
          </w:p>
        </w:tc>
      </w:tr>
      <w:tr w:rsidR="00BD4A0B" w:rsidRPr="00BD4A0B" w14:paraId="33A0E5F3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D0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76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54E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0D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9A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6A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D4A0B" w:rsidRPr="00BD4A0B" w14:paraId="1691A812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4F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1D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3A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4D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F5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DD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E98863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22339A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7BA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5F499" w14:textId="77777777" w:rsidR="00364130" w:rsidRPr="00E46858" w:rsidRDefault="00364130" w:rsidP="00C66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64130" w:rsidRPr="00E46858" w:rsidSect="00DE70D6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ABFA" w14:textId="77777777" w:rsidR="00DE70D6" w:rsidRDefault="00DE70D6">
      <w:pPr>
        <w:spacing w:after="0" w:line="240" w:lineRule="auto"/>
      </w:pPr>
      <w:r>
        <w:separator/>
      </w:r>
    </w:p>
  </w:endnote>
  <w:endnote w:type="continuationSeparator" w:id="0">
    <w:p w14:paraId="68F087C5" w14:textId="77777777" w:rsidR="00DE70D6" w:rsidRDefault="00DE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CE32" w14:textId="77777777" w:rsidR="00DE70D6" w:rsidRDefault="00DE70D6">
      <w:pPr>
        <w:spacing w:after="0" w:line="240" w:lineRule="auto"/>
      </w:pPr>
      <w:r>
        <w:separator/>
      </w:r>
    </w:p>
  </w:footnote>
  <w:footnote w:type="continuationSeparator" w:id="0">
    <w:p w14:paraId="7C0F7E37" w14:textId="77777777" w:rsidR="00DE70D6" w:rsidRDefault="00DE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8B7D" w14:textId="77777777" w:rsidR="001B1102" w:rsidRDefault="00EA1910" w:rsidP="009E35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76B2E53" w14:textId="77777777" w:rsidR="001B1102" w:rsidRDefault="001B11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114E" w14:textId="77777777" w:rsidR="001B1102" w:rsidRDefault="001B11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4426C"/>
    <w:multiLevelType w:val="hybridMultilevel"/>
    <w:tmpl w:val="80D87886"/>
    <w:lvl w:ilvl="0" w:tplc="C7186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F43079"/>
    <w:multiLevelType w:val="hybridMultilevel"/>
    <w:tmpl w:val="641C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41B9D"/>
    <w:multiLevelType w:val="multilevel"/>
    <w:tmpl w:val="D318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num w:numId="1" w16cid:durableId="679506114">
    <w:abstractNumId w:val="3"/>
  </w:num>
  <w:num w:numId="2" w16cid:durableId="1665164039">
    <w:abstractNumId w:val="0"/>
  </w:num>
  <w:num w:numId="3" w16cid:durableId="145052106">
    <w:abstractNumId w:val="2"/>
  </w:num>
  <w:num w:numId="4" w16cid:durableId="148308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58"/>
    <w:rsid w:val="0000449D"/>
    <w:rsid w:val="000205E4"/>
    <w:rsid w:val="00043F97"/>
    <w:rsid w:val="000A26F9"/>
    <w:rsid w:val="001B1102"/>
    <w:rsid w:val="0028341E"/>
    <w:rsid w:val="002A77DC"/>
    <w:rsid w:val="002B4D7E"/>
    <w:rsid w:val="002F2D3A"/>
    <w:rsid w:val="00364130"/>
    <w:rsid w:val="003B4502"/>
    <w:rsid w:val="004B7D37"/>
    <w:rsid w:val="004D2FFF"/>
    <w:rsid w:val="00600FFA"/>
    <w:rsid w:val="0060466E"/>
    <w:rsid w:val="00620EC2"/>
    <w:rsid w:val="0068176E"/>
    <w:rsid w:val="00687ADD"/>
    <w:rsid w:val="00694663"/>
    <w:rsid w:val="006B3A8F"/>
    <w:rsid w:val="006C1CC5"/>
    <w:rsid w:val="006E1545"/>
    <w:rsid w:val="0074418D"/>
    <w:rsid w:val="007941EE"/>
    <w:rsid w:val="007A3B29"/>
    <w:rsid w:val="008B5A34"/>
    <w:rsid w:val="009F1743"/>
    <w:rsid w:val="00A107D5"/>
    <w:rsid w:val="00A3370B"/>
    <w:rsid w:val="00A77DD2"/>
    <w:rsid w:val="00A92051"/>
    <w:rsid w:val="00AD4023"/>
    <w:rsid w:val="00B35F64"/>
    <w:rsid w:val="00B7365C"/>
    <w:rsid w:val="00BD4A0B"/>
    <w:rsid w:val="00BF0DB1"/>
    <w:rsid w:val="00C23985"/>
    <w:rsid w:val="00C66CFD"/>
    <w:rsid w:val="00C744ED"/>
    <w:rsid w:val="00CA50EC"/>
    <w:rsid w:val="00CB151F"/>
    <w:rsid w:val="00CB40B9"/>
    <w:rsid w:val="00CC079B"/>
    <w:rsid w:val="00CC4349"/>
    <w:rsid w:val="00D027C6"/>
    <w:rsid w:val="00D43289"/>
    <w:rsid w:val="00D47659"/>
    <w:rsid w:val="00D5106A"/>
    <w:rsid w:val="00D8261E"/>
    <w:rsid w:val="00DA2D14"/>
    <w:rsid w:val="00DE70D6"/>
    <w:rsid w:val="00E17074"/>
    <w:rsid w:val="00E46858"/>
    <w:rsid w:val="00E967DD"/>
    <w:rsid w:val="00EA1910"/>
    <w:rsid w:val="00ED261B"/>
    <w:rsid w:val="00F033EB"/>
    <w:rsid w:val="00F101C4"/>
    <w:rsid w:val="00F34995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9E3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468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4685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46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A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D4A0B"/>
  </w:style>
  <w:style w:type="character" w:styleId="a7">
    <w:name w:val="page number"/>
    <w:basedOn w:val="a0"/>
    <w:rsid w:val="00BD4A0B"/>
  </w:style>
  <w:style w:type="table" w:styleId="a8">
    <w:name w:val="Table Grid"/>
    <w:basedOn w:val="a1"/>
    <w:uiPriority w:val="59"/>
    <w:rsid w:val="00BD4A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D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2021-11-22T13:05:00Z</cp:lastPrinted>
  <dcterms:created xsi:type="dcterms:W3CDTF">2024-04-01T08:59:00Z</dcterms:created>
  <dcterms:modified xsi:type="dcterms:W3CDTF">2024-04-01T08:59:00Z</dcterms:modified>
</cp:coreProperties>
</file>