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D9" w:rsidRDefault="00513AD9">
      <w:pPr>
        <w:pStyle w:val="a3"/>
        <w:rPr>
          <w:sz w:val="20"/>
        </w:rPr>
      </w:pPr>
    </w:p>
    <w:p w:rsidR="00513AD9" w:rsidRDefault="00513AD9">
      <w:pPr>
        <w:pStyle w:val="a3"/>
        <w:rPr>
          <w:sz w:val="20"/>
        </w:rPr>
      </w:pPr>
    </w:p>
    <w:p w:rsidR="00513AD9" w:rsidRDefault="00513AD9">
      <w:pPr>
        <w:pStyle w:val="a3"/>
        <w:rPr>
          <w:sz w:val="20"/>
        </w:rPr>
      </w:pPr>
    </w:p>
    <w:p w:rsidR="00513AD9" w:rsidRDefault="00513AD9">
      <w:pPr>
        <w:pStyle w:val="a3"/>
        <w:rPr>
          <w:sz w:val="20"/>
        </w:rPr>
      </w:pPr>
    </w:p>
    <w:p w:rsidR="00513AD9" w:rsidRDefault="007C0580">
      <w:pPr>
        <w:pStyle w:val="a3"/>
        <w:ind w:left="100" w:right="115" w:firstLine="724"/>
        <w:jc w:val="both"/>
      </w:pPr>
      <w:r>
        <w:t xml:space="preserve"> </w:t>
      </w:r>
      <w:r>
        <w:t>«Приозерский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2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>проведении:</w:t>
      </w:r>
    </w:p>
    <w:p w:rsidR="00513AD9" w:rsidRDefault="007C0580">
      <w:pPr>
        <w:pStyle w:val="a3"/>
        <w:spacing w:before="122"/>
        <w:ind w:left="100" w:right="107" w:firstLine="659"/>
        <w:jc w:val="both"/>
      </w:pPr>
      <w:r>
        <w:rPr>
          <w:u w:val="single"/>
        </w:rPr>
        <w:t>09.03.2023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10.00-13.00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27.03.2023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10.00-13.00</w:t>
      </w:r>
      <w:r>
        <w:rPr>
          <w:spacing w:val="1"/>
        </w:rPr>
        <w:t xml:space="preserve"> </w:t>
      </w:r>
      <w:bookmarkStart w:id="0" w:name="_GoBack"/>
      <w:r>
        <w:t>«горячей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линии»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надзора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Приозерского</w:t>
      </w:r>
      <w:r>
        <w:rPr>
          <w:spacing w:val="-1"/>
        </w:rPr>
        <w:t xml:space="preserve"> </w:t>
      </w:r>
      <w:r>
        <w:t>района.</w:t>
      </w:r>
    </w:p>
    <w:bookmarkEnd w:id="0"/>
    <w:p w:rsidR="00513AD9" w:rsidRDefault="007C0580">
      <w:pPr>
        <w:pStyle w:val="a3"/>
        <w:spacing w:before="118"/>
        <w:ind w:left="100" w:right="111" w:firstLine="707"/>
        <w:jc w:val="both"/>
      </w:pPr>
      <w:r>
        <w:t xml:space="preserve">Прием   </w:t>
      </w:r>
      <w:r>
        <w:rPr>
          <w:spacing w:val="25"/>
        </w:rPr>
        <w:t xml:space="preserve"> </w:t>
      </w:r>
      <w:r>
        <w:t xml:space="preserve">телефонных    </w:t>
      </w:r>
      <w:r>
        <w:rPr>
          <w:spacing w:val="26"/>
        </w:rPr>
        <w:t xml:space="preserve"> </w:t>
      </w:r>
      <w:r>
        <w:t xml:space="preserve">звонков    </w:t>
      </w:r>
      <w:r>
        <w:rPr>
          <w:spacing w:val="24"/>
        </w:rPr>
        <w:t xml:space="preserve"> </w:t>
      </w:r>
      <w:r>
        <w:t xml:space="preserve">будет    </w:t>
      </w:r>
      <w:r>
        <w:rPr>
          <w:spacing w:val="27"/>
        </w:rPr>
        <w:t xml:space="preserve"> </w:t>
      </w:r>
      <w:r>
        <w:t xml:space="preserve">осуществляться    </w:t>
      </w:r>
      <w:r>
        <w:rPr>
          <w:spacing w:val="27"/>
        </w:rPr>
        <w:t xml:space="preserve"> </w:t>
      </w:r>
      <w:r>
        <w:t xml:space="preserve">по    </w:t>
      </w:r>
      <w:r>
        <w:rPr>
          <w:spacing w:val="26"/>
        </w:rPr>
        <w:t xml:space="preserve"> </w:t>
      </w:r>
      <w:r>
        <w:t>телефону</w:t>
      </w:r>
      <w:r>
        <w:rPr>
          <w:spacing w:val="-6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(81379)</w:t>
      </w:r>
      <w:r>
        <w:rPr>
          <w:spacing w:val="2"/>
        </w:rPr>
        <w:t xml:space="preserve"> </w:t>
      </w:r>
      <w:r>
        <w:t>31-145».</w:t>
      </w:r>
    </w:p>
    <w:p w:rsidR="00513AD9" w:rsidRDefault="00513AD9">
      <w:pPr>
        <w:pStyle w:val="a3"/>
        <w:rPr>
          <w:sz w:val="28"/>
        </w:rPr>
      </w:pPr>
    </w:p>
    <w:p w:rsidR="00513AD9" w:rsidRDefault="00513AD9">
      <w:pPr>
        <w:spacing w:before="187"/>
        <w:ind w:left="100"/>
        <w:rPr>
          <w:sz w:val="16"/>
        </w:rPr>
      </w:pPr>
    </w:p>
    <w:sectPr w:rsidR="00513AD9">
      <w:type w:val="continuous"/>
      <w:pgSz w:w="11910" w:h="16840"/>
      <w:pgMar w:top="110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3AD9"/>
    <w:rsid w:val="00513AD9"/>
    <w:rsid w:val="007C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1D724-F55C-4358-A80C-A42106F5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применении норм законодательства Российской Федерации</dc:title>
  <dc:creator>GEG</dc:creator>
  <cp:lastModifiedBy>Пользователь</cp:lastModifiedBy>
  <cp:revision>2</cp:revision>
  <dcterms:created xsi:type="dcterms:W3CDTF">2023-03-07T07:22:00Z</dcterms:created>
  <dcterms:modified xsi:type="dcterms:W3CDTF">2023-03-07T07:23:00Z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