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AF" w:rsidRDefault="009521AF" w:rsidP="009521AF">
      <w:pPr>
        <w:jc w:val="right"/>
      </w:pPr>
    </w:p>
    <w:p w:rsidR="009521AF" w:rsidRPr="0009623A" w:rsidRDefault="009521AF" w:rsidP="009521AF">
      <w:pPr>
        <w:jc w:val="right"/>
      </w:pPr>
      <w:bookmarkStart w:id="0" w:name="_GoBack"/>
      <w:bookmarkEnd w:id="0"/>
    </w:p>
    <w:p w:rsidR="009521AF" w:rsidRPr="001E04E6" w:rsidRDefault="009521AF" w:rsidP="009521AF">
      <w:pPr>
        <w:pStyle w:val="ConsPlusNormal"/>
        <w:ind w:firstLine="426"/>
        <w:jc w:val="both"/>
        <w:rPr>
          <w:sz w:val="28"/>
        </w:rPr>
      </w:pPr>
      <w:r w:rsidRPr="001E04E6">
        <w:rPr>
          <w:sz w:val="28"/>
        </w:rPr>
        <w:t>«Трудовые Будни»: комитет по труду и занятости населения Ленинградской области активно развивает официальный информационный Telegram-канал, посвящённый вопросам охраны труды.</w:t>
      </w:r>
    </w:p>
    <w:p w:rsidR="009521AF" w:rsidRPr="001E04E6" w:rsidRDefault="009521AF" w:rsidP="009521AF">
      <w:pPr>
        <w:pStyle w:val="ConsPlusNormal"/>
        <w:ind w:firstLine="426"/>
        <w:jc w:val="both"/>
        <w:rPr>
          <w:sz w:val="28"/>
        </w:rPr>
      </w:pPr>
      <w:r w:rsidRPr="001E04E6">
        <w:rPr>
          <w:sz w:val="28"/>
        </w:rPr>
        <w:t xml:space="preserve">Соблюдение норм трудового законодательства - обязательно </w:t>
      </w:r>
      <w:r w:rsidRPr="001E04E6">
        <w:rPr>
          <w:sz w:val="28"/>
        </w:rPr>
        <w:br/>
        <w:t>для каждого человека: для работников, для руководителей организаций и предприятий, сотрудников отдела кадров, отдела охраны труда, поэтому крайне необходимо обладать актуальной информацией о текущих изменениях в области трудовых отношений.</w:t>
      </w:r>
    </w:p>
    <w:p w:rsidR="009521AF" w:rsidRPr="001E04E6" w:rsidRDefault="009521AF" w:rsidP="009521AF">
      <w:pPr>
        <w:pStyle w:val="ConsPlusNormal"/>
        <w:ind w:firstLine="426"/>
        <w:jc w:val="both"/>
        <w:rPr>
          <w:sz w:val="28"/>
        </w:rPr>
      </w:pPr>
      <w:r w:rsidRPr="001E04E6">
        <w:rPr>
          <w:sz w:val="28"/>
        </w:rPr>
        <w:t>На канале «Трудовые Будни» мы подробно разбираем примеры трудовых разногласий, проводим обзоры законодательства, даём развёрнутые ответы на популярные вопросы, ссылаясь на нормативно-правовую базу Российской Федерации, публикуем рекомендации и мнения экспертов в области охраны труда, а также размещаем много других полезных профессиональных материалов.</w:t>
      </w:r>
    </w:p>
    <w:p w:rsidR="009521AF" w:rsidRPr="001E04E6" w:rsidRDefault="009521AF" w:rsidP="009521AF">
      <w:pPr>
        <w:pStyle w:val="ConsPlusNormal"/>
        <w:ind w:firstLine="426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5182235</wp:posOffset>
            </wp:positionH>
            <wp:positionV relativeFrom="margin">
              <wp:posOffset>3578225</wp:posOffset>
            </wp:positionV>
            <wp:extent cx="1541145" cy="13881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4E6">
        <w:rPr>
          <w:sz w:val="28"/>
        </w:rPr>
        <w:t>Информационный ресурс позволит узнавать полезную и актуальную информацию в числе самых первых, оставаться в курсе правовых трендов во взаимодействии работника и работодателя.</w:t>
      </w:r>
    </w:p>
    <w:p w:rsidR="009521AF" w:rsidRPr="001E04E6" w:rsidRDefault="009521AF" w:rsidP="009521AF">
      <w:pPr>
        <w:pStyle w:val="ConsPlusNormal"/>
        <w:ind w:firstLine="426"/>
        <w:jc w:val="both"/>
        <w:rPr>
          <w:sz w:val="28"/>
        </w:rPr>
      </w:pPr>
      <w:r w:rsidRPr="001E04E6">
        <w:rPr>
          <w:sz w:val="28"/>
        </w:rPr>
        <w:t>Канал будет полезен и интересен как новичкам, начинающим свою карьеру, так и опытным специалистам, стремящимся совершенствовать свои знания и расширять кругозор.</w:t>
      </w:r>
    </w:p>
    <w:p w:rsidR="009521AF" w:rsidRPr="001E04E6" w:rsidRDefault="009521AF" w:rsidP="009521AF">
      <w:pPr>
        <w:pStyle w:val="ConsPlusNormal"/>
        <w:ind w:firstLine="426"/>
        <w:jc w:val="both"/>
        <w:rPr>
          <w:sz w:val="28"/>
        </w:rPr>
      </w:pPr>
      <w:r w:rsidRPr="001E04E6">
        <w:rPr>
          <w:sz w:val="28"/>
        </w:rPr>
        <w:t>Подписывайтесь на канал по ссылке </w:t>
      </w:r>
      <w:hyperlink r:id="rId7" w:tgtFrame="_blank" w:history="1">
        <w:r w:rsidRPr="001E04E6">
          <w:rPr>
            <w:sz w:val="28"/>
          </w:rPr>
          <w:t>https://t.me/Tb_47</w:t>
        </w:r>
      </w:hyperlink>
      <w:r w:rsidRPr="001E04E6">
        <w:rPr>
          <w:sz w:val="28"/>
        </w:rPr>
        <w:t>, по прикреплённому QR-коду или ищите «Трудовые Будни» (@Tb_47) в Telegram-приложении.</w:t>
      </w:r>
    </w:p>
    <w:p w:rsidR="009521AF" w:rsidRPr="00E35FCF" w:rsidRDefault="009521AF" w:rsidP="009521AF">
      <w:pPr>
        <w:pStyle w:val="ConsPlusNormal"/>
        <w:ind w:firstLine="708"/>
        <w:jc w:val="both"/>
        <w:rPr>
          <w:sz w:val="28"/>
        </w:rPr>
      </w:pPr>
    </w:p>
    <w:p w:rsidR="0019352B" w:rsidRDefault="0019352B"/>
    <w:sectPr w:rsidR="0019352B" w:rsidSect="00D517E9">
      <w:headerReference w:type="even" r:id="rId8"/>
      <w:headerReference w:type="default" r:id="rId9"/>
      <w:pgSz w:w="11906" w:h="16838"/>
      <w:pgMar w:top="851" w:right="567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61" w:rsidRDefault="00A13561">
      <w:r>
        <w:separator/>
      </w:r>
    </w:p>
  </w:endnote>
  <w:endnote w:type="continuationSeparator" w:id="0">
    <w:p w:rsidR="00A13561" w:rsidRDefault="00A1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61" w:rsidRDefault="00A13561">
      <w:r>
        <w:separator/>
      </w:r>
    </w:p>
  </w:footnote>
  <w:footnote w:type="continuationSeparator" w:id="0">
    <w:p w:rsidR="00A13561" w:rsidRDefault="00A1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2C" w:rsidRDefault="009521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E2C" w:rsidRDefault="00A135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2C" w:rsidRDefault="009521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6E2C" w:rsidRDefault="00A13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B8"/>
    <w:rsid w:val="0019352B"/>
    <w:rsid w:val="003825FB"/>
    <w:rsid w:val="005A71B8"/>
    <w:rsid w:val="009521AF"/>
    <w:rsid w:val="00A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F9015-0BD2-423F-8A6D-F7286E5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2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21AF"/>
  </w:style>
  <w:style w:type="paragraph" w:customStyle="1" w:styleId="ConsPlusNormal">
    <w:name w:val="ConsPlusNormal"/>
    <w:rsid w:val="0095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t.me%2FTb_47&amp;post=-116278898_1014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Мария Андреевна</dc:creator>
  <cp:keywords/>
  <dc:description/>
  <cp:lastModifiedBy>Пользователь</cp:lastModifiedBy>
  <cp:revision>3</cp:revision>
  <dcterms:created xsi:type="dcterms:W3CDTF">2023-01-10T12:14:00Z</dcterms:created>
  <dcterms:modified xsi:type="dcterms:W3CDTF">2023-01-17T11:41:00Z</dcterms:modified>
</cp:coreProperties>
</file>