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88" w:rsidRDefault="009678DE">
      <w:pPr>
        <w:pStyle w:val="a3"/>
        <w:ind w:left="4843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51737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37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88" w:rsidRDefault="009E2388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9816"/>
      </w:tblGrid>
      <w:tr w:rsidR="009E2388">
        <w:trPr>
          <w:trHeight w:val="563"/>
        </w:trPr>
        <w:tc>
          <w:tcPr>
            <w:tcW w:w="9816" w:type="dxa"/>
          </w:tcPr>
          <w:p w:rsidR="009E2388" w:rsidRDefault="009678DE">
            <w:pPr>
              <w:pStyle w:val="TableParagraph"/>
              <w:ind w:left="3888" w:right="1518" w:hanging="2360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9E2388">
        <w:trPr>
          <w:trHeight w:val="1030"/>
        </w:trPr>
        <w:tc>
          <w:tcPr>
            <w:tcW w:w="9816" w:type="dxa"/>
            <w:tcBorders>
              <w:bottom w:val="double" w:sz="1" w:space="0" w:color="000000"/>
            </w:tcBorders>
          </w:tcPr>
          <w:p w:rsidR="009E2388" w:rsidRDefault="009678DE">
            <w:pPr>
              <w:pStyle w:val="TableParagraph"/>
              <w:spacing w:before="57"/>
              <w:ind w:left="2695" w:right="215" w:hanging="2163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  <w:p w:rsidR="009E2388" w:rsidRDefault="009678DE">
            <w:pPr>
              <w:pStyle w:val="TableParagraph"/>
              <w:spacing w:before="117"/>
              <w:ind w:left="2007" w:right="2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СЕВЕРО-ЗАПАДНЫЙ ИНСТИТУТ УПРАВЛЕНИЯ</w:t>
            </w:r>
          </w:p>
        </w:tc>
      </w:tr>
      <w:tr w:rsidR="009E2388">
        <w:trPr>
          <w:trHeight w:val="220"/>
        </w:trPr>
        <w:tc>
          <w:tcPr>
            <w:tcW w:w="9816" w:type="dxa"/>
            <w:tcBorders>
              <w:top w:val="double" w:sz="1" w:space="0" w:color="000000"/>
            </w:tcBorders>
          </w:tcPr>
          <w:p w:rsidR="009E2388" w:rsidRDefault="009678DE">
            <w:pPr>
              <w:pStyle w:val="TableParagraph"/>
              <w:spacing w:before="2" w:line="198" w:lineRule="exact"/>
              <w:ind w:left="252"/>
              <w:rPr>
                <w:i/>
                <w:sz w:val="19"/>
              </w:rPr>
            </w:pPr>
            <w:r>
              <w:rPr>
                <w:i/>
                <w:spacing w:val="-4"/>
                <w:sz w:val="19"/>
              </w:rPr>
              <w:t xml:space="preserve">Средний </w:t>
            </w:r>
            <w:proofErr w:type="spellStart"/>
            <w:proofErr w:type="gramStart"/>
            <w:r>
              <w:rPr>
                <w:i/>
                <w:spacing w:val="-4"/>
                <w:sz w:val="19"/>
              </w:rPr>
              <w:t>пр</w:t>
            </w:r>
            <w:proofErr w:type="spellEnd"/>
            <w:r>
              <w:rPr>
                <w:i/>
                <w:spacing w:val="-4"/>
                <w:sz w:val="19"/>
              </w:rPr>
              <w:t>.,В.О.</w:t>
            </w:r>
            <w:proofErr w:type="gramEnd"/>
            <w:r>
              <w:rPr>
                <w:i/>
                <w:spacing w:val="-4"/>
                <w:sz w:val="19"/>
              </w:rPr>
              <w:t xml:space="preserve">, д.57/43, Санкт-Петербург, 199178, </w:t>
            </w:r>
            <w:r>
              <w:rPr>
                <w:i/>
                <w:spacing w:val="-3"/>
                <w:sz w:val="19"/>
              </w:rPr>
              <w:t xml:space="preserve">тел.: </w:t>
            </w:r>
            <w:r>
              <w:rPr>
                <w:i/>
                <w:spacing w:val="-4"/>
                <w:sz w:val="19"/>
              </w:rPr>
              <w:t xml:space="preserve">(812)335-94-94, </w:t>
            </w:r>
            <w:r>
              <w:rPr>
                <w:i/>
                <w:spacing w:val="-3"/>
                <w:sz w:val="19"/>
              </w:rPr>
              <w:t xml:space="preserve">факс: </w:t>
            </w:r>
            <w:r>
              <w:rPr>
                <w:i/>
                <w:spacing w:val="-4"/>
                <w:sz w:val="19"/>
              </w:rPr>
              <w:t>(812)323-99-26, e-</w:t>
            </w:r>
            <w:proofErr w:type="spellStart"/>
            <w:r>
              <w:rPr>
                <w:i/>
                <w:spacing w:val="-4"/>
                <w:sz w:val="19"/>
              </w:rPr>
              <w:t>mail</w:t>
            </w:r>
            <w:proofErr w:type="spellEnd"/>
            <w:r>
              <w:rPr>
                <w:i/>
                <w:spacing w:val="-4"/>
                <w:sz w:val="19"/>
              </w:rPr>
              <w:t xml:space="preserve">: </w:t>
            </w:r>
            <w:hyperlink r:id="rId6">
              <w:r>
                <w:rPr>
                  <w:i/>
                  <w:spacing w:val="-5"/>
                  <w:sz w:val="19"/>
                </w:rPr>
                <w:t>sziu@ranepa.ru</w:t>
              </w:r>
            </w:hyperlink>
          </w:p>
        </w:tc>
      </w:tr>
    </w:tbl>
    <w:p w:rsidR="009E2388" w:rsidRDefault="009E2388">
      <w:pPr>
        <w:pStyle w:val="a3"/>
        <w:ind w:left="0"/>
        <w:jc w:val="left"/>
        <w:rPr>
          <w:sz w:val="20"/>
        </w:rPr>
      </w:pPr>
    </w:p>
    <w:p w:rsidR="009E2388" w:rsidRDefault="009E2388">
      <w:pPr>
        <w:pStyle w:val="a3"/>
        <w:spacing w:before="3"/>
        <w:ind w:left="0"/>
        <w:jc w:val="left"/>
        <w:rPr>
          <w:sz w:val="23"/>
        </w:rPr>
      </w:pPr>
    </w:p>
    <w:p w:rsidR="009E2388" w:rsidRDefault="009678DE">
      <w:pPr>
        <w:pStyle w:val="1"/>
        <w:ind w:left="7236" w:right="35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5197475</wp:posOffset>
                </wp:positionH>
                <wp:positionV relativeFrom="paragraph">
                  <wp:posOffset>-5715</wp:posOffset>
                </wp:positionV>
                <wp:extent cx="96520" cy="9652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8185" y="-9"/>
                          <a:chExt cx="152" cy="152"/>
                        </a:xfrm>
                      </wpg:grpSpPr>
                      <wps:wsp>
                        <wps:cNvPr id="8" name="Line 8"/>
                        <wps:cNvCnPr/>
                        <wps:spPr bwMode="auto">
                          <a:xfrm>
                            <a:off x="8195" y="-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8190" y="-9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0B41F" id="Group 6" o:spid="_x0000_s1026" style="position:absolute;margin-left:409.25pt;margin-top:-.45pt;width:7.6pt;height:7.6pt;z-index:251658240;mso-position-horizontal-relative:page" coordorigin="8185,-9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">
                <v:line id="Line 8" o:spid="_x0000_s1027" style="position:absolute;visibility:visible;mso-wrap-style:square" from="8195,-4" to="8337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7" o:spid="_x0000_s1028" style="position:absolute;visibility:visible;mso-wrap-style:square" from="8190,-9" to="819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7095490</wp:posOffset>
                </wp:positionH>
                <wp:positionV relativeFrom="paragraph">
                  <wp:posOffset>-5715</wp:posOffset>
                </wp:positionV>
                <wp:extent cx="93345" cy="9652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6520"/>
                          <a:chOff x="11174" y="-9"/>
                          <a:chExt cx="147" cy="152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11174" y="-4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1316" y="-9"/>
                            <a:ext cx="0" cy="1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73229" id="Group 3" o:spid="_x0000_s1026" style="position:absolute;margin-left:558.7pt;margin-top:-.45pt;width:7.35pt;height:7.6pt;z-index:251659264;mso-position-horizontal-relative:page" coordorigin="11174,-9" coordsize="14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">
                <v:line id="Line 5" o:spid="_x0000_s1027" style="position:absolute;visibility:visible;mso-wrap-style:square" from="11174,-4" to="11311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4" o:spid="_x0000_s1028" style="position:absolute;visibility:visible;mso-wrap-style:square" from="11316,-9" to="11316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-90805</wp:posOffset>
                </wp:positionV>
                <wp:extent cx="2779395" cy="438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3"/>
                              <w:gridCol w:w="769"/>
                              <w:gridCol w:w="1275"/>
                            </w:tblGrid>
                            <w:tr w:rsidR="009E2388">
                              <w:trPr>
                                <w:trHeight w:val="378"/>
                              </w:trPr>
                              <w:tc>
                                <w:tcPr>
                                  <w:tcW w:w="2333" w:type="dxa"/>
                                </w:tcPr>
                                <w:p w:rsidR="009E2388" w:rsidRDefault="009678DE">
                                  <w:pPr>
                                    <w:pStyle w:val="TableParagraph"/>
                                    <w:tabs>
                                      <w:tab w:val="left" w:pos="864"/>
                                      <w:tab w:val="left" w:pos="2609"/>
                                    </w:tabs>
                                    <w:spacing w:line="266" w:lineRule="exact"/>
                                    <w:ind w:right="-2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  <w:t>06.03.2023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9E2388" w:rsidRDefault="009678DE">
                                  <w:pPr>
                                    <w:pStyle w:val="TableParagraph"/>
                                    <w:tabs>
                                      <w:tab w:val="left" w:pos="977"/>
                                    </w:tabs>
                                    <w:spacing w:before="58"/>
                                    <w:ind w:left="387" w:right="-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№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9E2388" w:rsidRDefault="009678DE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line="266" w:lineRule="exact"/>
                                    <w:ind w:left="208" w:right="-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75-26/42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E2388">
                              <w:trPr>
                                <w:trHeight w:val="311"/>
                              </w:trPr>
                              <w:tc>
                                <w:tcPr>
                                  <w:tcW w:w="2333" w:type="dxa"/>
                                </w:tcPr>
                                <w:p w:rsidR="009E2388" w:rsidRDefault="009678DE">
                                  <w:pPr>
                                    <w:pStyle w:val="TableParagraph"/>
                                    <w:tabs>
                                      <w:tab w:val="left" w:pos="2751"/>
                                    </w:tabs>
                                    <w:spacing w:before="104" w:line="187" w:lineRule="exact"/>
                                    <w:ind w:right="-4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№  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9E2388" w:rsidRDefault="009678DE">
                                  <w:pPr>
                                    <w:pStyle w:val="TableParagraph"/>
                                    <w:tabs>
                                      <w:tab w:val="left" w:pos="2301"/>
                                    </w:tabs>
                                    <w:spacing w:before="104" w:line="187" w:lineRule="exact"/>
                                    <w:ind w:left="418" w:right="-15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9E2388" w:rsidRDefault="009E238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9E2388" w:rsidRDefault="009E2388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95pt;margin-top:-7.15pt;width:218.8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/2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3"/>
                        <w:gridCol w:w="769"/>
                        <w:gridCol w:w="1275"/>
                      </w:tblGrid>
                      <w:tr w:rsidR="009E2388">
                        <w:trPr>
                          <w:trHeight w:val="378"/>
                        </w:trPr>
                        <w:tc>
                          <w:tcPr>
                            <w:tcW w:w="2333" w:type="dxa"/>
                          </w:tcPr>
                          <w:p w:rsidR="009E2388" w:rsidRDefault="009678DE">
                            <w:pPr>
                              <w:pStyle w:val="TableParagraph"/>
                              <w:tabs>
                                <w:tab w:val="left" w:pos="864"/>
                                <w:tab w:val="left" w:pos="2609"/>
                              </w:tabs>
                              <w:spacing w:line="266" w:lineRule="exact"/>
                              <w:ind w:right="-2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06.03.2023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9E2388" w:rsidRDefault="009678DE">
                            <w:pPr>
                              <w:pStyle w:val="TableParagraph"/>
                              <w:tabs>
                                <w:tab w:val="left" w:pos="977"/>
                              </w:tabs>
                              <w:spacing w:before="58"/>
                              <w:ind w:left="387" w:right="-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"/>
                                <w:sz w:val="18"/>
                              </w:rPr>
                              <w:t>№</w:t>
                            </w:r>
                            <w:r>
                              <w:rPr>
                                <w:position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9E2388" w:rsidRDefault="009678DE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line="266" w:lineRule="exact"/>
                              <w:ind w:left="208" w:right="-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75-26/42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E2388">
                        <w:trPr>
                          <w:trHeight w:val="311"/>
                        </w:trPr>
                        <w:tc>
                          <w:tcPr>
                            <w:tcW w:w="2333" w:type="dxa"/>
                          </w:tcPr>
                          <w:p w:rsidR="009E2388" w:rsidRDefault="009678DE">
                            <w:pPr>
                              <w:pStyle w:val="TableParagraph"/>
                              <w:tabs>
                                <w:tab w:val="left" w:pos="2751"/>
                              </w:tabs>
                              <w:spacing w:before="104" w:line="187" w:lineRule="exact"/>
                              <w:ind w:right="-4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 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9E2388" w:rsidRDefault="009678DE">
                            <w:pPr>
                              <w:pStyle w:val="TableParagraph"/>
                              <w:tabs>
                                <w:tab w:val="left" w:pos="2301"/>
                              </w:tabs>
                              <w:spacing w:before="104" w:line="187" w:lineRule="exact"/>
                              <w:ind w:left="418" w:right="-15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от 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9E2388" w:rsidRDefault="009E2388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:rsidR="009E2388" w:rsidRDefault="009E2388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E2388" w:rsidRDefault="009E2388">
      <w:pPr>
        <w:pStyle w:val="a3"/>
        <w:spacing w:before="1"/>
        <w:ind w:left="0"/>
        <w:jc w:val="left"/>
        <w:rPr>
          <w:b/>
        </w:rPr>
      </w:pPr>
    </w:p>
    <w:p w:rsidR="009E2388" w:rsidRDefault="009E2388">
      <w:pPr>
        <w:ind w:left="7236"/>
        <w:rPr>
          <w:b/>
          <w:sz w:val="24"/>
        </w:rPr>
      </w:pPr>
    </w:p>
    <w:p w:rsidR="009E2388" w:rsidRDefault="009E2388">
      <w:pPr>
        <w:pStyle w:val="a3"/>
        <w:spacing w:before="2"/>
        <w:ind w:left="0"/>
        <w:jc w:val="left"/>
        <w:rPr>
          <w:b/>
          <w:sz w:val="15"/>
        </w:rPr>
      </w:pPr>
    </w:p>
    <w:p w:rsidR="009E2388" w:rsidRDefault="009678DE">
      <w:pPr>
        <w:pStyle w:val="a3"/>
        <w:spacing w:line="300" w:lineRule="auto"/>
        <w:ind w:right="105" w:firstLine="566"/>
      </w:pPr>
      <w:r>
        <w:t xml:space="preserve">Российская академия народного хозяйства и государственной службы при Президенте Российской Федерации (далее – </w:t>
      </w:r>
      <w:proofErr w:type="spellStart"/>
      <w:r>
        <w:t>РАНХиГС</w:t>
      </w:r>
      <w:proofErr w:type="spellEnd"/>
      <w:r>
        <w:t>) постановлением Правительства Российской Федерации от 13 марта 2021 года № 369 утверждена федеральным оператором программы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</w:r>
    </w:p>
    <w:p w:rsidR="009E2388" w:rsidRDefault="009678DE">
      <w:pPr>
        <w:pStyle w:val="a3"/>
        <w:spacing w:line="300" w:lineRule="auto"/>
        <w:ind w:right="102" w:firstLine="566"/>
      </w:pPr>
      <w:r>
        <w:t>В соответствии с Постановлением Правительства РФ от 27.05.2021 N 800 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 участниками программы могут быть следующие категории граждан: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085"/>
        </w:tabs>
        <w:ind w:left="1084"/>
        <w:rPr>
          <w:sz w:val="24"/>
        </w:rPr>
      </w:pPr>
      <w:r>
        <w:rPr>
          <w:sz w:val="24"/>
        </w:rPr>
        <w:t xml:space="preserve">граждане в возрасте 50 лет и старше, граждане </w:t>
      </w:r>
      <w:proofErr w:type="spellStart"/>
      <w:r>
        <w:rPr>
          <w:sz w:val="24"/>
        </w:rPr>
        <w:t>предпенсионного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возраста;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022"/>
        </w:tabs>
        <w:spacing w:before="69"/>
        <w:ind w:left="1022" w:hanging="137"/>
        <w:rPr>
          <w:sz w:val="24"/>
        </w:rPr>
      </w:pPr>
      <w:r>
        <w:rPr>
          <w:sz w:val="24"/>
        </w:rPr>
        <w:t>женщины,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022"/>
        </w:tabs>
        <w:spacing w:before="70" w:line="297" w:lineRule="auto"/>
        <w:ind w:right="110" w:firstLine="566"/>
        <w:rPr>
          <w:sz w:val="24"/>
        </w:rPr>
      </w:pPr>
      <w:r>
        <w:rPr>
          <w:sz w:val="24"/>
        </w:rPr>
        <w:t>женщины,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 в возрасте от 0 до 7 лет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включительно;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025"/>
        </w:tabs>
        <w:spacing w:before="4"/>
        <w:ind w:left="1024"/>
        <w:rPr>
          <w:sz w:val="24"/>
        </w:rPr>
      </w:pPr>
      <w:r>
        <w:rPr>
          <w:sz w:val="24"/>
        </w:rPr>
        <w:t>безработные граждане, зарегистрированные в органах 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занятости;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054"/>
        </w:tabs>
        <w:spacing w:before="70" w:line="300" w:lineRule="auto"/>
        <w:ind w:right="110" w:firstLine="566"/>
        <w:rPr>
          <w:sz w:val="24"/>
        </w:rPr>
      </w:pPr>
      <w:r>
        <w:rPr>
          <w:sz w:val="24"/>
        </w:rPr>
        <w:t>работники, находящиеся под риском увольнения, включая введение режима неполного рабочего времени, простой, временную остановку работ, предоставление отпусков без сохранения заработной платы, проведение мероприятий по высвобождению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работников;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080"/>
        </w:tabs>
        <w:spacing w:line="300" w:lineRule="auto"/>
        <w:ind w:right="109" w:firstLine="566"/>
        <w:rPr>
          <w:sz w:val="24"/>
        </w:rPr>
      </w:pPr>
      <w:r>
        <w:rPr>
          <w:sz w:val="24"/>
        </w:rPr>
        <w:t>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106"/>
        </w:tabs>
        <w:spacing w:line="300" w:lineRule="auto"/>
        <w:ind w:right="111" w:firstLine="566"/>
        <w:rPr>
          <w:sz w:val="24"/>
        </w:rPr>
      </w:pPr>
      <w:r>
        <w:rPr>
          <w:sz w:val="24"/>
        </w:rPr>
        <w:t>граждане из числа молодежи в возрасте до 35 лет включительно, относящиеся к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категориям: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032"/>
        </w:tabs>
        <w:spacing w:before="1" w:line="300" w:lineRule="auto"/>
        <w:ind w:right="109" w:firstLine="566"/>
        <w:rPr>
          <w:sz w:val="24"/>
        </w:rPr>
      </w:pPr>
      <w:r>
        <w:rPr>
          <w:sz w:val="24"/>
        </w:rPr>
        <w:t>граждане, которые с даты окончания военной службы по призыву не являются занятыми в соответствии с законодательством Российской Федерации о занятости населения в течение 4 месяцев 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более;</w:t>
      </w:r>
    </w:p>
    <w:p w:rsidR="009E2388" w:rsidRDefault="009E2388">
      <w:pPr>
        <w:spacing w:line="300" w:lineRule="auto"/>
        <w:jc w:val="both"/>
        <w:rPr>
          <w:sz w:val="24"/>
        </w:rPr>
        <w:sectPr w:rsidR="009E2388">
          <w:type w:val="continuous"/>
          <w:pgSz w:w="11910" w:h="16840"/>
          <w:pgMar w:top="260" w:right="460" w:bottom="280" w:left="1100" w:header="720" w:footer="720" w:gutter="0"/>
          <w:cols w:space="720"/>
        </w:sectPr>
      </w:pPr>
    </w:p>
    <w:p w:rsidR="009E2388" w:rsidRDefault="009678DE">
      <w:pPr>
        <w:pStyle w:val="a4"/>
        <w:numPr>
          <w:ilvl w:val="0"/>
          <w:numId w:val="1"/>
        </w:numPr>
        <w:tabs>
          <w:tab w:val="left" w:pos="1034"/>
        </w:tabs>
        <w:spacing w:before="73" w:line="300" w:lineRule="auto"/>
        <w:ind w:right="110" w:firstLine="566"/>
        <w:rPr>
          <w:sz w:val="24"/>
        </w:rPr>
      </w:pPr>
      <w:r>
        <w:rPr>
          <w:sz w:val="24"/>
        </w:rPr>
        <w:lastRenderedPageBreak/>
        <w:t>граждане, которые с даты выдачи им документа об образовании и (или) о квалификации не являются занятыми в соответствии с законодательством Российской Федерации о занятости населения в течение 4 месяцев 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более;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032"/>
        </w:tabs>
        <w:spacing w:before="3" w:line="300" w:lineRule="auto"/>
        <w:ind w:right="100" w:firstLine="566"/>
        <w:rPr>
          <w:sz w:val="24"/>
        </w:rPr>
      </w:pPr>
      <w:r>
        <w:rPr>
          <w:sz w:val="24"/>
        </w:rPr>
        <w:t>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</w:t>
      </w:r>
      <w:r>
        <w:rPr>
          <w:spacing w:val="-23"/>
          <w:sz w:val="24"/>
        </w:rPr>
        <w:t xml:space="preserve"> </w:t>
      </w:r>
      <w:r>
        <w:rPr>
          <w:sz w:val="24"/>
        </w:rPr>
        <w:t>договоров);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205"/>
        </w:tabs>
        <w:spacing w:line="300" w:lineRule="auto"/>
        <w:ind w:right="106" w:firstLine="566"/>
        <w:rPr>
          <w:sz w:val="24"/>
        </w:rPr>
      </w:pPr>
      <w:r>
        <w:rPr>
          <w:sz w:val="24"/>
        </w:rPr>
        <w:t>граждане,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 по месту жительства, для которых отсутствует подходящая работа по получаемой 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(специальности).</w:t>
      </w:r>
    </w:p>
    <w:p w:rsidR="009E2388" w:rsidRDefault="009678DE">
      <w:pPr>
        <w:pStyle w:val="a3"/>
        <w:spacing w:line="300" w:lineRule="auto"/>
        <w:ind w:right="103" w:firstLine="566"/>
      </w:pPr>
      <w:r>
        <w:t xml:space="preserve">В 2023 году дополнительные профессиональные программы (повышения квалификации и профессиональной переподготовки) будут реализованы в Северо-Западном институте управления </w:t>
      </w:r>
      <w:proofErr w:type="spellStart"/>
      <w:r>
        <w:t>РАНХиГС</w:t>
      </w:r>
      <w:proofErr w:type="spellEnd"/>
      <w:r>
        <w:t xml:space="preserve"> в удобной для слушателей форме: онлайн и с использованием электронного обучения.</w:t>
      </w:r>
    </w:p>
    <w:p w:rsidR="009E2388" w:rsidRDefault="009678DE">
      <w:pPr>
        <w:pStyle w:val="1"/>
        <w:spacing w:line="300" w:lineRule="auto"/>
        <w:ind w:right="102" w:firstLine="566"/>
        <w:jc w:val="both"/>
        <w:rPr>
          <w:b w:val="0"/>
        </w:rPr>
      </w:pPr>
      <w:r>
        <w:t xml:space="preserve">По завершении обучения слушатели получат два документа установленного образца </w:t>
      </w:r>
      <w:proofErr w:type="spellStart"/>
      <w:r>
        <w:t>РАНХиГС</w:t>
      </w:r>
      <w:proofErr w:type="spellEnd"/>
      <w:r>
        <w:rPr>
          <w:b w:val="0"/>
        </w:rPr>
        <w:t>: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190"/>
        </w:tabs>
        <w:spacing w:line="300" w:lineRule="auto"/>
        <w:ind w:right="102" w:firstLine="566"/>
        <w:rPr>
          <w:sz w:val="24"/>
        </w:rPr>
      </w:pPr>
      <w:r>
        <w:rPr>
          <w:sz w:val="24"/>
        </w:rPr>
        <w:t>удостоверение о повышении квалификации или диплом о профессиональной переподготовке (по 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программе);</w:t>
      </w:r>
    </w:p>
    <w:p w:rsidR="009E2388" w:rsidRDefault="009678DE">
      <w:pPr>
        <w:pStyle w:val="a4"/>
        <w:numPr>
          <w:ilvl w:val="0"/>
          <w:numId w:val="1"/>
        </w:numPr>
        <w:tabs>
          <w:tab w:val="left" w:pos="1109"/>
        </w:tabs>
        <w:spacing w:line="300" w:lineRule="auto"/>
        <w:ind w:right="109" w:firstLine="566"/>
        <w:rPr>
          <w:sz w:val="24"/>
        </w:rPr>
      </w:pPr>
      <w:r>
        <w:rPr>
          <w:sz w:val="24"/>
        </w:rPr>
        <w:t xml:space="preserve">удостоверение о повышении квалификации по программе </w:t>
      </w:r>
      <w:proofErr w:type="spellStart"/>
      <w:r>
        <w:rPr>
          <w:sz w:val="24"/>
        </w:rPr>
        <w:t>РАНХиГС</w:t>
      </w:r>
      <w:proofErr w:type="spellEnd"/>
      <w:r>
        <w:rPr>
          <w:sz w:val="24"/>
        </w:rPr>
        <w:t xml:space="preserve"> (электронный ресурс) «Цифровая трансформация в государственном и муниципальном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управлении».</w:t>
      </w:r>
    </w:p>
    <w:p w:rsidR="009E2388" w:rsidRDefault="009678DE">
      <w:pPr>
        <w:pStyle w:val="1"/>
        <w:ind w:left="945"/>
        <w:jc w:val="both"/>
      </w:pPr>
      <w:r>
        <w:t>Обучение осуществляется за счет средств федерального бюджета.</w:t>
      </w:r>
    </w:p>
    <w:p w:rsidR="009E2388" w:rsidRDefault="009678DE">
      <w:pPr>
        <w:spacing w:before="67" w:line="300" w:lineRule="auto"/>
        <w:ind w:left="318" w:right="107" w:firstLine="566"/>
        <w:jc w:val="both"/>
        <w:rPr>
          <w:sz w:val="24"/>
        </w:rPr>
      </w:pPr>
      <w:r>
        <w:rPr>
          <w:b/>
          <w:sz w:val="24"/>
        </w:rPr>
        <w:t xml:space="preserve">Вступительных экзаменов нет. </w:t>
      </w:r>
      <w:r>
        <w:rPr>
          <w:sz w:val="24"/>
        </w:rPr>
        <w:t>Для того чтобы стать участником программы, нужно пройти регистрацию на портале Работа в России.</w:t>
      </w:r>
    </w:p>
    <w:p w:rsidR="009E2388" w:rsidRDefault="009678DE">
      <w:pPr>
        <w:spacing w:before="2"/>
        <w:ind w:left="885"/>
        <w:jc w:val="both"/>
        <w:rPr>
          <w:b/>
          <w:sz w:val="24"/>
        </w:rPr>
      </w:pPr>
      <w:r>
        <w:rPr>
          <w:b/>
          <w:sz w:val="24"/>
        </w:rPr>
        <w:t xml:space="preserve">Заявку на обучение можно подать на сайте СЗИУ </w:t>
      </w:r>
      <w:hyperlink r:id="rId7">
        <w:r>
          <w:rPr>
            <w:b/>
            <w:color w:val="0000FF"/>
            <w:sz w:val="24"/>
            <w:u w:val="thick" w:color="0000FF"/>
          </w:rPr>
          <w:t>https://spb.ranepa.ru/demografia/</w:t>
        </w:r>
      </w:hyperlink>
      <w:r>
        <w:rPr>
          <w:b/>
          <w:sz w:val="24"/>
        </w:rPr>
        <w:t>.</w:t>
      </w:r>
    </w:p>
    <w:p w:rsidR="009E2388" w:rsidRDefault="009678DE">
      <w:pPr>
        <w:pStyle w:val="a3"/>
        <w:spacing w:before="70" w:line="300" w:lineRule="auto"/>
        <w:ind w:right="101" w:firstLine="566"/>
      </w:pPr>
      <w:r>
        <w:t xml:space="preserve">Контактное лицо – </w:t>
      </w:r>
      <w:proofErr w:type="spellStart"/>
      <w:r>
        <w:t>Кулев</w:t>
      </w:r>
      <w:proofErr w:type="spellEnd"/>
      <w:r>
        <w:t xml:space="preserve"> Антон Юрьевич, директор учебно-консультационного центра управления государственными, муниципальными и регламентированными закупками (812) 335- 67-27, 8 (950) 001-0696.</w:t>
      </w:r>
    </w:p>
    <w:p w:rsidR="009E2388" w:rsidRDefault="009678DE">
      <w:pPr>
        <w:pStyle w:val="a3"/>
        <w:spacing w:line="275" w:lineRule="exact"/>
        <w:ind w:left="885"/>
      </w:pPr>
      <w:r>
        <w:t>Справочную информацию можно получить по телефонам: (812) 740-59-73, (812) 740-59-76,</w:t>
      </w:r>
    </w:p>
    <w:p w:rsidR="009E2388" w:rsidRDefault="009678DE">
      <w:pPr>
        <w:pStyle w:val="a3"/>
        <w:spacing w:before="69"/>
      </w:pPr>
      <w:r>
        <w:t>(812) 740-59-77.</w:t>
      </w:r>
    </w:p>
    <w:p w:rsidR="009678DE" w:rsidRDefault="009678DE">
      <w:pPr>
        <w:pStyle w:val="a3"/>
        <w:spacing w:before="1"/>
      </w:pPr>
    </w:p>
    <w:p w:rsidR="009678DE" w:rsidRDefault="009678DE">
      <w:pPr>
        <w:pStyle w:val="a3"/>
        <w:spacing w:before="1"/>
      </w:pPr>
      <w:bookmarkStart w:id="0" w:name="_GoBack"/>
      <w:bookmarkEnd w:id="0"/>
    </w:p>
    <w:sectPr w:rsidR="009678DE">
      <w:pgSz w:w="11910" w:h="16840"/>
      <w:pgMar w:top="1040" w:right="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77E4B"/>
    <w:multiLevelType w:val="hybridMultilevel"/>
    <w:tmpl w:val="B27E33EC"/>
    <w:lvl w:ilvl="0" w:tplc="6B8EBA12">
      <w:numFmt w:val="bullet"/>
      <w:lvlText w:val="-"/>
      <w:lvlJc w:val="left"/>
      <w:pPr>
        <w:ind w:left="3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97C9B3C">
      <w:numFmt w:val="bullet"/>
      <w:lvlText w:val="•"/>
      <w:lvlJc w:val="left"/>
      <w:pPr>
        <w:ind w:left="1322" w:hanging="140"/>
      </w:pPr>
      <w:rPr>
        <w:rFonts w:hint="default"/>
        <w:lang w:val="ru-RU" w:eastAsia="ru-RU" w:bidi="ru-RU"/>
      </w:rPr>
    </w:lvl>
    <w:lvl w:ilvl="2" w:tplc="DD5471A2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3" w:tplc="BB982D66">
      <w:numFmt w:val="bullet"/>
      <w:lvlText w:val="•"/>
      <w:lvlJc w:val="left"/>
      <w:pPr>
        <w:ind w:left="3327" w:hanging="140"/>
      </w:pPr>
      <w:rPr>
        <w:rFonts w:hint="default"/>
        <w:lang w:val="ru-RU" w:eastAsia="ru-RU" w:bidi="ru-RU"/>
      </w:rPr>
    </w:lvl>
    <w:lvl w:ilvl="4" w:tplc="F8BA8AD0">
      <w:numFmt w:val="bullet"/>
      <w:lvlText w:val="•"/>
      <w:lvlJc w:val="left"/>
      <w:pPr>
        <w:ind w:left="4330" w:hanging="140"/>
      </w:pPr>
      <w:rPr>
        <w:rFonts w:hint="default"/>
        <w:lang w:val="ru-RU" w:eastAsia="ru-RU" w:bidi="ru-RU"/>
      </w:rPr>
    </w:lvl>
    <w:lvl w:ilvl="5" w:tplc="C456BDDE">
      <w:numFmt w:val="bullet"/>
      <w:lvlText w:val="•"/>
      <w:lvlJc w:val="left"/>
      <w:pPr>
        <w:ind w:left="5333" w:hanging="140"/>
      </w:pPr>
      <w:rPr>
        <w:rFonts w:hint="default"/>
        <w:lang w:val="ru-RU" w:eastAsia="ru-RU" w:bidi="ru-RU"/>
      </w:rPr>
    </w:lvl>
    <w:lvl w:ilvl="6" w:tplc="73B67744">
      <w:numFmt w:val="bullet"/>
      <w:lvlText w:val="•"/>
      <w:lvlJc w:val="left"/>
      <w:pPr>
        <w:ind w:left="6335" w:hanging="140"/>
      </w:pPr>
      <w:rPr>
        <w:rFonts w:hint="default"/>
        <w:lang w:val="ru-RU" w:eastAsia="ru-RU" w:bidi="ru-RU"/>
      </w:rPr>
    </w:lvl>
    <w:lvl w:ilvl="7" w:tplc="0BAAEA5C">
      <w:numFmt w:val="bullet"/>
      <w:lvlText w:val="•"/>
      <w:lvlJc w:val="left"/>
      <w:pPr>
        <w:ind w:left="7338" w:hanging="140"/>
      </w:pPr>
      <w:rPr>
        <w:rFonts w:hint="default"/>
        <w:lang w:val="ru-RU" w:eastAsia="ru-RU" w:bidi="ru-RU"/>
      </w:rPr>
    </w:lvl>
    <w:lvl w:ilvl="8" w:tplc="6450DA68">
      <w:numFmt w:val="bullet"/>
      <w:lvlText w:val="•"/>
      <w:lvlJc w:val="left"/>
      <w:pPr>
        <w:ind w:left="8341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88"/>
    <w:rsid w:val="00070711"/>
    <w:rsid w:val="009678DE"/>
    <w:rsid w:val="009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78D44-E5B9-4DD8-8852-3FE2D516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967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D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b.ranepa.ru/demograf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iu@ranep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PriemischevaNP</dc:creator>
  <cp:lastModifiedBy>Пользователь</cp:lastModifiedBy>
  <cp:revision>3</cp:revision>
  <dcterms:created xsi:type="dcterms:W3CDTF">2023-03-07T06:41:00Z</dcterms:created>
  <dcterms:modified xsi:type="dcterms:W3CDTF">2023-03-14T09:35:00Z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