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F8" w:rsidRDefault="007759F8">
      <w:pPr>
        <w:pStyle w:val="70"/>
        <w:shd w:val="clear" w:color="auto" w:fill="auto"/>
        <w:spacing w:line="270" w:lineRule="exact"/>
        <w:jc w:val="left"/>
      </w:pPr>
    </w:p>
    <w:p w:rsidR="007759F8" w:rsidRDefault="007759F8" w:rsidP="007759F8">
      <w:pPr>
        <w:pStyle w:val="70"/>
        <w:shd w:val="clear" w:color="auto" w:fill="auto"/>
        <w:spacing w:line="270" w:lineRule="exact"/>
        <w:jc w:val="both"/>
      </w:pPr>
    </w:p>
    <w:p w:rsidR="004000AD" w:rsidRDefault="008C1FB3" w:rsidP="007759F8">
      <w:pPr>
        <w:pStyle w:val="70"/>
        <w:shd w:val="clear" w:color="auto" w:fill="auto"/>
        <w:spacing w:line="270" w:lineRule="exact"/>
        <w:jc w:val="both"/>
      </w:pPr>
      <w:r>
        <w:t>Приложение 1</w:t>
      </w:r>
    </w:p>
    <w:p w:rsidR="007759F8" w:rsidRDefault="007759F8" w:rsidP="007759F8">
      <w:pPr>
        <w:pStyle w:val="70"/>
        <w:shd w:val="clear" w:color="auto" w:fill="auto"/>
        <w:spacing w:line="270" w:lineRule="exact"/>
        <w:jc w:val="both"/>
      </w:pPr>
    </w:p>
    <w:p w:rsidR="004000AD" w:rsidRDefault="008C1FB3" w:rsidP="007759F8">
      <w:pPr>
        <w:pStyle w:val="21"/>
        <w:shd w:val="clear" w:color="auto" w:fill="auto"/>
        <w:spacing w:line="240" w:lineRule="exact"/>
      </w:pPr>
      <w:r>
        <w:rPr>
          <w:rStyle w:val="23"/>
          <w:b/>
          <w:bCs/>
        </w:rPr>
        <w:t>Памятка о не</w:t>
      </w:r>
      <w:r>
        <w:rPr>
          <w:rStyle w:val="23"/>
          <w:b/>
          <w:bCs/>
        </w:rPr>
        <w:t>обходимости соблюдения правил пожарной безопасности в</w:t>
      </w:r>
      <w:r w:rsidR="007759F8">
        <w:t xml:space="preserve"> </w:t>
      </w:r>
      <w:r>
        <w:rPr>
          <w:rStyle w:val="23"/>
          <w:b/>
          <w:bCs/>
        </w:rPr>
        <w:t>лесах</w:t>
      </w:r>
    </w:p>
    <w:p w:rsidR="007759F8" w:rsidRDefault="007759F8" w:rsidP="007759F8">
      <w:pPr>
        <w:pStyle w:val="70"/>
        <w:shd w:val="clear" w:color="auto" w:fill="auto"/>
        <w:spacing w:line="305" w:lineRule="exact"/>
        <w:ind w:firstLine="360"/>
        <w:jc w:val="both"/>
      </w:pPr>
    </w:p>
    <w:p w:rsidR="004000AD" w:rsidRDefault="008C1FB3" w:rsidP="007759F8">
      <w:pPr>
        <w:pStyle w:val="70"/>
        <w:shd w:val="clear" w:color="auto" w:fill="auto"/>
        <w:spacing w:line="305" w:lineRule="exact"/>
        <w:ind w:firstLine="360"/>
        <w:jc w:val="both"/>
      </w:pPr>
      <w:bookmarkStart w:id="0" w:name="_GoBack"/>
      <w:bookmarkEnd w:id="0"/>
      <w:r>
        <w:t>Комитет по природным ресурсам Ленинградско</w:t>
      </w:r>
      <w:r w:rsidR="007759F8">
        <w:t>й области информирует о необходи</w:t>
      </w:r>
      <w:r>
        <w:t>мости соблюдения правил пожарной безопасности при посещении лесов.</w:t>
      </w:r>
    </w:p>
    <w:p w:rsidR="004000AD" w:rsidRDefault="008C1FB3" w:rsidP="007759F8">
      <w:pPr>
        <w:pStyle w:val="70"/>
        <w:shd w:val="clear" w:color="auto" w:fill="auto"/>
        <w:spacing w:line="270" w:lineRule="exact"/>
        <w:ind w:firstLine="360"/>
        <w:jc w:val="both"/>
      </w:pPr>
      <w:r>
        <w:t>Уважаемые граждане!</w:t>
      </w:r>
    </w:p>
    <w:p w:rsidR="004000AD" w:rsidRDefault="008C1FB3" w:rsidP="007759F8">
      <w:pPr>
        <w:pStyle w:val="70"/>
        <w:shd w:val="clear" w:color="auto" w:fill="auto"/>
        <w:spacing w:line="270" w:lineRule="exact"/>
        <w:ind w:firstLine="360"/>
        <w:jc w:val="both"/>
      </w:pPr>
      <w:r>
        <w:t>Берегите лес от пожара!</w:t>
      </w:r>
    </w:p>
    <w:p w:rsidR="004000AD" w:rsidRDefault="008C1FB3" w:rsidP="007759F8">
      <w:pPr>
        <w:pStyle w:val="70"/>
        <w:shd w:val="clear" w:color="auto" w:fill="auto"/>
        <w:spacing w:line="310" w:lineRule="exact"/>
        <w:ind w:firstLine="360"/>
        <w:jc w:val="both"/>
      </w:pPr>
      <w:r>
        <w:t>Главным ист</w:t>
      </w:r>
      <w:r>
        <w:t>очником лесных пожаров, является человек. Основна</w:t>
      </w:r>
      <w:r w:rsidR="007759F8">
        <w:t>я причина возникновения лесных п</w:t>
      </w:r>
      <w:r>
        <w:t xml:space="preserve">ожаров - неосторожное обращение с огнем. Люди, находясь в лесу, часто проявляют халатность - </w:t>
      </w:r>
      <w:proofErr w:type="gramStart"/>
      <w:r>
        <w:t>забывают погасить окурок иди</w:t>
      </w:r>
      <w:proofErr w:type="gramEnd"/>
      <w:r>
        <w:t xml:space="preserve"> спичку, ленятся, как следует затушить костер. Все это</w:t>
      </w:r>
      <w:r>
        <w:t xml:space="preserve"> делается без какого-либо умысла, но приводит к негативным последствиям, которые дают повод рассматривать эти действия как уголовное преступление.</w:t>
      </w:r>
    </w:p>
    <w:p w:rsidR="004000AD" w:rsidRDefault="008C1FB3" w:rsidP="007759F8">
      <w:pPr>
        <w:pStyle w:val="70"/>
        <w:shd w:val="clear" w:color="auto" w:fill="auto"/>
        <w:spacing w:line="302" w:lineRule="exact"/>
        <w:ind w:firstLine="360"/>
        <w:jc w:val="both"/>
      </w:pPr>
      <w:r>
        <w:t xml:space="preserve">Не нужно больших усилий, чтобы не допустить возникновения лесного пожара, требуется культура поведения </w:t>
      </w:r>
      <w:r>
        <w:t>человека в лесу. Воспитывайте эту культуру в себе и в своих детях. Пропагандируйте ее среди Ваших родственников, друзей и коллег.</w:t>
      </w:r>
    </w:p>
    <w:p w:rsidR="004000AD" w:rsidRDefault="008C1FB3" w:rsidP="007759F8">
      <w:pPr>
        <w:pStyle w:val="70"/>
        <w:shd w:val="clear" w:color="auto" w:fill="auto"/>
        <w:spacing w:line="307" w:lineRule="exact"/>
        <w:ind w:firstLine="360"/>
        <w:jc w:val="both"/>
      </w:pPr>
      <w:r>
        <w:t>Помните, что за нарушение Правил пожарной безопасности в лесах предусмотрена административная и уголовная ответственность.</w:t>
      </w:r>
    </w:p>
    <w:p w:rsidR="004000AD" w:rsidRDefault="008C1FB3" w:rsidP="007759F8">
      <w:pPr>
        <w:pStyle w:val="70"/>
        <w:shd w:val="clear" w:color="auto" w:fill="auto"/>
        <w:spacing w:line="310" w:lineRule="exact"/>
        <w:ind w:firstLine="360"/>
        <w:jc w:val="both"/>
      </w:pPr>
      <w:r>
        <w:t xml:space="preserve">В </w:t>
      </w:r>
      <w:r>
        <w:t>случае обнаружения огня или задымления в лесу, просим Вас незамедлительно сообщить по следующим телефонам;</w:t>
      </w:r>
    </w:p>
    <w:p w:rsidR="004000AD" w:rsidRDefault="008C1FB3" w:rsidP="007759F8">
      <w:pPr>
        <w:pStyle w:val="70"/>
        <w:shd w:val="clear" w:color="auto" w:fill="auto"/>
        <w:spacing w:line="290" w:lineRule="exact"/>
        <w:jc w:val="both"/>
      </w:pPr>
      <w:r>
        <w:t>-Единый федеральный телефон прямой линии лесной охраны 8-800-100-94- 00, либо</w:t>
      </w:r>
    </w:p>
    <w:p w:rsidR="004000AD" w:rsidRDefault="008C1FB3" w:rsidP="007759F8">
      <w:pPr>
        <w:pStyle w:val="70"/>
        <w:shd w:val="clear" w:color="auto" w:fill="auto"/>
        <w:spacing w:line="290" w:lineRule="exact"/>
        <w:jc w:val="both"/>
      </w:pPr>
      <w:r>
        <w:t>-Единый телефон регионального пункта диспетчерского управления ЛОГКУ "</w:t>
      </w:r>
      <w:proofErr w:type="spellStart"/>
      <w:r>
        <w:t>Л</w:t>
      </w:r>
      <w:r>
        <w:t>енобллес</w:t>
      </w:r>
      <w:proofErr w:type="spellEnd"/>
      <w:r>
        <w:t>" 90-89-111</w:t>
      </w:r>
    </w:p>
    <w:sectPr w:rsidR="004000AD" w:rsidSect="007759F8">
      <w:type w:val="continuous"/>
      <w:pgSz w:w="11909" w:h="16834"/>
      <w:pgMar w:top="3140" w:right="852" w:bottom="3135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B3" w:rsidRDefault="008C1FB3">
      <w:r>
        <w:separator/>
      </w:r>
    </w:p>
  </w:endnote>
  <w:endnote w:type="continuationSeparator" w:id="0">
    <w:p w:rsidR="008C1FB3" w:rsidRDefault="008C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B3" w:rsidRDefault="008C1FB3"/>
  </w:footnote>
  <w:footnote w:type="continuationSeparator" w:id="0">
    <w:p w:rsidR="008C1FB3" w:rsidRDefault="008C1F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00AD"/>
    <w:rsid w:val="004000AD"/>
    <w:rsid w:val="007759F8"/>
    <w:rsid w:val="008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10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>GOCS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</cp:lastModifiedBy>
  <cp:revision>3</cp:revision>
  <dcterms:created xsi:type="dcterms:W3CDTF">2015-06-11T08:05:00Z</dcterms:created>
  <dcterms:modified xsi:type="dcterms:W3CDTF">2015-06-11T08:10:00Z</dcterms:modified>
</cp:coreProperties>
</file>