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45372D6B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6B3A8F">
        <w:rPr>
          <w:rFonts w:ascii="Times New Roman" w:hAnsi="Times New Roman"/>
          <w:b/>
          <w:sz w:val="24"/>
          <w:szCs w:val="24"/>
        </w:rPr>
        <w:t>23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6B3A8F">
        <w:rPr>
          <w:rFonts w:ascii="Times New Roman" w:hAnsi="Times New Roman"/>
          <w:b/>
          <w:sz w:val="24"/>
          <w:szCs w:val="24"/>
        </w:rPr>
        <w:t xml:space="preserve">2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="00D5106A" w:rsidRPr="00CC4349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>83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76D2CFAD" w:rsidR="00F101C4" w:rsidRPr="00CC4349" w:rsidRDefault="006B3A8F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="00E46858"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от 28.12.2022 г. № 376.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EF8D794" w14:textId="20DE272F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Внести изменения в муниципальную программу «Развитие муниципальной службы в МО Громовское сельское поселение на 20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Pr="006B3A8F">
        <w:rPr>
          <w:rFonts w:ascii="Times New Roman" w:hAnsi="Times New Roman"/>
          <w:spacing w:val="-4"/>
          <w:sz w:val="24"/>
          <w:szCs w:val="24"/>
        </w:rPr>
        <w:t>-202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гг.», утвержденную постановлением администрации от </w:t>
      </w:r>
      <w:r>
        <w:rPr>
          <w:rFonts w:ascii="Times New Roman" w:hAnsi="Times New Roman"/>
          <w:spacing w:val="-4"/>
          <w:sz w:val="24"/>
          <w:szCs w:val="24"/>
        </w:rPr>
        <w:t>28.12.2022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г. № 3</w:t>
      </w:r>
      <w:r>
        <w:rPr>
          <w:rFonts w:ascii="Times New Roman" w:hAnsi="Times New Roman"/>
          <w:spacing w:val="-4"/>
          <w:sz w:val="24"/>
          <w:szCs w:val="24"/>
        </w:rPr>
        <w:t>76</w:t>
      </w:r>
      <w:r w:rsidRPr="006B3A8F">
        <w:rPr>
          <w:rFonts w:ascii="Times New Roman" w:hAnsi="Times New Roman"/>
          <w:spacing w:val="-4"/>
          <w:sz w:val="24"/>
          <w:szCs w:val="24"/>
        </w:rPr>
        <w:t>, согласно приложению.</w:t>
      </w:r>
    </w:p>
    <w:p w14:paraId="1B73053C" w14:textId="2F2ADA08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14:paraId="5E0781C1" w14:textId="77777777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Pr="006B3A8F" w:rsidRDefault="006B3A8F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Pr="00BD4A0B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52983B96" w:rsidR="00BD4A0B" w:rsidRPr="00F101C4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дело-2, прокуратура-1</w:t>
      </w:r>
    </w:p>
    <w:p w14:paraId="42A1DC97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Утверждена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CEE0BC3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14:paraId="43461533" w14:textId="6A2F3898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</w:p>
    <w:p w14:paraId="72A82BCD" w14:textId="3BF483BD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образования </w:t>
      </w:r>
    </w:p>
    <w:p w14:paraId="38A5555A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 муниципальный район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354F41D6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6B3A8F">
        <w:rPr>
          <w:rFonts w:ascii="Times New Roman" w:eastAsia="Times New Roman" w:hAnsi="Times New Roman"/>
          <w:bCs/>
          <w:sz w:val="24"/>
          <w:szCs w:val="24"/>
          <w:lang w:eastAsia="ru-RU"/>
        </w:rPr>
        <w:t>23.12.2022</w:t>
      </w:r>
      <w:r w:rsidR="0068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№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8176E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41AEB575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67411A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>ПАСПОРТ</w:t>
      </w:r>
    </w:p>
    <w:p w14:paraId="0DD662A1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муниципальной программы </w:t>
      </w:r>
    </w:p>
    <w:p w14:paraId="749272FB" w14:textId="1F7F1180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«Развитие муниципальной службы в </w:t>
      </w:r>
      <w:r w:rsidR="00F101C4">
        <w:rPr>
          <w:rFonts w:ascii="Times New Roman" w:eastAsiaTheme="minorHAnsi" w:hAnsi="Times New Roman"/>
          <w:b/>
          <w:sz w:val="24"/>
          <w:szCs w:val="24"/>
        </w:rPr>
        <w:t>МО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101C4">
        <w:rPr>
          <w:rFonts w:ascii="Times New Roman" w:eastAsiaTheme="minorHAnsi" w:hAnsi="Times New Roman"/>
          <w:b/>
          <w:sz w:val="24"/>
          <w:szCs w:val="24"/>
        </w:rPr>
        <w:t>Громовское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сельское поселение на 2022 -2024 год»</w:t>
      </w:r>
    </w:p>
    <w:p w14:paraId="315205B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B2F58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7"/>
        <w:gridCol w:w="6447"/>
      </w:tblGrid>
      <w:tr w:rsidR="00BD4A0B" w:rsidRPr="00BD4A0B" w14:paraId="3C9EF99C" w14:textId="77777777" w:rsidTr="00CB151F">
        <w:tc>
          <w:tcPr>
            <w:tcW w:w="2897" w:type="dxa"/>
          </w:tcPr>
          <w:p w14:paraId="168336E2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r w:rsidRPr="00BD4A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447" w:type="dxa"/>
          </w:tcPr>
          <w:p w14:paraId="42DD3DF7" w14:textId="0BD2EB8F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2022-2024 гг</w:t>
            </w:r>
            <w:r w:rsid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A5BDF0E" w14:textId="77777777" w:rsidTr="00CB151F">
        <w:tc>
          <w:tcPr>
            <w:tcW w:w="2897" w:type="dxa"/>
          </w:tcPr>
          <w:p w14:paraId="39DA971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</w:tcPr>
          <w:p w14:paraId="11E2F06D" w14:textId="47498E8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14:paraId="4A2E395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A0B" w:rsidRPr="00BD4A0B" w14:paraId="1B534891" w14:textId="77777777" w:rsidTr="00CB151F">
        <w:tc>
          <w:tcPr>
            <w:tcW w:w="2897" w:type="dxa"/>
          </w:tcPr>
          <w:p w14:paraId="2FE80BB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7" w:type="dxa"/>
          </w:tcPr>
          <w:p w14:paraId="74166CA7" w14:textId="72E4A04A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администрации муниципального образования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  <w:tr w:rsidR="00BD4A0B" w:rsidRPr="00BD4A0B" w14:paraId="1DA1E001" w14:textId="77777777" w:rsidTr="00CB151F">
        <w:tc>
          <w:tcPr>
            <w:tcW w:w="2897" w:type="dxa"/>
          </w:tcPr>
          <w:p w14:paraId="6513ACEE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7" w:type="dxa"/>
          </w:tcPr>
          <w:p w14:paraId="65C6FB41" w14:textId="78A802E4" w:rsidR="00BD4A0B" w:rsidRPr="00BD4A0B" w:rsidRDefault="00CB151F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 Программы – </w:t>
            </w:r>
            <w:bookmarkStart w:id="0" w:name="_Hlk93050453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</w:t>
            </w:r>
            <w:bookmarkEnd w:id="0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0ECFD7D" w14:textId="77777777" w:rsidTr="00CB151F">
        <w:tc>
          <w:tcPr>
            <w:tcW w:w="2897" w:type="dxa"/>
          </w:tcPr>
          <w:p w14:paraId="661B55B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7" w:type="dxa"/>
          </w:tcPr>
          <w:p w14:paraId="41B40EAB" w14:textId="6083D31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нормативной правовой базы местного самоуправления;</w:t>
            </w:r>
          </w:p>
          <w:p w14:paraId="33A3910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и повышения квалификации кадров для органов местного самоуправления;</w:t>
            </w:r>
          </w:p>
          <w:p w14:paraId="24FEE03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профессиональной подготовки муниципальных служащих.</w:t>
            </w:r>
          </w:p>
        </w:tc>
      </w:tr>
      <w:tr w:rsidR="00BD4A0B" w:rsidRPr="00BD4A0B" w14:paraId="1448B0F8" w14:textId="77777777" w:rsidTr="00CB151F">
        <w:tc>
          <w:tcPr>
            <w:tcW w:w="2897" w:type="dxa"/>
          </w:tcPr>
          <w:p w14:paraId="7EC59E3D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47" w:type="dxa"/>
          </w:tcPr>
          <w:p w14:paraId="7E5497B2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К 2024 году:</w:t>
            </w:r>
          </w:p>
          <w:p w14:paraId="042FDA77" w14:textId="5BD17C69" w:rsidR="00CC4349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служащих, прошедших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чел.;</w:t>
            </w:r>
          </w:p>
          <w:p w14:paraId="068D2967" w14:textId="130D3AC3" w:rsidR="00BD4A0B" w:rsidRPr="00BD4A0B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включенных в резерв управленческих кадров муниципальных образований, прошедших курсы повышения квалификации-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07A0618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31BA8695" w14:textId="77777777" w:rsidTr="00CB151F">
        <w:tc>
          <w:tcPr>
            <w:tcW w:w="2897" w:type="dxa"/>
          </w:tcPr>
          <w:p w14:paraId="43B9E373" w14:textId="7DBD1913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Подпрограммы</w:t>
            </w:r>
            <w:r w:rsidR="00CC43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7" w:type="dxa"/>
          </w:tcPr>
          <w:p w14:paraId="4D5785F2" w14:textId="445B45F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Не имеет подпрограмм</w:t>
            </w:r>
          </w:p>
        </w:tc>
      </w:tr>
      <w:tr w:rsidR="00BD4A0B" w:rsidRPr="00BD4A0B" w14:paraId="6336CDD9" w14:textId="77777777" w:rsidTr="00CB151F">
        <w:tc>
          <w:tcPr>
            <w:tcW w:w="2897" w:type="dxa"/>
          </w:tcPr>
          <w:p w14:paraId="5BC9CAA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47" w:type="dxa"/>
          </w:tcPr>
          <w:p w14:paraId="677088A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D4A0B" w:rsidRPr="00BD4A0B" w14:paraId="249F5AD3" w14:textId="77777777" w:rsidTr="00CB151F">
        <w:tc>
          <w:tcPr>
            <w:tcW w:w="2897" w:type="dxa"/>
          </w:tcPr>
          <w:p w14:paraId="4883E89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Финансовое обеспечение муниципальной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программы - всего, в том числе по годам реализации</w:t>
            </w:r>
          </w:p>
        </w:tc>
        <w:tc>
          <w:tcPr>
            <w:tcW w:w="6447" w:type="dxa"/>
          </w:tcPr>
          <w:p w14:paraId="077F55EF" w14:textId="6DBCD970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="00F34995">
              <w:rPr>
                <w:rFonts w:ascii="Times New Roman" w:eastAsia="Times New Roman" w:hAnsi="Times New Roman"/>
                <w:sz w:val="24"/>
                <w:szCs w:val="24"/>
              </w:rPr>
              <w:t>135, 125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руб.:</w:t>
            </w:r>
          </w:p>
          <w:p w14:paraId="3B105A36" w14:textId="04DE5FFD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14:paraId="7D619FC8" w14:textId="29B6822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253BB784" w14:textId="31C3AED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7EFC002B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5E9C1E78" w14:textId="77777777" w:rsidTr="00CB151F">
        <w:tc>
          <w:tcPr>
            <w:tcW w:w="2897" w:type="dxa"/>
          </w:tcPr>
          <w:p w14:paraId="106C050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47" w:type="dxa"/>
          </w:tcPr>
          <w:p w14:paraId="1B09B61C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649DAAE" w14:textId="77777777" w:rsidR="00BD4A0B" w:rsidRPr="00BD4A0B" w:rsidRDefault="00BD4A0B" w:rsidP="00BD4A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A0727C6" w14:textId="77777777" w:rsidR="00CC4349" w:rsidRPr="00BD4A0B" w:rsidRDefault="00CC4349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266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Общая характеристика, основные проблемы и прогноз развития </w:t>
      </w:r>
    </w:p>
    <w:p w14:paraId="3FD8417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14:paraId="66548E01" w14:textId="77777777" w:rsidR="00BD4A0B" w:rsidRPr="00BD4A0B" w:rsidRDefault="00BD4A0B" w:rsidP="00BD4A0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E788" w14:textId="77777777" w:rsidR="00C66CFD" w:rsidRDefault="00C66CFD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790CB" w14:textId="3C1BAE8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14:paraId="126A7A64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14:paraId="19E5FC1D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               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14:paraId="27059757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14:paraId="1C8B9DEE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14:paraId="33366537" w14:textId="2BD7756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</w:t>
      </w:r>
      <w:r w:rsidR="00620EC2" w:rsidRPr="00620E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20EC2" w:rsidRPr="00CB151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</w:t>
      </w:r>
      <w:r w:rsidR="00620E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A470BD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проведение обучения на курсах повышения квалификации кадров органов местного самоуправления и проведения краткосрочных семинаров, совещаний, с руководителями, заместителями руководителей органов местного самоуправления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</w:p>
    <w:p w14:paraId="229D89A0" w14:textId="7C5D31BA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 общей численности муниципальных служащих в муниципальном образовании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служащих и государственных гражданских служащих, ежегодно направляться 2 человека.</w:t>
      </w:r>
    </w:p>
    <w:p w14:paraId="10B58F27" w14:textId="77C73F6B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муниципального образования в настоящее время сформированы кадровые резервы. Резерв управленческих кадров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составлен на 2 должности муниципальной службы. В резерв включены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лиц в возрасте до 35 лет составляет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Из лиц, включенных в резерв,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один не имеет профессиональное образование по специальности «государственное и муниципальное управление». Резервы управленческих кадров муниципальных образований и кадровые резервы администраций муниципальных образований требуют регулярного ежегодного обновления. Лица, включенные в резервы, должны направляться на повышение квалификации в первоочередном порядке.</w:t>
      </w:r>
    </w:p>
    <w:p w14:paraId="20417E5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98D222" w14:textId="4D3B520B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Приоритеты и цели муниципальной политики</w:t>
      </w:r>
    </w:p>
    <w:p w14:paraId="00C225D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14:paraId="33335C03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5DB8EE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A8C5FA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14:paraId="663DB1DA" w14:textId="29639410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укрепить кадровый потенциал органов местного самоуправления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управленческого резерва на местном уровне;</w:t>
      </w:r>
    </w:p>
    <w:p w14:paraId="67DCD687" w14:textId="75EF2909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гражданского общества, в том числе поддержке и развитию иных форм осуществления местного самоуправления на территории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 муниципального образования  Приозерский муниципальный район Ленинградской области (старосты и общественные советы) в соответствии с областным законом № 147-оз от 28 декабря 2018 года «О старостах   сельских  населенных  пунктов  Ленинградской  области  и содействии  участию  населения  в  осуществлении  местного  самоуправления в  иных формах  на  частях территорий муниципальных образований Ленинградской области» в целях решения первоочередных вопросов местного значения.</w:t>
      </w:r>
    </w:p>
    <w:p w14:paraId="1E1EED2F" w14:textId="17CE985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 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на период до 2024 года. </w:t>
      </w:r>
    </w:p>
    <w:p w14:paraId="237DEC6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предполагается:</w:t>
      </w:r>
    </w:p>
    <w:p w14:paraId="30E229F1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оказание содействия в формировании резерва управленческих кадров;</w:t>
      </w:r>
    </w:p>
    <w:p w14:paraId="6F6FE12F" w14:textId="40ABD982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положений федерального законодательства в части ведения регионального регистра муниципальных нормативных правовых актов, разработка соответствующих методических рекомендаций.</w:t>
      </w:r>
    </w:p>
    <w:p w14:paraId="321EB1B9" w14:textId="045DB8E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14:paraId="5E94E48A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нормативной правовой базы местного самоуправления;</w:t>
      </w:r>
    </w:p>
    <w:p w14:paraId="11107646" w14:textId="643D9504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механизма перераспределения полномочий по решению вопросов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передаваемых на основе соглашений между органами местного самоуправления поселений и муниципального района;</w:t>
      </w:r>
    </w:p>
    <w:p w14:paraId="3F9623BC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обучения и повышения квалификации кадров для органов местного самоуправления;</w:t>
      </w:r>
    </w:p>
    <w:p w14:paraId="7DE5C7FF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выработка рекомендаций, способствующих повышению качества профессиональной подготовки муниципальных служащих.</w:t>
      </w:r>
    </w:p>
    <w:p w14:paraId="733686A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DD7DE94" w14:textId="7777777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Комплекс процессных мероприятий</w:t>
      </w:r>
    </w:p>
    <w:p w14:paraId="2D8292A2" w14:textId="4789E5D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>«Развитие муниципальной службы»</w:t>
      </w:r>
    </w:p>
    <w:p w14:paraId="0540138B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3A61F0" w14:textId="5BE2893D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 кадрового обеспечения муниципальной службы, правовых, организационных и методических механизмов ее функционирования;</w:t>
      </w:r>
    </w:p>
    <w:p w14:paraId="08CBEEA3" w14:textId="5C63E6B3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2.Формирование высокопрофессионального кадрового состава муниципальных служащих в </w:t>
      </w:r>
      <w:proofErr w:type="spellStart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>Громовском</w:t>
      </w:r>
      <w:proofErr w:type="spellEnd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сельском </w:t>
      </w: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поселении;</w:t>
      </w:r>
    </w:p>
    <w:p w14:paraId="128E8A68" w14:textId="775D42A7" w:rsidR="00BD4A0B" w:rsidRPr="00BD4A0B" w:rsidRDefault="00BD4A0B" w:rsidP="003B45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606B30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CB4C7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013CD" w14:textId="3232BAEF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4.Источники финансирования Программы</w:t>
      </w:r>
    </w:p>
    <w:p w14:paraId="2CF49F3A" w14:textId="77777777" w:rsidR="00BD4A0B" w:rsidRPr="00BD4A0B" w:rsidRDefault="00BD4A0B" w:rsidP="00A337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D425F" w14:textId="5EF56808" w:rsidR="00BD4A0B" w:rsidRPr="00BD4A0B" w:rsidRDefault="00BD4A0B" w:rsidP="00A3370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       Финансирование Программы осуществляется за счет средств местного бюджета муниципального образования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Громовское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сельское поселение в размере </w:t>
      </w:r>
      <w:r w:rsidR="00D43289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135,125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 тыс. руб., (таблица 2,4)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,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в том числе: </w:t>
      </w:r>
    </w:p>
    <w:p w14:paraId="2938093C" w14:textId="6C9E3841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- 2022 год — местный бюджет – </w:t>
      </w:r>
      <w:r w:rsidR="00BF0DB1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35,125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тыс. руб. </w:t>
      </w:r>
    </w:p>
    <w:p w14:paraId="65C70AA7" w14:textId="486A7989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- 2023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1FF089ED" w14:textId="50532512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- 2024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69E81A18" w14:textId="77777777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DF220" w14:textId="77777777" w:rsidR="00BD4A0B" w:rsidRPr="00BD4A0B" w:rsidRDefault="00BD4A0B" w:rsidP="00BD4A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> </w:t>
      </w:r>
    </w:p>
    <w:p w14:paraId="62DB486B" w14:textId="4B845688" w:rsidR="00BD4A0B" w:rsidRPr="00BD4A0B" w:rsidRDefault="00A337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BD4A0B" w:rsidRPr="00BD4A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Методика оценки эффективности Программы</w:t>
      </w:r>
    </w:p>
    <w:p w14:paraId="11761E7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C97A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86E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288E56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A340A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4CF3D08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4094D6E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904B39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46B25C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801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</w:p>
    <w:p w14:paraId="3B60A82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= ------,</w:t>
      </w:r>
    </w:p>
    <w:p w14:paraId="0620F02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</w:p>
    <w:p w14:paraId="38A9391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1BE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89824E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FCC0C9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t;</w:t>
      </w:r>
    </w:p>
    <w:p w14:paraId="520C5E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14:paraId="3F9C518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i - номер показателя Программы.</w:t>
      </w:r>
    </w:p>
    <w:p w14:paraId="6AF191F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14:paraId="5078D73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44A6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</w:p>
    <w:p w14:paraId="3F06C52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</w:p>
    <w:p w14:paraId="01C564E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14:paraId="0CBD74B9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------- x 100,</w:t>
      </w:r>
    </w:p>
    <w:p w14:paraId="5B339F8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  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</w:t>
      </w:r>
    </w:p>
    <w:p w14:paraId="667B98A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B5BE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921EA6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452AA62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BD4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t;</w:t>
      </w:r>
    </w:p>
    <w:p w14:paraId="1034B7C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14:paraId="517B1B1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14:paraId="7ACA49D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3D7FC82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1E9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CB67D0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8138B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</w:p>
    <w:p w14:paraId="3542A1B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t = ---- x 100,</w:t>
      </w:r>
    </w:p>
    <w:p w14:paraId="5842209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14:paraId="7BE88B5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3707B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1130A3D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120B5D0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8FDC1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19E2BBF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A52338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8F5D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14:paraId="4CF04B4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14:paraId="3984C10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менее 50% - Программа реализуется неэффективно.</w:t>
      </w:r>
    </w:p>
    <w:p w14:paraId="1ACCFFAB" w14:textId="0CE0FB72" w:rsidR="00E967DD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 </w:t>
      </w:r>
    </w:p>
    <w:p w14:paraId="4EE382DF" w14:textId="092081B4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C7DF4" w14:textId="77777777" w:rsidR="00E967DD" w:rsidRPr="00BD4A0B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42D02E9" w14:textId="7A128A5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b/>
          <w:sz w:val="24"/>
          <w:szCs w:val="24"/>
          <w:lang w:eastAsia="ar-SA"/>
        </w:rPr>
        <w:t>Риски при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967DD">
        <w:rPr>
          <w:rFonts w:ascii="Times New Roman" w:eastAsia="Times New Roman" w:hAnsi="Times New Roman"/>
          <w:b/>
          <w:sz w:val="24"/>
          <w:szCs w:val="24"/>
          <w:lang w:eastAsia="ar-SA"/>
        </w:rPr>
        <w:t>реализации муниципальной программы.</w:t>
      </w:r>
    </w:p>
    <w:p w14:paraId="6DD55F9C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1E20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0207FD6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0792403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10B6ADB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4B3227B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обеспечивает своевременность мониторинга реализации программы;</w:t>
      </w:r>
    </w:p>
    <w:p w14:paraId="5E2BADC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4CB6964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3B07D6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74C7E78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К внутренним рискам относятся:</w:t>
      </w:r>
    </w:p>
    <w:p w14:paraId="340A23B3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риск не достижения запланированных результатов.</w:t>
      </w:r>
    </w:p>
    <w:p w14:paraId="0408550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4EB2E6ED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68A99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BD4A0B" w:rsidRPr="00BD4A0B" w:rsidSect="006B3A8F">
          <w:headerReference w:type="even" r:id="rId10"/>
          <w:headerReference w:type="default" r:id="rId11"/>
          <w:pgSz w:w="11906" w:h="16838"/>
          <w:pgMar w:top="0" w:right="851" w:bottom="851" w:left="1701" w:header="709" w:footer="709" w:gutter="0"/>
          <w:cols w:space="708"/>
          <w:docGrid w:linePitch="360"/>
        </w:sectPr>
      </w:pPr>
    </w:p>
    <w:p w14:paraId="19051CE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Pr="00BD4A0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14:paraId="743352F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Целевые показатели</w:t>
      </w:r>
    </w:p>
    <w:p w14:paraId="7001ACC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Муниципальной Программы</w:t>
      </w:r>
    </w:p>
    <w:p w14:paraId="0B4E6E91" w14:textId="5C785616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муниципальной службы в 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70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на 2022-2024 годы»</w:t>
      </w:r>
    </w:p>
    <w:p w14:paraId="5AF4788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722"/>
        <w:gridCol w:w="2410"/>
        <w:gridCol w:w="2409"/>
        <w:gridCol w:w="2977"/>
      </w:tblGrid>
      <w:tr w:rsidR="004D2FFF" w:rsidRPr="004D2FFF" w14:paraId="0D9FE116" w14:textId="77777777" w:rsidTr="004D2FFF">
        <w:tc>
          <w:tcPr>
            <w:tcW w:w="817" w:type="dxa"/>
            <w:vMerge w:val="restart"/>
            <w:shd w:val="clear" w:color="auto" w:fill="auto"/>
          </w:tcPr>
          <w:p w14:paraId="6FC0DAA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14:paraId="54917CC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C6BDF96" w14:textId="345221D8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6D77C8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F98D18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4D2FFF" w:rsidRPr="004D2FFF" w14:paraId="46573250" w14:textId="77777777" w:rsidTr="004D2FFF">
        <w:tc>
          <w:tcPr>
            <w:tcW w:w="817" w:type="dxa"/>
            <w:vMerge/>
            <w:shd w:val="clear" w:color="auto" w:fill="auto"/>
          </w:tcPr>
          <w:p w14:paraId="498AAE7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539173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8FFC58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4A1407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итогам</w:t>
            </w:r>
          </w:p>
          <w:p w14:paraId="2FEF22AA" w14:textId="08021A1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первого года реализации</w:t>
            </w:r>
          </w:p>
          <w:p w14:paraId="0411B09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5B0931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52075AA1" w14:textId="36AAF61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второго года реализации </w:t>
            </w:r>
          </w:p>
        </w:tc>
        <w:tc>
          <w:tcPr>
            <w:tcW w:w="2977" w:type="dxa"/>
            <w:shd w:val="clear" w:color="auto" w:fill="auto"/>
          </w:tcPr>
          <w:p w14:paraId="7F2CAFB2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705D3E5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третьего года реализации</w:t>
            </w:r>
          </w:p>
        </w:tc>
      </w:tr>
      <w:tr w:rsidR="00BD4A0B" w:rsidRPr="004D2FFF" w14:paraId="08E9ABA8" w14:textId="77777777" w:rsidTr="004D2FFF">
        <w:tc>
          <w:tcPr>
            <w:tcW w:w="14312" w:type="dxa"/>
            <w:gridSpan w:val="6"/>
            <w:shd w:val="clear" w:color="auto" w:fill="auto"/>
          </w:tcPr>
          <w:p w14:paraId="1A31F0A5" w14:textId="77777777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1, человек</w:t>
            </w:r>
          </w:p>
        </w:tc>
      </w:tr>
      <w:tr w:rsidR="004D2FFF" w:rsidRPr="004D2FFF" w14:paraId="69EE9A4D" w14:textId="77777777" w:rsidTr="004D2FFF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14:paraId="076B0AFA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90BC1D" w14:textId="5BE7614B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служащих, прошедших обучение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повышение квалификации</w:t>
            </w:r>
          </w:p>
        </w:tc>
        <w:tc>
          <w:tcPr>
            <w:tcW w:w="2722" w:type="dxa"/>
            <w:shd w:val="clear" w:color="auto" w:fill="auto"/>
          </w:tcPr>
          <w:p w14:paraId="3B8D6D37" w14:textId="2A6D1BB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410" w:type="dxa"/>
            <w:shd w:val="clear" w:color="auto" w:fill="auto"/>
          </w:tcPr>
          <w:p w14:paraId="3BA3B82A" w14:textId="5F55BFC1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12DCED4A" w14:textId="6A4B61F2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087F50B" w14:textId="75D03FA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D2FFF" w:rsidRPr="004D2FFF" w14:paraId="2D46A47A" w14:textId="77777777" w:rsidTr="004D2FFF">
        <w:trPr>
          <w:trHeight w:val="315"/>
        </w:trPr>
        <w:tc>
          <w:tcPr>
            <w:tcW w:w="817" w:type="dxa"/>
            <w:vMerge/>
            <w:shd w:val="clear" w:color="auto" w:fill="auto"/>
          </w:tcPr>
          <w:p w14:paraId="01A27C4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857BE4" w14:textId="77777777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8EEAF1A" w14:textId="36CC37D5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shd w:val="clear" w:color="auto" w:fill="auto"/>
          </w:tcPr>
          <w:p w14:paraId="47C02C25" w14:textId="56340756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326A6E05" w14:textId="4257A18F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80B82D8" w14:textId="76F97576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D4A0B" w:rsidRPr="004D2FFF" w14:paraId="62288F2B" w14:textId="77777777" w:rsidTr="004D2FFF">
        <w:tc>
          <w:tcPr>
            <w:tcW w:w="14312" w:type="dxa"/>
            <w:gridSpan w:val="6"/>
            <w:shd w:val="clear" w:color="auto" w:fill="auto"/>
          </w:tcPr>
          <w:p w14:paraId="491FC07E" w14:textId="65006DEF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процент (%)</w:t>
            </w:r>
          </w:p>
        </w:tc>
      </w:tr>
      <w:tr w:rsidR="004D2FFF" w:rsidRPr="004D2FFF" w14:paraId="25184379" w14:textId="77777777" w:rsidTr="004D2FFF">
        <w:tc>
          <w:tcPr>
            <w:tcW w:w="817" w:type="dxa"/>
            <w:shd w:val="clear" w:color="auto" w:fill="auto"/>
          </w:tcPr>
          <w:p w14:paraId="490945F4" w14:textId="61E8E5AB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D2FFF"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3CD799C" w14:textId="481FAD98" w:rsidR="004D2FFF" w:rsidRPr="004D2FFF" w:rsidRDefault="00BF0DB1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4D2FFF"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служащих, включенных в резерв управленческих кадров, прошедших 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14:paraId="7CBF1296" w14:textId="115835F4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14:paraId="4938F82E" w14:textId="12ED9308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995E7EF" w14:textId="712D082D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6EF92E3" w14:textId="736079F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EE1404A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F3528" w14:textId="5C864469" w:rsidR="00C744ED" w:rsidRDefault="00C744ED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25FB6123" w14:textId="37CA5242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67C27FF2" w14:textId="2BB35C2E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1AE40E74" w14:textId="3A0B4564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D71F195" w14:textId="77777777" w:rsidR="00BF0DB1" w:rsidRPr="00BD4A0B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B23000D" w14:textId="77777777" w:rsidR="00BD4A0B" w:rsidRPr="00BD4A0B" w:rsidRDefault="00BD4A0B" w:rsidP="00BD4A0B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>Таблица 2</w:t>
      </w:r>
    </w:p>
    <w:p w14:paraId="68C5D78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ПЛАН</w:t>
      </w:r>
    </w:p>
    <w:p w14:paraId="08E92F1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РЕАЛИЗАЦИИ МУНИЦИПАЛЬНОЙ ПРОГРАММЫ</w:t>
      </w:r>
    </w:p>
    <w:p w14:paraId="74C0DDF8" w14:textId="2D57E9C0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«РАЗВИТИЕ МУНИЦИПАЛЬНОЙ </w:t>
      </w:r>
      <w:proofErr w:type="gramStart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СЛУЖБЫ  В</w:t>
      </w:r>
      <w:proofErr w:type="gramEnd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МО</w:t>
      </w:r>
    </w:p>
    <w:p w14:paraId="26107805" w14:textId="7FF55EF9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ГРОМОВСКОЕ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СЕЛЬСКОЕ ПОСЕЛЕНИЕ НА 2022-2024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Г»</w:t>
      </w:r>
    </w:p>
    <w:p w14:paraId="60D9144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984"/>
        <w:gridCol w:w="1418"/>
        <w:gridCol w:w="1276"/>
        <w:gridCol w:w="1134"/>
        <w:gridCol w:w="1134"/>
        <w:gridCol w:w="1417"/>
      </w:tblGrid>
      <w:tr w:rsidR="00BD4A0B" w:rsidRPr="00BD4A0B" w14:paraId="0C54218B" w14:textId="77777777" w:rsidTr="00F37795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14:paraId="02EBFE67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B6CA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D3A467" w14:textId="10B3DCAF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  <w:p w14:paraId="3756BF3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15F2528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расходов</w:t>
            </w:r>
            <w:proofErr w:type="gram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ценах  соответствующих  лет)</w:t>
            </w:r>
          </w:p>
        </w:tc>
      </w:tr>
      <w:tr w:rsidR="00BD4A0B" w:rsidRPr="00BD4A0B" w14:paraId="3073F3AB" w14:textId="77777777" w:rsidTr="00F37795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14:paraId="12977C95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93249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14:paraId="1FF075A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DD45C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1C9D3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C9A601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F2434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90B457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 источники</w:t>
            </w:r>
            <w:proofErr w:type="gramEnd"/>
          </w:p>
        </w:tc>
      </w:tr>
      <w:tr w:rsidR="00BD4A0B" w:rsidRPr="00BD4A0B" w14:paraId="513E8FEB" w14:textId="77777777" w:rsidTr="00F37795">
        <w:trPr>
          <w:cantSplit/>
          <w:trHeight w:val="295"/>
        </w:trPr>
        <w:tc>
          <w:tcPr>
            <w:tcW w:w="3545" w:type="dxa"/>
            <w:shd w:val="clear" w:color="auto" w:fill="auto"/>
          </w:tcPr>
          <w:p w14:paraId="6B57A502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623F4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2262E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23834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86E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CF233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87853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0DB0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A0B" w:rsidRPr="00BD4A0B" w14:paraId="3092D25A" w14:textId="77777777" w:rsidTr="00F37795">
        <w:trPr>
          <w:cantSplit/>
          <w:trHeight w:val="303"/>
        </w:trPr>
        <w:tc>
          <w:tcPr>
            <w:tcW w:w="3545" w:type="dxa"/>
            <w:vMerge w:val="restart"/>
            <w:shd w:val="clear" w:color="auto" w:fill="auto"/>
          </w:tcPr>
          <w:p w14:paraId="68240C60" w14:textId="2FC1CC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«Развитие муниципальной службы в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 на 2022-2024г»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FBAF31" w14:textId="38CDD09D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984" w:type="dxa"/>
            <w:shd w:val="clear" w:color="auto" w:fill="auto"/>
          </w:tcPr>
          <w:p w14:paraId="577CCF5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6A2BA6C1" w14:textId="04DDDFA3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14:paraId="27A92C02" w14:textId="7C82C03A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35,125</w:t>
            </w:r>
          </w:p>
        </w:tc>
        <w:tc>
          <w:tcPr>
            <w:tcW w:w="1134" w:type="dxa"/>
            <w:shd w:val="clear" w:color="auto" w:fill="auto"/>
          </w:tcPr>
          <w:p w14:paraId="2009FFC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A7225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DDD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9ECDAA6" w14:textId="77777777" w:rsidTr="00F37795">
        <w:trPr>
          <w:cantSplit/>
          <w:trHeight w:val="303"/>
        </w:trPr>
        <w:tc>
          <w:tcPr>
            <w:tcW w:w="3545" w:type="dxa"/>
            <w:vMerge/>
            <w:shd w:val="clear" w:color="auto" w:fill="auto"/>
          </w:tcPr>
          <w:p w14:paraId="0B9C82DE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52C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9EF0B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08655FC" w14:textId="5944086F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9D576D" w14:textId="565BC4D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2FB0E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A1C87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94221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520247E0" w14:textId="77777777" w:rsidTr="00F37795">
        <w:trPr>
          <w:cantSplit/>
          <w:trHeight w:val="929"/>
        </w:trPr>
        <w:tc>
          <w:tcPr>
            <w:tcW w:w="3545" w:type="dxa"/>
            <w:vMerge/>
            <w:shd w:val="clear" w:color="auto" w:fill="auto"/>
          </w:tcPr>
          <w:p w14:paraId="2E8CC34F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2D7F9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84D88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307301D1" w14:textId="1CEB17C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197BCD" w14:textId="02678A5D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AF4F4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8013AE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7FD45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0B63E89" w14:textId="77777777" w:rsidTr="00F37795">
        <w:trPr>
          <w:cantSplit/>
          <w:trHeight w:val="929"/>
        </w:trPr>
        <w:tc>
          <w:tcPr>
            <w:tcW w:w="3545" w:type="dxa"/>
            <w:shd w:val="clear" w:color="auto" w:fill="auto"/>
          </w:tcPr>
          <w:p w14:paraId="3C8C4BA5" w14:textId="1B1DE3EB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14:paraId="6D3EC8A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A505C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14:paraId="01DBDCBF" w14:textId="44A6A89A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135,125</w:t>
            </w:r>
          </w:p>
        </w:tc>
        <w:tc>
          <w:tcPr>
            <w:tcW w:w="1276" w:type="dxa"/>
            <w:shd w:val="clear" w:color="auto" w:fill="auto"/>
          </w:tcPr>
          <w:p w14:paraId="6AB02E00" w14:textId="0C53A998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135,125</w:t>
            </w:r>
          </w:p>
        </w:tc>
        <w:tc>
          <w:tcPr>
            <w:tcW w:w="1134" w:type="dxa"/>
            <w:shd w:val="clear" w:color="auto" w:fill="auto"/>
          </w:tcPr>
          <w:p w14:paraId="03E1B31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9F170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21897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9D3E7" w14:textId="77777777" w:rsidR="00BD4A0B" w:rsidRPr="00BD4A0B" w:rsidRDefault="00BD4A0B" w:rsidP="00BD4A0B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BD4A0B" w:rsidRPr="00BD4A0B" w:rsidSect="0060466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4931F5B" w14:textId="141693AE" w:rsidR="00BD4A0B" w:rsidRPr="00BD4A0B" w:rsidRDefault="00BD4A0B" w:rsidP="00BD4A0B">
      <w:pPr>
        <w:tabs>
          <w:tab w:val="left" w:pos="1500"/>
        </w:tabs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D4A0B">
        <w:rPr>
          <w:rFonts w:ascii="Times New Roman" w:eastAsia="Times New Roman" w:hAnsi="Times New Roman"/>
          <w:b/>
          <w:sz w:val="24"/>
          <w:szCs w:val="24"/>
        </w:rPr>
        <w:lastRenderedPageBreak/>
        <w:t>Ожидаемые конечные результаты реализации </w:t>
      </w:r>
      <w:bookmarkStart w:id="1" w:name="YANDEX_253"/>
      <w:bookmarkEnd w:id="1"/>
      <w:r w:rsidRPr="00BD4A0B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14:paraId="2B26C91E" w14:textId="06856B3D" w:rsidR="00BD4A0B" w:rsidRPr="00BD4A0B" w:rsidRDefault="00BD4A0B" w:rsidP="00BD4A0B">
      <w:pPr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 w:rsidR="004D2FFF"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 w:rsidR="004D2FFF"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поселение. </w:t>
      </w:r>
    </w:p>
    <w:p w14:paraId="09FE3C53" w14:textId="1E74EBC3" w:rsidR="00BD4A0B" w:rsidRPr="00BD4A0B" w:rsidRDefault="00BD4A0B" w:rsidP="00BD4A0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 xml:space="preserve">Отчеты о реализации муниципальной программы предоставляются по формам </w:t>
      </w:r>
      <w:proofErr w:type="gramStart"/>
      <w:r w:rsidRPr="00BD4A0B">
        <w:rPr>
          <w:rFonts w:ascii="Times New Roman" w:eastAsia="Times New Roman" w:hAnsi="Times New Roman"/>
          <w:sz w:val="24"/>
          <w:szCs w:val="24"/>
        </w:rPr>
        <w:t>согласно</w:t>
      </w:r>
      <w:r w:rsidR="004D2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</w:rPr>
        <w:t>таблицы</w:t>
      </w:r>
      <w:proofErr w:type="gramEnd"/>
      <w:r w:rsidRPr="00BD4A0B">
        <w:rPr>
          <w:rFonts w:ascii="Times New Roman" w:eastAsia="Times New Roman" w:hAnsi="Times New Roman"/>
          <w:sz w:val="24"/>
          <w:szCs w:val="24"/>
        </w:rPr>
        <w:t xml:space="preserve"> 3.</w:t>
      </w:r>
    </w:p>
    <w:p w14:paraId="795CE702" w14:textId="476FBD01" w:rsidR="00BD4A0B" w:rsidRDefault="00BD4A0B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4B2B1E5" w14:textId="77777777" w:rsidR="004D2FFF" w:rsidRPr="00BD4A0B" w:rsidRDefault="004D2FFF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C173407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14:paraId="2133FDEF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62A18A5F" w14:textId="1D3C2FDA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«Развитие муниципальной службы в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Громовское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на 2022-2024 годы»</w:t>
      </w:r>
    </w:p>
    <w:p w14:paraId="6A464277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0B4E9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12D914C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2CFEF0B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18F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14:paraId="26D980B2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D4A0B" w:rsidRPr="00BD4A0B" w14:paraId="199E181B" w14:textId="77777777" w:rsidTr="00F3779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E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695AC36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3B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4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142991C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7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D4A0B" w:rsidRPr="00BD4A0B" w14:paraId="72C35515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4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7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A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025AC64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69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03873BD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4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7CC85DC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D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5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99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6E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7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DC1DAB5" w14:textId="77777777" w:rsidR="00BD4A0B" w:rsidRPr="00BD4A0B" w:rsidRDefault="00BD4A0B" w:rsidP="00BD4A0B">
      <w:pPr>
        <w:rPr>
          <w:rFonts w:asciiTheme="minorHAnsi" w:eastAsiaTheme="minorHAnsi" w:hAnsiTheme="minorHAnsi" w:cstheme="minorBidi"/>
        </w:rPr>
      </w:pPr>
    </w:p>
    <w:p w14:paraId="00F015B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DDA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14:paraId="18AD3726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482965D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5A231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14:paraId="5F9C1E4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D4A0B" w:rsidRPr="00BD4A0B" w14:paraId="7D594E27" w14:textId="77777777" w:rsidTr="00F3779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0D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CAC36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4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7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7D5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4A0B" w:rsidRPr="00BD4A0B" w14:paraId="2679AAFD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E0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C2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92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766F4D0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4B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D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D4A0B" w:rsidRPr="00BD4A0B" w14:paraId="33A0E5F3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0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6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4E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A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6A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4A0B" w:rsidRPr="00BD4A0B" w14:paraId="1691A81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F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3A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5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E98863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2339A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7BA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C66CF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ED30" w14:textId="77777777" w:rsidR="00B35F64" w:rsidRDefault="00B35F64">
      <w:pPr>
        <w:spacing w:after="0" w:line="240" w:lineRule="auto"/>
      </w:pPr>
      <w:r>
        <w:separator/>
      </w:r>
    </w:p>
  </w:endnote>
  <w:endnote w:type="continuationSeparator" w:id="0">
    <w:p w14:paraId="10C0DA48" w14:textId="77777777" w:rsidR="00B35F64" w:rsidRDefault="00B3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A339" w14:textId="77777777" w:rsidR="00B35F64" w:rsidRDefault="00B35F64">
      <w:pPr>
        <w:spacing w:after="0" w:line="240" w:lineRule="auto"/>
      </w:pPr>
      <w:r>
        <w:separator/>
      </w:r>
    </w:p>
  </w:footnote>
  <w:footnote w:type="continuationSeparator" w:id="0">
    <w:p w14:paraId="507E165C" w14:textId="77777777" w:rsidR="00B35F64" w:rsidRDefault="00B3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213336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213336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213336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2"/>
  </w:num>
  <w:num w:numId="2" w16cid:durableId="1665164039">
    <w:abstractNumId w:val="0"/>
  </w:num>
  <w:num w:numId="3" w16cid:durableId="145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A26F9"/>
    <w:rsid w:val="002B4D7E"/>
    <w:rsid w:val="002F2D3A"/>
    <w:rsid w:val="00364130"/>
    <w:rsid w:val="003B4502"/>
    <w:rsid w:val="004B7D37"/>
    <w:rsid w:val="004D2FFF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9F1743"/>
    <w:rsid w:val="00A107D5"/>
    <w:rsid w:val="00A3370B"/>
    <w:rsid w:val="00A77DD2"/>
    <w:rsid w:val="00AD4023"/>
    <w:rsid w:val="00B35F64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43289"/>
    <w:rsid w:val="00D47659"/>
    <w:rsid w:val="00D5106A"/>
    <w:rsid w:val="00D8261E"/>
    <w:rsid w:val="00E17074"/>
    <w:rsid w:val="00E46858"/>
    <w:rsid w:val="00E967DD"/>
    <w:rsid w:val="00EA1910"/>
    <w:rsid w:val="00ED261B"/>
    <w:rsid w:val="00F101C4"/>
    <w:rsid w:val="00F34995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5</cp:revision>
  <cp:lastPrinted>2021-11-22T13:05:00Z</cp:lastPrinted>
  <dcterms:created xsi:type="dcterms:W3CDTF">2022-12-30T12:41:00Z</dcterms:created>
  <dcterms:modified xsi:type="dcterms:W3CDTF">2023-03-20T09:23:00Z</dcterms:modified>
</cp:coreProperties>
</file>