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E9D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6116ED" wp14:editId="75B938A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2C05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14:paraId="192A3C4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Громовское </w:t>
      </w:r>
      <w:r>
        <w:rPr>
          <w:rFonts w:ascii="Times New Roman" w:hAnsi="Times New Roman"/>
          <w:b/>
          <w:sz w:val="24"/>
          <w:szCs w:val="24"/>
        </w:rPr>
        <w:t>сельское поселение</w:t>
      </w:r>
    </w:p>
    <w:p w14:paraId="04581657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14:paraId="425DBC35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10A045D" w14:textId="77777777" w:rsidR="00E46858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625B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1FE0D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DAC1C60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C97F0B" w14:textId="45372D6B" w:rsidR="00E46858" w:rsidRPr="00CC4349" w:rsidRDefault="00E46858" w:rsidP="00E46858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 xml:space="preserve">от </w:t>
      </w:r>
      <w:r w:rsidR="006B3A8F">
        <w:rPr>
          <w:rFonts w:ascii="Times New Roman" w:hAnsi="Times New Roman"/>
          <w:b/>
          <w:sz w:val="24"/>
          <w:szCs w:val="24"/>
        </w:rPr>
        <w:t>23</w:t>
      </w:r>
      <w:r w:rsidR="00D5106A" w:rsidRPr="00CC4349">
        <w:rPr>
          <w:rFonts w:ascii="Times New Roman" w:hAnsi="Times New Roman"/>
          <w:b/>
          <w:sz w:val="24"/>
          <w:szCs w:val="24"/>
        </w:rPr>
        <w:t xml:space="preserve"> </w:t>
      </w:r>
      <w:r w:rsidR="0000449D" w:rsidRPr="00CC4349">
        <w:rPr>
          <w:rFonts w:ascii="Times New Roman" w:hAnsi="Times New Roman"/>
          <w:b/>
          <w:sz w:val="24"/>
          <w:szCs w:val="24"/>
        </w:rPr>
        <w:t>декабря</w:t>
      </w:r>
      <w:r w:rsidRPr="00CC4349">
        <w:rPr>
          <w:rFonts w:ascii="Times New Roman" w:hAnsi="Times New Roman"/>
          <w:b/>
          <w:sz w:val="24"/>
          <w:szCs w:val="24"/>
        </w:rPr>
        <w:t xml:space="preserve"> 20</w:t>
      </w:r>
      <w:r w:rsidR="00043F97" w:rsidRPr="00CC4349">
        <w:rPr>
          <w:rFonts w:ascii="Times New Roman" w:hAnsi="Times New Roman"/>
          <w:b/>
          <w:sz w:val="24"/>
          <w:szCs w:val="24"/>
        </w:rPr>
        <w:t>2</w:t>
      </w:r>
      <w:r w:rsidR="006B3A8F">
        <w:rPr>
          <w:rFonts w:ascii="Times New Roman" w:hAnsi="Times New Roman"/>
          <w:b/>
          <w:sz w:val="24"/>
          <w:szCs w:val="24"/>
        </w:rPr>
        <w:t xml:space="preserve">2 </w:t>
      </w:r>
      <w:r w:rsidRPr="00CC4349">
        <w:rPr>
          <w:rFonts w:ascii="Times New Roman" w:hAnsi="Times New Roman"/>
          <w:b/>
          <w:sz w:val="24"/>
          <w:szCs w:val="24"/>
        </w:rPr>
        <w:t>года                                 №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="00D5106A" w:rsidRPr="00CC4349">
        <w:rPr>
          <w:rFonts w:ascii="Times New Roman" w:hAnsi="Times New Roman"/>
          <w:b/>
          <w:sz w:val="24"/>
          <w:szCs w:val="24"/>
        </w:rPr>
        <w:t>3</w:t>
      </w:r>
      <w:r w:rsidR="006B3A8F">
        <w:rPr>
          <w:rFonts w:ascii="Times New Roman" w:hAnsi="Times New Roman"/>
          <w:b/>
          <w:sz w:val="24"/>
          <w:szCs w:val="24"/>
        </w:rPr>
        <w:t>83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14:paraId="4E88A517" w14:textId="76D2CFAD" w:rsidR="00F101C4" w:rsidRPr="00CC4349" w:rsidRDefault="006B3A8F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E46858" w:rsidRPr="00CC434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="00E46858" w:rsidRPr="00CC434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="00BD4A0B" w:rsidRPr="00CC4349">
        <w:rPr>
          <w:rFonts w:ascii="Times New Roman" w:hAnsi="Times New Roman"/>
          <w:sz w:val="24"/>
          <w:szCs w:val="24"/>
        </w:rPr>
        <w:t xml:space="preserve"> </w:t>
      </w:r>
      <w:r w:rsidR="00E46858" w:rsidRPr="00CC4349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r w:rsidR="00A107D5" w:rsidRPr="00CC4349">
        <w:rPr>
          <w:rFonts w:ascii="Times New Roman" w:hAnsi="Times New Roman"/>
          <w:sz w:val="24"/>
          <w:szCs w:val="24"/>
        </w:rPr>
        <w:t xml:space="preserve">МО </w:t>
      </w:r>
      <w:r w:rsidR="00E46858" w:rsidRPr="00CC4349">
        <w:rPr>
          <w:rFonts w:ascii="Times New Roman" w:hAnsi="Times New Roman"/>
          <w:sz w:val="24"/>
          <w:szCs w:val="24"/>
        </w:rPr>
        <w:t>Громовское сельское поселение на 20</w:t>
      </w:r>
      <w:r w:rsidR="00043F97" w:rsidRPr="00CC4349">
        <w:rPr>
          <w:rFonts w:ascii="Times New Roman" w:hAnsi="Times New Roman"/>
          <w:sz w:val="24"/>
          <w:szCs w:val="24"/>
        </w:rPr>
        <w:t>22</w:t>
      </w:r>
      <w:r w:rsidR="00E46858" w:rsidRPr="00CC4349">
        <w:rPr>
          <w:rFonts w:ascii="Times New Roman" w:hAnsi="Times New Roman"/>
          <w:sz w:val="24"/>
          <w:szCs w:val="24"/>
        </w:rPr>
        <w:t>-20</w:t>
      </w:r>
      <w:r w:rsidR="00043F97" w:rsidRPr="00CC4349">
        <w:rPr>
          <w:rFonts w:ascii="Times New Roman" w:hAnsi="Times New Roman"/>
          <w:sz w:val="24"/>
          <w:szCs w:val="24"/>
        </w:rPr>
        <w:t>24</w:t>
      </w:r>
      <w:r w:rsidR="00E46858" w:rsidRPr="00CC4349">
        <w:rPr>
          <w:rFonts w:ascii="Times New Roman" w:hAnsi="Times New Roman"/>
          <w:sz w:val="24"/>
          <w:szCs w:val="24"/>
        </w:rPr>
        <w:t xml:space="preserve"> г</w:t>
      </w:r>
      <w:r w:rsidR="00A107D5" w:rsidRPr="00CC4349">
        <w:rPr>
          <w:rFonts w:ascii="Times New Roman" w:hAnsi="Times New Roman"/>
          <w:sz w:val="24"/>
          <w:szCs w:val="24"/>
        </w:rPr>
        <w:t>оды</w:t>
      </w:r>
      <w:r w:rsidR="00E46858" w:rsidRPr="00CC434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утвержденную постановлением администрации от 28.12.2022 г. № 376.</w:t>
      </w:r>
    </w:p>
    <w:p w14:paraId="4D3C74AC" w14:textId="77777777" w:rsidR="00BD4A0B" w:rsidRPr="00CC4349" w:rsidRDefault="00BD4A0B" w:rsidP="00BD4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4D75B" w14:textId="1E89447B" w:rsidR="00BD4A0B" w:rsidRPr="00CC4349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со статьей 35 Федерального закона от 02 марта 2007 года № 25-ФЗ «О муниципальной службе в Российской Федерации» (в ред. с изменениями), в целях развития и совершенствования муниципальной службы в администрации муниципального образования Громовское сельское поселение,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2EF8D794" w14:textId="20DE272F" w:rsidR="006B3A8F" w:rsidRPr="006B3A8F" w:rsidRDefault="006B3A8F" w:rsidP="006B3A8F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B3A8F">
        <w:rPr>
          <w:rFonts w:ascii="Times New Roman" w:hAnsi="Times New Roman"/>
          <w:spacing w:val="-4"/>
          <w:sz w:val="24"/>
          <w:szCs w:val="24"/>
        </w:rPr>
        <w:t>Внести изменения в муниципальную программу «Развитие муниципальной службы в МО Громовское сельское поселение на 20</w:t>
      </w:r>
      <w:r>
        <w:rPr>
          <w:rFonts w:ascii="Times New Roman" w:hAnsi="Times New Roman"/>
          <w:spacing w:val="-4"/>
          <w:sz w:val="24"/>
          <w:szCs w:val="24"/>
        </w:rPr>
        <w:t>22</w:t>
      </w:r>
      <w:r w:rsidRPr="006B3A8F">
        <w:rPr>
          <w:rFonts w:ascii="Times New Roman" w:hAnsi="Times New Roman"/>
          <w:spacing w:val="-4"/>
          <w:sz w:val="24"/>
          <w:szCs w:val="24"/>
        </w:rPr>
        <w:t>-202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гг.», утвержденную постановлением администрации от </w:t>
      </w:r>
      <w:r>
        <w:rPr>
          <w:rFonts w:ascii="Times New Roman" w:hAnsi="Times New Roman"/>
          <w:spacing w:val="-4"/>
          <w:sz w:val="24"/>
          <w:szCs w:val="24"/>
        </w:rPr>
        <w:t>28.12.2022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г. № 3</w:t>
      </w:r>
      <w:r>
        <w:rPr>
          <w:rFonts w:ascii="Times New Roman" w:hAnsi="Times New Roman"/>
          <w:spacing w:val="-4"/>
          <w:sz w:val="24"/>
          <w:szCs w:val="24"/>
        </w:rPr>
        <w:t>76</w:t>
      </w:r>
      <w:r w:rsidRPr="006B3A8F">
        <w:rPr>
          <w:rFonts w:ascii="Times New Roman" w:hAnsi="Times New Roman"/>
          <w:spacing w:val="-4"/>
          <w:sz w:val="24"/>
          <w:szCs w:val="24"/>
        </w:rPr>
        <w:t>, согласно приложению.</w:t>
      </w:r>
    </w:p>
    <w:p w14:paraId="1B73053C" w14:textId="2F2ADA08" w:rsidR="006B3A8F" w:rsidRPr="006B3A8F" w:rsidRDefault="006B3A8F" w:rsidP="006B3A8F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B3A8F">
        <w:rPr>
          <w:rFonts w:ascii="Times New Roman" w:hAnsi="Times New Roman"/>
          <w:spacing w:val="-4"/>
          <w:sz w:val="24"/>
          <w:szCs w:val="24"/>
        </w:rPr>
        <w:t>Финансирование мероприятий целевой муниципальной программы производить в пределах ассигнований, предусмотренных на эти цели в бюджете МО Громовское сельское поселение на соответствующий финансовый год.</w:t>
      </w:r>
    </w:p>
    <w:p w14:paraId="5E0781C1" w14:textId="77777777" w:rsidR="00F101C4" w:rsidRPr="00CC4349" w:rsidRDefault="00F101C4" w:rsidP="006B3A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Леноблинформ</w:t>
      </w:r>
      <w:proofErr w:type="spellEnd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CC4349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www.admingromovo.ru</w:t>
        </w:r>
      </w:hyperlink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68777AE" w14:textId="41FEF181" w:rsidR="00BD4A0B" w:rsidRDefault="00BD4A0B" w:rsidP="006B3A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ведущего специалиста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по делопроизводств</w:t>
      </w:r>
      <w:r w:rsidR="006B3A8F"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14:paraId="4A284E37" w14:textId="77777777" w:rsidR="006B3A8F" w:rsidRPr="006B3A8F" w:rsidRDefault="006B3A8F" w:rsidP="006B3A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74546" w14:textId="77777777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959F4" w14:textId="1BF3EC5C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администрации                                                                    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А.П. Кутузов</w:t>
      </w:r>
    </w:p>
    <w:p w14:paraId="77BF4CF0" w14:textId="00F78EA3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CE971" w14:textId="39CD9B9B" w:rsid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76DF1" w14:textId="77777777" w:rsidR="006B3A8F" w:rsidRPr="00BD4A0B" w:rsidRDefault="006B3A8F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45B02" w14:textId="73F7873D" w:rsidR="00BD4A0B" w:rsidRPr="00BD4A0B" w:rsidRDefault="00F101C4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Сайфулина Н.Р. 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447</w:t>
      </w:r>
    </w:p>
    <w:p w14:paraId="47C744A9" w14:textId="52983B96" w:rsidR="00BD4A0B" w:rsidRPr="00F101C4" w:rsidRDefault="00BD4A0B" w:rsidP="00F10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Разослано: дело-2, прокуратура-1</w:t>
      </w:r>
    </w:p>
    <w:p w14:paraId="42A1DC97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lastRenderedPageBreak/>
        <w:t>Утверждена</w:t>
      </w:r>
    </w:p>
    <w:p w14:paraId="5698547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2CEE0BC3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</w:t>
      </w:r>
    </w:p>
    <w:p w14:paraId="43461533" w14:textId="6A2F3898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</w:t>
      </w:r>
    </w:p>
    <w:p w14:paraId="72A82BCD" w14:textId="3BF483BD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муниципального образования </w:t>
      </w:r>
    </w:p>
    <w:p w14:paraId="38A5555A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Приозерский муниципальный район</w:t>
      </w:r>
    </w:p>
    <w:p w14:paraId="39C83D88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Ленинградской области</w:t>
      </w:r>
    </w:p>
    <w:p w14:paraId="51ED4A18" w14:textId="354F41D6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6B3A8F">
        <w:rPr>
          <w:rFonts w:ascii="Times New Roman" w:eastAsia="Times New Roman" w:hAnsi="Times New Roman"/>
          <w:bCs/>
          <w:sz w:val="24"/>
          <w:szCs w:val="24"/>
          <w:lang w:eastAsia="ru-RU"/>
        </w:rPr>
        <w:t>23.12.2022</w:t>
      </w:r>
      <w:r w:rsidR="006817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года № 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8176E">
        <w:rPr>
          <w:rFonts w:ascii="Times New Roman" w:eastAsia="Times New Roman" w:hAnsi="Times New Roman"/>
          <w:bCs/>
          <w:sz w:val="24"/>
          <w:szCs w:val="24"/>
          <w:lang w:eastAsia="ru-RU"/>
        </w:rPr>
        <w:t>83</w:t>
      </w:r>
    </w:p>
    <w:p w14:paraId="3FEF15EC" w14:textId="58921EF7" w:rsidR="00BD4A0B" w:rsidRPr="00F101C4" w:rsidRDefault="00BD4A0B" w:rsidP="00F101C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(Приложение 1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228C803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018E0DA9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41AEB575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667411A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>ПАСПОРТ</w:t>
      </w:r>
    </w:p>
    <w:p w14:paraId="0DD662A1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муниципальной программы </w:t>
      </w:r>
    </w:p>
    <w:p w14:paraId="749272FB" w14:textId="1F7F1180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«Развитие муниципальной службы в </w:t>
      </w:r>
      <w:r w:rsidR="00F101C4">
        <w:rPr>
          <w:rFonts w:ascii="Times New Roman" w:eastAsiaTheme="minorHAnsi" w:hAnsi="Times New Roman"/>
          <w:b/>
          <w:sz w:val="24"/>
          <w:szCs w:val="24"/>
        </w:rPr>
        <w:t>МО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101C4">
        <w:rPr>
          <w:rFonts w:ascii="Times New Roman" w:eastAsiaTheme="minorHAnsi" w:hAnsi="Times New Roman"/>
          <w:b/>
          <w:sz w:val="24"/>
          <w:szCs w:val="24"/>
        </w:rPr>
        <w:t>Громовское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сельское поселение на 2022 -2024 год»</w:t>
      </w:r>
    </w:p>
    <w:p w14:paraId="315205B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2B2F58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97"/>
        <w:gridCol w:w="6447"/>
      </w:tblGrid>
      <w:tr w:rsidR="00BD4A0B" w:rsidRPr="00BD4A0B" w14:paraId="3C9EF99C" w14:textId="77777777" w:rsidTr="00CB151F">
        <w:tc>
          <w:tcPr>
            <w:tcW w:w="2897" w:type="dxa"/>
          </w:tcPr>
          <w:p w14:paraId="168336E2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  <w:r w:rsidRPr="00BD4A0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447" w:type="dxa"/>
          </w:tcPr>
          <w:p w14:paraId="42DD3DF7" w14:textId="0BD2EB8F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2022-2024 гг</w:t>
            </w:r>
            <w:r w:rsid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A5BDF0E" w14:textId="77777777" w:rsidTr="00CB151F">
        <w:tc>
          <w:tcPr>
            <w:tcW w:w="2897" w:type="dxa"/>
          </w:tcPr>
          <w:p w14:paraId="39DA971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47" w:type="dxa"/>
          </w:tcPr>
          <w:p w14:paraId="11E2F06D" w14:textId="47498E8F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Громовское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муниципального образования Приозерский муниципальный район Ленинградской области</w:t>
            </w:r>
          </w:p>
          <w:p w14:paraId="4A2E395F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A0B" w:rsidRPr="00BD4A0B" w14:paraId="1B534891" w14:textId="77777777" w:rsidTr="00CB151F">
        <w:tc>
          <w:tcPr>
            <w:tcW w:w="2897" w:type="dxa"/>
          </w:tcPr>
          <w:p w14:paraId="2FE80BB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47" w:type="dxa"/>
          </w:tcPr>
          <w:p w14:paraId="74166CA7" w14:textId="72E4A04A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служащие администрации муниципального образования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Громовское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муниципального образования Приозерский муниципальный район Ленинградской области</w:t>
            </w:r>
          </w:p>
        </w:tc>
      </w:tr>
      <w:tr w:rsidR="00BD4A0B" w:rsidRPr="00BD4A0B" w14:paraId="1DA1E001" w14:textId="77777777" w:rsidTr="00CB151F">
        <w:tc>
          <w:tcPr>
            <w:tcW w:w="2897" w:type="dxa"/>
          </w:tcPr>
          <w:p w14:paraId="6513ACEE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47" w:type="dxa"/>
          </w:tcPr>
          <w:p w14:paraId="65C6FB41" w14:textId="78A802E4" w:rsidR="00BD4A0B" w:rsidRPr="00BD4A0B" w:rsidRDefault="00CB151F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 Программы – </w:t>
            </w:r>
            <w:bookmarkStart w:id="0" w:name="_Hlk93050453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</w:t>
            </w:r>
            <w:bookmarkEnd w:id="0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0ECFD7D" w14:textId="77777777" w:rsidTr="00CB151F">
        <w:tc>
          <w:tcPr>
            <w:tcW w:w="2897" w:type="dxa"/>
          </w:tcPr>
          <w:p w14:paraId="661B55B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47" w:type="dxa"/>
          </w:tcPr>
          <w:p w14:paraId="41B40EAB" w14:textId="6083D31F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нормативной правовой базы местного самоуправления;</w:t>
            </w:r>
          </w:p>
          <w:p w14:paraId="33A3910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и повышения квалификации кадров для органов местного самоуправления;</w:t>
            </w:r>
          </w:p>
          <w:p w14:paraId="24FEE03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профессиональной подготовки муниципальных служащих.</w:t>
            </w:r>
          </w:p>
        </w:tc>
      </w:tr>
      <w:tr w:rsidR="00BD4A0B" w:rsidRPr="00BD4A0B" w14:paraId="1448B0F8" w14:textId="77777777" w:rsidTr="00CB151F">
        <w:tc>
          <w:tcPr>
            <w:tcW w:w="2897" w:type="dxa"/>
          </w:tcPr>
          <w:p w14:paraId="7EC59E3D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447" w:type="dxa"/>
          </w:tcPr>
          <w:p w14:paraId="7E5497B2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К 2024 году:</w:t>
            </w:r>
          </w:p>
          <w:p w14:paraId="042FDA77" w14:textId="5BD17C69" w:rsidR="00CC4349" w:rsidRDefault="00CC4349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служащих, прошедших </w:t>
            </w:r>
            <w:r w:rsidR="00C744ED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чел.;</w:t>
            </w:r>
          </w:p>
          <w:p w14:paraId="068D2967" w14:textId="130D3AC3" w:rsidR="00BD4A0B" w:rsidRPr="00BD4A0B" w:rsidRDefault="00CC4349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количество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муниципальных служащих, включенных в резерв управленческих кадров муниципальных образований, прошедших курсы повышения квалификации-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07A0618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31BA8695" w14:textId="77777777" w:rsidTr="00CB151F">
        <w:tc>
          <w:tcPr>
            <w:tcW w:w="2897" w:type="dxa"/>
          </w:tcPr>
          <w:p w14:paraId="43B9E373" w14:textId="7DBD1913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Подпрограммы</w:t>
            </w:r>
            <w:r w:rsidR="00CC434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47" w:type="dxa"/>
          </w:tcPr>
          <w:p w14:paraId="4D5785F2" w14:textId="445B45F9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Не имеет подпрограмм</w:t>
            </w:r>
          </w:p>
        </w:tc>
      </w:tr>
      <w:tr w:rsidR="00BD4A0B" w:rsidRPr="00BD4A0B" w14:paraId="6336CDD9" w14:textId="77777777" w:rsidTr="00CB151F">
        <w:tc>
          <w:tcPr>
            <w:tcW w:w="2897" w:type="dxa"/>
          </w:tcPr>
          <w:p w14:paraId="5BC9CAA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47" w:type="dxa"/>
          </w:tcPr>
          <w:p w14:paraId="677088A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BD4A0B" w:rsidRPr="00BD4A0B" w14:paraId="249F5AD3" w14:textId="77777777" w:rsidTr="00CB151F">
        <w:tc>
          <w:tcPr>
            <w:tcW w:w="2897" w:type="dxa"/>
          </w:tcPr>
          <w:p w14:paraId="4883E89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Финансовое обеспечение муниципальной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программы - всего, в том числе по годам реализации</w:t>
            </w:r>
          </w:p>
        </w:tc>
        <w:tc>
          <w:tcPr>
            <w:tcW w:w="6447" w:type="dxa"/>
          </w:tcPr>
          <w:p w14:paraId="077F55EF" w14:textId="6DBCD970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F34995">
              <w:rPr>
                <w:rFonts w:ascii="Times New Roman" w:eastAsia="Times New Roman" w:hAnsi="Times New Roman"/>
                <w:sz w:val="24"/>
                <w:szCs w:val="24"/>
              </w:rPr>
              <w:t>135, 125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руб.:</w:t>
            </w:r>
          </w:p>
          <w:p w14:paraId="3B105A36" w14:textId="04DE5FFD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2022 год – 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14:paraId="7D619FC8" w14:textId="29B6822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– </w:t>
            </w:r>
            <w:r w:rsidR="00CC43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0,0 тыс. руб.</w:t>
            </w:r>
          </w:p>
          <w:p w14:paraId="253BB784" w14:textId="31C3AED5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– </w:t>
            </w:r>
            <w:r w:rsidR="00CC43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0,0 тыс. руб.</w:t>
            </w:r>
          </w:p>
          <w:p w14:paraId="7EFC002B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5E9C1E78" w14:textId="77777777" w:rsidTr="00CB151F">
        <w:tc>
          <w:tcPr>
            <w:tcW w:w="2897" w:type="dxa"/>
          </w:tcPr>
          <w:p w14:paraId="106C050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447" w:type="dxa"/>
          </w:tcPr>
          <w:p w14:paraId="1B09B61C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2649DAAE" w14:textId="77777777" w:rsidR="00BD4A0B" w:rsidRPr="00BD4A0B" w:rsidRDefault="00BD4A0B" w:rsidP="00BD4A0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A0727C6" w14:textId="77777777" w:rsidR="00CC4349" w:rsidRPr="00BD4A0B" w:rsidRDefault="00CC4349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9D266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Общая характеристика, основные проблемы и прогноз развития </w:t>
      </w:r>
    </w:p>
    <w:p w14:paraId="3FD8417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сферы реализации Программы</w:t>
      </w:r>
    </w:p>
    <w:p w14:paraId="66548E01" w14:textId="77777777" w:rsidR="00BD4A0B" w:rsidRPr="00BD4A0B" w:rsidRDefault="00BD4A0B" w:rsidP="00BD4A0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2E788" w14:textId="77777777" w:rsidR="00C66CFD" w:rsidRDefault="00C66CFD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790CB" w14:textId="3C1BAE85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населением непосредственно формируется и контролируется,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органам власти.</w:t>
      </w:r>
    </w:p>
    <w:p w14:paraId="126A7A64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Российской Федерации наиболее значимыми источниками права, регламентирующими организацию местного самоуправления, являются:</w:t>
      </w:r>
    </w:p>
    <w:p w14:paraId="19E5FC1D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Федерации, федеральные законы от 06 октября 2003 года                 № 131-ФЗ «Об общих принципах организации местного самоуправления в Российской Федерации», от 21 июля 2005 года № 97-ФЗ «О порядке государственной регистрации уставов муниципальных образований», от 02 марта 2007 года № 25-ФЗ «О муниципальной службе в Российской Федерации»</w:t>
      </w:r>
    </w:p>
    <w:p w14:paraId="27059757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 компетенции органов местного самоуправления относится решение вопросов местного значения и реализация переданных отдельных государственных полномочий. Полномочия по решению вопросов местного значения могут передаваться органами местного самоуправления муниципального района органам местного самоуправления поселений и органами местного самоуправления поселений органам местного самоуправления муниципальных районов.</w:t>
      </w:r>
    </w:p>
    <w:p w14:paraId="1C8B9DEE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Функциональной самостоятельности муниципальных образований поселенческого уровня препятствует недостаток квалификации кадров органов местного самоуправления.</w:t>
      </w:r>
    </w:p>
    <w:p w14:paraId="33366537" w14:textId="2BD77560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</w:t>
      </w:r>
      <w:r w:rsidR="00620EC2" w:rsidRPr="00620EC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20EC2" w:rsidRPr="00CB151F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</w:t>
      </w:r>
      <w:r w:rsidR="00620EC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A470BD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проведение обучения на курсах повышения квалификации кадров органов местного самоуправления и проведения краткосрочных семинаров, совещаний, с руководителями, заместителями руководителей органов местного самоуправления и муниципальными служащими по актуальным проблемам, возникающим при решении вопросов местного значения и реализации переданных отдельных государственных полномочий.</w:t>
      </w:r>
    </w:p>
    <w:p w14:paraId="229D89A0" w14:textId="7C5D31BA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 общей численности муниципальных служащих в муниципальном образовании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муниципальный район Ленинградской области на повышение квалификации должны, исходя из единства требований к подготовке, переподготовке и повышению квалификации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муниципальных служащих и государственных гражданских служащих, ежегодно направляться 2 человека.</w:t>
      </w:r>
    </w:p>
    <w:p w14:paraId="10B58F27" w14:textId="77C73F6B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администрации муниципального образования в настоящее время сформированы кадровые резервы. Резерв управленческих кадров в муниципальном образовании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муниципальный район составлен на 2 должности муниципальной службы. В резерв включены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лиц в возрасте до 35 лет составляет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Из лиц, включенных в резерв,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 xml:space="preserve">ни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один не имеет профессиональное образование по специальности «государственное и муниципальное управление». Резервы управленческих кадров муниципальных образований и кадровые резервы администраций муниципальных образований требуют регулярного ежегодного обновления. Лица, включенные в резервы, должны направляться на повышение квалификации в первоочередном порядке.</w:t>
      </w:r>
    </w:p>
    <w:p w14:paraId="20417E5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B98D222" w14:textId="4D3B520B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Приоритеты и цели муниципальной политики</w:t>
      </w:r>
    </w:p>
    <w:p w14:paraId="00C225D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реализации муниципальной Программы</w:t>
      </w:r>
    </w:p>
    <w:p w14:paraId="33335C03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5DB8EE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A8C5FA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позволит:</w:t>
      </w:r>
    </w:p>
    <w:p w14:paraId="663DB1DA" w14:textId="29639410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укрепить кадровый потенциал органов местного самоуправления муниципального образования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создать лучшие условия для формирования управленческого резерва на местном уровне;</w:t>
      </w:r>
    </w:p>
    <w:p w14:paraId="67DCD687" w14:textId="75EF2909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содействовать развитию гражданского общества, в том числе поддержке и развитию иных форм осуществления местного самоуправления на территории муниципального образования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 муниципального образования  Приозерский муниципальный район Ленинградской области (старосты и общественные советы) в соответствии с областным законом № 147-оз от 28 декабря 2018 года «О старостах   сельских  населенных  пунктов  Ленинградской  области  и содействии  участию  населения  в  осуществлении  местного  самоуправления в  иных формах  на  частях территорий муниципальных образований Ленинградской области» в целях решения первоочередных вопросов местного значения.</w:t>
      </w:r>
    </w:p>
    <w:p w14:paraId="1E1EED2F" w14:textId="17CE9850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Программы является оказание содействия в развитии кадрового обеспечения   в муниципальном образовании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муниципальный район на период до 2024 года. </w:t>
      </w:r>
    </w:p>
    <w:p w14:paraId="237DEC62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Программы предполагается:</w:t>
      </w:r>
    </w:p>
    <w:p w14:paraId="30E229F1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оказание содействия в формировании резерва управленческих кадров;</w:t>
      </w:r>
    </w:p>
    <w:p w14:paraId="6F6FE12F" w14:textId="40ABD982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положений федерального законодательства в части ведения регионального регистра муниципальных нормативных правовых актов, разработка соответствующих методических рекомендаций.</w:t>
      </w:r>
    </w:p>
    <w:p w14:paraId="321EB1B9" w14:textId="045DB8EC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Программы являются:</w:t>
      </w:r>
    </w:p>
    <w:p w14:paraId="5E94E48A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нормативной правовой базы местного самоуправления;</w:t>
      </w:r>
    </w:p>
    <w:p w14:paraId="11107646" w14:textId="643D9504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механизма перераспределения полномочий по решению вопросов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местного значения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передаваемых на основе соглашений между органами местного самоуправления поселений и муниципального района;</w:t>
      </w:r>
    </w:p>
    <w:p w14:paraId="3F9623BC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организация обучения и повышения квалификации кадров для органов местного самоуправления;</w:t>
      </w:r>
    </w:p>
    <w:p w14:paraId="7DE5C7FF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выработка рекомендаций, способствующих повышению качества профессиональной подготовки муниципальных служащих.</w:t>
      </w:r>
    </w:p>
    <w:p w14:paraId="733686A2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DD7DE94" w14:textId="77777777" w:rsidR="00BD4A0B" w:rsidRPr="00BD4A0B" w:rsidRDefault="00BD4A0B" w:rsidP="00BD4A0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BD4A0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Комплекс процессных мероприятий</w:t>
      </w:r>
    </w:p>
    <w:p w14:paraId="2D8292A2" w14:textId="4789E5D7" w:rsidR="00BD4A0B" w:rsidRPr="00BD4A0B" w:rsidRDefault="00BD4A0B" w:rsidP="00BD4A0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b/>
          <w:sz w:val="24"/>
          <w:szCs w:val="24"/>
          <w:lang w:eastAsia="ru-RU"/>
        </w:rPr>
        <w:t>«Развитие муниципальной службы»</w:t>
      </w:r>
    </w:p>
    <w:p w14:paraId="0540138B" w14:textId="77777777" w:rsidR="00BD4A0B" w:rsidRPr="00BD4A0B" w:rsidRDefault="00BD4A0B" w:rsidP="00BD4A0B">
      <w:pPr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3A61F0" w14:textId="5BE2893D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1.Совершенствование кадрового обеспечения муниципальной службы, правовых, организационных и методических механизмов ее функционирования;</w:t>
      </w:r>
    </w:p>
    <w:p w14:paraId="08CBEEA3" w14:textId="5C63E6B3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2.Формирование высокопрофессионального кадрового состава муниципальных служащих в </w:t>
      </w:r>
      <w:proofErr w:type="spellStart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>Громовском</w:t>
      </w:r>
      <w:proofErr w:type="spellEnd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сельском </w:t>
      </w: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поселении;</w:t>
      </w:r>
    </w:p>
    <w:p w14:paraId="128E8A68" w14:textId="775D42A7" w:rsidR="00BD4A0B" w:rsidRPr="00BD4A0B" w:rsidRDefault="00BD4A0B" w:rsidP="003B450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1606B30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FCB4C7" w14:textId="77777777" w:rsidR="00BD4A0B" w:rsidRPr="00BD4A0B" w:rsidRDefault="00BD4A0B" w:rsidP="00BD4A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B013CD" w14:textId="3232BAEF" w:rsidR="00BD4A0B" w:rsidRPr="00BD4A0B" w:rsidRDefault="00BD4A0B" w:rsidP="00BD4A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4.Источники финансирования Программы</w:t>
      </w:r>
    </w:p>
    <w:p w14:paraId="2CF49F3A" w14:textId="77777777" w:rsidR="00BD4A0B" w:rsidRPr="00BD4A0B" w:rsidRDefault="00BD4A0B" w:rsidP="00A337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8D425F" w14:textId="5EF56808" w:rsidR="00BD4A0B" w:rsidRPr="00BD4A0B" w:rsidRDefault="00BD4A0B" w:rsidP="00A3370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       Финансирование Программы осуществляется за счет средств местного бюджета муниципального образования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Громовское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сельское поселение в размере </w:t>
      </w:r>
      <w:r w:rsidR="00D43289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135,125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 тыс. руб., (таблица 2,4)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,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в том числе: </w:t>
      </w:r>
    </w:p>
    <w:p w14:paraId="2938093C" w14:textId="6C9E3841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- 2022 год — местный бюджет – </w:t>
      </w:r>
      <w:r w:rsidR="00BF0DB1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35,125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тыс. руб. </w:t>
      </w:r>
    </w:p>
    <w:p w14:paraId="65C70AA7" w14:textId="486A7989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- 2023 год — местный бюджет –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0,0 тыс. руб. </w:t>
      </w:r>
    </w:p>
    <w:p w14:paraId="1FF089ED" w14:textId="50532512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- 2024 год — местный бюджет –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0,0 тыс. руб. </w:t>
      </w:r>
    </w:p>
    <w:p w14:paraId="69E81A18" w14:textId="77777777" w:rsidR="00BD4A0B" w:rsidRPr="00BD4A0B" w:rsidRDefault="00BD4A0B" w:rsidP="00BD4A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DF220" w14:textId="77777777" w:rsidR="00BD4A0B" w:rsidRPr="00BD4A0B" w:rsidRDefault="00BD4A0B" w:rsidP="00BD4A0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> </w:t>
      </w:r>
    </w:p>
    <w:p w14:paraId="62DB486B" w14:textId="4B845688" w:rsidR="00BD4A0B" w:rsidRPr="00BD4A0B" w:rsidRDefault="00A337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BD4A0B" w:rsidRPr="00BD4A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Методика оценки эффективности Программы</w:t>
      </w:r>
    </w:p>
    <w:p w14:paraId="11761E7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7C97A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286E8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288E56C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77A340A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4CF3D08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4094D6E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2904B39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346B25C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5801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</w:p>
    <w:p w14:paraId="3B60A82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= ------,</w:t>
      </w:r>
    </w:p>
    <w:p w14:paraId="0620F02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</w:p>
    <w:p w14:paraId="38A9391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11BE6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789824E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результативность достижения i-го показателя, характеризующего ход реализации Программы, в год t;</w:t>
      </w:r>
    </w:p>
    <w:p w14:paraId="7FCC0C9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значение i-го показателя, характеризующего реализацию Программы, в год t;</w:t>
      </w:r>
    </w:p>
    <w:p w14:paraId="520C5EC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i-го показателя, характеризующего реализацию Программы, в год t;</w:t>
      </w:r>
    </w:p>
    <w:p w14:paraId="3F9C518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i - номер показателя Программы.</w:t>
      </w:r>
    </w:p>
    <w:p w14:paraId="6AF191F2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6. Интегральная оценка результативности Программы в год t определяется по следующей формуле:</w:t>
      </w:r>
    </w:p>
    <w:p w14:paraId="5078D73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44A6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</w:p>
    <w:p w14:paraId="3F06C52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SUM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</w:p>
    <w:p w14:paraId="01C564E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1</w:t>
      </w:r>
    </w:p>
    <w:p w14:paraId="0CBD74B9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------- x 100,</w:t>
      </w:r>
    </w:p>
    <w:p w14:paraId="5B339F8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  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</w:t>
      </w:r>
    </w:p>
    <w:p w14:paraId="667B98A2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B5BE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1921EA6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 (в процентах);</w:t>
      </w:r>
    </w:p>
    <w:p w14:paraId="452AA62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 результативности по i-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показателю </w:t>
      </w:r>
      <w:hyperlink r:id="rId9" w:history="1">
        <w:r w:rsidRPr="00BD4A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t;</w:t>
      </w:r>
    </w:p>
    <w:p w14:paraId="1034B7C8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Программы.</w:t>
      </w:r>
    </w:p>
    <w:p w14:paraId="517B1B1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14:paraId="7ACA49D7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&lt;1&gt; Все целевые и объемные показатели Программы являются равнозначными.</w:t>
      </w:r>
    </w:p>
    <w:p w14:paraId="3D7FC82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F1E9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2CB67D0D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8138B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</w:p>
    <w:p w14:paraId="3542A1B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t = ---- x 100,</w:t>
      </w:r>
    </w:p>
    <w:p w14:paraId="5842209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St</w:t>
      </w:r>
    </w:p>
    <w:p w14:paraId="7BE88B5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33707BD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14:paraId="1130A3D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эффективность Программы в год t;</w:t>
      </w:r>
    </w:p>
    <w:p w14:paraId="120B5D0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58FDC10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t.</w:t>
      </w:r>
    </w:p>
    <w:p w14:paraId="19E2BBF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2A523386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2E8F5D0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14:paraId="4CF04B47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14:paraId="3984C10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менее 50% - Программа реализуется неэффективно.</w:t>
      </w:r>
    </w:p>
    <w:p w14:paraId="1ACCFFAB" w14:textId="0CE0FB72" w:rsidR="00E967DD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 </w:t>
      </w:r>
    </w:p>
    <w:p w14:paraId="4EE382DF" w14:textId="092081B4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1C7DF4" w14:textId="77777777" w:rsidR="00E967DD" w:rsidRPr="00BD4A0B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42D02E9" w14:textId="7A128A5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b/>
          <w:sz w:val="24"/>
          <w:szCs w:val="24"/>
          <w:lang w:eastAsia="ar-SA"/>
        </w:rPr>
        <w:t>Риски при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967DD">
        <w:rPr>
          <w:rFonts w:ascii="Times New Roman" w:eastAsia="Times New Roman" w:hAnsi="Times New Roman"/>
          <w:b/>
          <w:sz w:val="24"/>
          <w:szCs w:val="24"/>
          <w:lang w:eastAsia="ar-SA"/>
        </w:rPr>
        <w:t>реализации муниципальной программы.</w:t>
      </w:r>
    </w:p>
    <w:p w14:paraId="6DD55F9C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C1E20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0207FD6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0792403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10B6ADB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4B3227B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обеспечивает своевременность мониторинга реализации программы;</w:t>
      </w:r>
    </w:p>
    <w:p w14:paraId="5E2BADC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4CB6964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13B07D69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74C7E78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К внутренним рискам относятся:</w:t>
      </w:r>
    </w:p>
    <w:p w14:paraId="340A23B3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риск не достижения запланированных результатов.</w:t>
      </w:r>
    </w:p>
    <w:p w14:paraId="04085509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4EB2E6ED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68A99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7D3FF6B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9E91FB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F72FA9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sectPr w:rsidR="00BD4A0B" w:rsidRPr="00BD4A0B" w:rsidSect="006B3A8F">
          <w:headerReference w:type="even" r:id="rId10"/>
          <w:headerReference w:type="default" r:id="rId11"/>
          <w:pgSz w:w="11906" w:h="16838"/>
          <w:pgMar w:top="0" w:right="851" w:bottom="851" w:left="1701" w:header="709" w:footer="709" w:gutter="0"/>
          <w:cols w:space="708"/>
          <w:docGrid w:linePitch="360"/>
        </w:sectPr>
      </w:pPr>
    </w:p>
    <w:p w14:paraId="19051CE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</w:rPr>
        <w:lastRenderedPageBreak/>
        <w:t>Таблица</w:t>
      </w:r>
      <w:r w:rsidRPr="00BD4A0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1</w:t>
      </w:r>
    </w:p>
    <w:p w14:paraId="743352F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Целевые показатели</w:t>
      </w:r>
    </w:p>
    <w:p w14:paraId="7001ACC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Муниципальной Программы</w:t>
      </w:r>
    </w:p>
    <w:p w14:paraId="0B4E6E91" w14:textId="5C785616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муниципальной службы в 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370B">
        <w:rPr>
          <w:rFonts w:ascii="Times New Roman" w:eastAsia="Times New Roman" w:hAnsi="Times New Roman"/>
          <w:b/>
          <w:sz w:val="24"/>
          <w:szCs w:val="24"/>
          <w:lang w:eastAsia="ru-RU"/>
        </w:rPr>
        <w:t>Громов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ское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 на 2022-2024 годы»</w:t>
      </w:r>
    </w:p>
    <w:p w14:paraId="5AF4788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722"/>
        <w:gridCol w:w="2410"/>
        <w:gridCol w:w="2409"/>
        <w:gridCol w:w="2977"/>
      </w:tblGrid>
      <w:tr w:rsidR="004D2FFF" w:rsidRPr="004D2FFF" w14:paraId="0D9FE116" w14:textId="77777777" w:rsidTr="004D2FFF">
        <w:tc>
          <w:tcPr>
            <w:tcW w:w="817" w:type="dxa"/>
            <w:vMerge w:val="restart"/>
            <w:shd w:val="clear" w:color="auto" w:fill="auto"/>
          </w:tcPr>
          <w:p w14:paraId="6FC0DAA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14:paraId="54917CC1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6BDF96" w14:textId="345221D8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016D77C8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F98D18D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показателей</w:t>
            </w:r>
          </w:p>
        </w:tc>
      </w:tr>
      <w:tr w:rsidR="004D2FFF" w:rsidRPr="004D2FFF" w14:paraId="46573250" w14:textId="77777777" w:rsidTr="004D2FFF">
        <w:tc>
          <w:tcPr>
            <w:tcW w:w="817" w:type="dxa"/>
            <w:vMerge/>
            <w:shd w:val="clear" w:color="auto" w:fill="auto"/>
          </w:tcPr>
          <w:p w14:paraId="498AAE75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8539173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68FFC58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74A1407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итогам</w:t>
            </w:r>
          </w:p>
          <w:p w14:paraId="2FEF22AA" w14:textId="08021A1D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первого года реализации</w:t>
            </w:r>
          </w:p>
          <w:p w14:paraId="0411B09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5B09315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52075AA1" w14:textId="36AAF612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второго года реализации </w:t>
            </w:r>
          </w:p>
        </w:tc>
        <w:tc>
          <w:tcPr>
            <w:tcW w:w="2977" w:type="dxa"/>
            <w:shd w:val="clear" w:color="auto" w:fill="auto"/>
          </w:tcPr>
          <w:p w14:paraId="7F2CAFB2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705D3E5D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третьего года реализации</w:t>
            </w:r>
          </w:p>
        </w:tc>
      </w:tr>
      <w:tr w:rsidR="00BD4A0B" w:rsidRPr="004D2FFF" w14:paraId="08E9ABA8" w14:textId="77777777" w:rsidTr="004D2FFF">
        <w:tc>
          <w:tcPr>
            <w:tcW w:w="14312" w:type="dxa"/>
            <w:gridSpan w:val="6"/>
            <w:shd w:val="clear" w:color="auto" w:fill="auto"/>
          </w:tcPr>
          <w:p w14:paraId="1A31F0A5" w14:textId="77777777" w:rsidR="00BD4A0B" w:rsidRPr="004D2FFF" w:rsidRDefault="00BD4A0B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1, человек</w:t>
            </w:r>
          </w:p>
        </w:tc>
      </w:tr>
      <w:tr w:rsidR="004D2FFF" w:rsidRPr="004D2FFF" w14:paraId="69EE9A4D" w14:textId="77777777" w:rsidTr="004D2FFF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14:paraId="076B0AFA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090BC1D" w14:textId="5BE7614B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служащих, прошедших обучение</w:t>
            </w:r>
            <w:r w:rsidR="00BF0D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повышение квалификации</w:t>
            </w:r>
          </w:p>
        </w:tc>
        <w:tc>
          <w:tcPr>
            <w:tcW w:w="2722" w:type="dxa"/>
            <w:shd w:val="clear" w:color="auto" w:fill="auto"/>
          </w:tcPr>
          <w:p w14:paraId="3B8D6D37" w14:textId="2A6D1BB2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2410" w:type="dxa"/>
            <w:shd w:val="clear" w:color="auto" w:fill="auto"/>
          </w:tcPr>
          <w:p w14:paraId="3BA3B82A" w14:textId="5F55BFC1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12DCED4A" w14:textId="6A4B61F2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087F50B" w14:textId="75D03FAC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D2FFF" w:rsidRPr="004D2FFF" w14:paraId="2D46A47A" w14:textId="77777777" w:rsidTr="004D2FFF">
        <w:trPr>
          <w:trHeight w:val="315"/>
        </w:trPr>
        <w:tc>
          <w:tcPr>
            <w:tcW w:w="817" w:type="dxa"/>
            <w:vMerge/>
            <w:shd w:val="clear" w:color="auto" w:fill="auto"/>
          </w:tcPr>
          <w:p w14:paraId="01A27C41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1857BE4" w14:textId="77777777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08EEAF1A" w14:textId="36CC37D5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47C02C25" w14:textId="56340756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326A6E05" w14:textId="4257A18F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80B82D8" w14:textId="76F97576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BD4A0B" w:rsidRPr="004D2FFF" w14:paraId="62288F2B" w14:textId="77777777" w:rsidTr="004D2FFF">
        <w:tc>
          <w:tcPr>
            <w:tcW w:w="14312" w:type="dxa"/>
            <w:gridSpan w:val="6"/>
            <w:shd w:val="clear" w:color="auto" w:fill="auto"/>
          </w:tcPr>
          <w:p w14:paraId="491FC07E" w14:textId="65006DEF" w:rsidR="00BD4A0B" w:rsidRPr="004D2FFF" w:rsidRDefault="00BD4A0B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Показатель </w:t>
            </w:r>
            <w:r w:rsidR="00BF0D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процент (%)</w:t>
            </w:r>
          </w:p>
        </w:tc>
      </w:tr>
      <w:tr w:rsidR="004D2FFF" w:rsidRPr="004D2FFF" w14:paraId="25184379" w14:textId="77777777" w:rsidTr="004D2FFF">
        <w:tc>
          <w:tcPr>
            <w:tcW w:w="817" w:type="dxa"/>
            <w:shd w:val="clear" w:color="auto" w:fill="auto"/>
          </w:tcPr>
          <w:p w14:paraId="490945F4" w14:textId="61E8E5AB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D2FFF"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3CD799C" w14:textId="481FAD98" w:rsidR="004D2FFF" w:rsidRPr="004D2FFF" w:rsidRDefault="00BF0DB1" w:rsidP="00BD4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4D2FFF" w:rsidRPr="004D2FF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служащих, включенных в резерв управленческих кадров, прошедших 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14:paraId="7CBF1296" w14:textId="115835F4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410" w:type="dxa"/>
            <w:shd w:val="clear" w:color="auto" w:fill="auto"/>
          </w:tcPr>
          <w:p w14:paraId="4938F82E" w14:textId="12ED9308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2995E7EF" w14:textId="712D082D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6EF92E3" w14:textId="736079FC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2EE1404A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7F3528" w14:textId="5C864469" w:rsidR="00C744ED" w:rsidRDefault="00C744ED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25FB6123" w14:textId="37CA5242" w:rsidR="00BF0DB1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67C27FF2" w14:textId="2BB35C2E" w:rsidR="00BF0DB1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1AE40E74" w14:textId="3A0B4564" w:rsidR="00BF0DB1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5D71F195" w14:textId="77777777" w:rsidR="00BF0DB1" w:rsidRPr="00BD4A0B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5B23000D" w14:textId="77777777" w:rsidR="00BD4A0B" w:rsidRPr="00BD4A0B" w:rsidRDefault="00BD4A0B" w:rsidP="00BD4A0B">
      <w:pPr>
        <w:tabs>
          <w:tab w:val="left" w:pos="15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>Таблица 2</w:t>
      </w:r>
    </w:p>
    <w:p w14:paraId="68C5D78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ПЛАН</w:t>
      </w:r>
    </w:p>
    <w:p w14:paraId="08E92F1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РЕАЛИЗАЦИИ МУНИЦИПАЛЬНОЙ ПРОГРАММЫ</w:t>
      </w:r>
    </w:p>
    <w:p w14:paraId="74C0DDF8" w14:textId="2D57E9C0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«РАЗВИТИЕ МУНИЦИПАЛЬНОЙ </w:t>
      </w:r>
      <w:proofErr w:type="gramStart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СЛУЖБЫ  В</w:t>
      </w:r>
      <w:proofErr w:type="gramEnd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МО</w:t>
      </w:r>
    </w:p>
    <w:p w14:paraId="26107805" w14:textId="7FF55EF9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ГРОМОВСКОЕ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СЕЛЬСКОЕ ПОСЕЛЕНИЕ НА 2022-2024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Г»</w:t>
      </w:r>
    </w:p>
    <w:p w14:paraId="60D9144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984"/>
        <w:gridCol w:w="1418"/>
        <w:gridCol w:w="1276"/>
        <w:gridCol w:w="1134"/>
        <w:gridCol w:w="1134"/>
        <w:gridCol w:w="1417"/>
      </w:tblGrid>
      <w:tr w:rsidR="00BD4A0B" w:rsidRPr="00BD4A0B" w14:paraId="0C54218B" w14:textId="77777777" w:rsidTr="00F37795">
        <w:trPr>
          <w:trHeight w:val="600"/>
        </w:trPr>
        <w:tc>
          <w:tcPr>
            <w:tcW w:w="3545" w:type="dxa"/>
            <w:vMerge w:val="restart"/>
            <w:shd w:val="clear" w:color="auto" w:fill="auto"/>
          </w:tcPr>
          <w:p w14:paraId="02EBFE67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8B6CA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D3A467" w14:textId="10B3DCAF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  <w:p w14:paraId="3756BF36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15F25283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 расходов</w:t>
            </w:r>
            <w:proofErr w:type="gramEnd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ценах  соответствующих  лет)</w:t>
            </w:r>
          </w:p>
        </w:tc>
      </w:tr>
      <w:tr w:rsidR="00BD4A0B" w:rsidRPr="00BD4A0B" w14:paraId="3073F3AB" w14:textId="77777777" w:rsidTr="00F37795">
        <w:trPr>
          <w:cantSplit/>
          <w:trHeight w:val="1515"/>
        </w:trPr>
        <w:tc>
          <w:tcPr>
            <w:tcW w:w="3545" w:type="dxa"/>
            <w:vMerge/>
            <w:shd w:val="clear" w:color="auto" w:fill="auto"/>
          </w:tcPr>
          <w:p w14:paraId="12977C95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93249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</w:tcPr>
          <w:p w14:paraId="1FF075A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DD45C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1C9D3A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6C9A601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0F24343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90B457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 источники</w:t>
            </w:r>
            <w:proofErr w:type="gramEnd"/>
          </w:p>
        </w:tc>
      </w:tr>
      <w:tr w:rsidR="00BD4A0B" w:rsidRPr="00BD4A0B" w14:paraId="513E8FEB" w14:textId="77777777" w:rsidTr="00F37795">
        <w:trPr>
          <w:cantSplit/>
          <w:trHeight w:val="295"/>
        </w:trPr>
        <w:tc>
          <w:tcPr>
            <w:tcW w:w="3545" w:type="dxa"/>
            <w:shd w:val="clear" w:color="auto" w:fill="auto"/>
          </w:tcPr>
          <w:p w14:paraId="6B57A502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623F4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02262E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23834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1486E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2CF233C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87853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D0DB0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D4A0B" w:rsidRPr="00BD4A0B" w14:paraId="3092D25A" w14:textId="77777777" w:rsidTr="00F37795">
        <w:trPr>
          <w:cantSplit/>
          <w:trHeight w:val="303"/>
        </w:trPr>
        <w:tc>
          <w:tcPr>
            <w:tcW w:w="3545" w:type="dxa"/>
            <w:vMerge w:val="restart"/>
            <w:shd w:val="clear" w:color="auto" w:fill="auto"/>
          </w:tcPr>
          <w:p w14:paraId="68240C60" w14:textId="2FC1CC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«Развитие муниципальной службы в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Громовское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поселение на 2022-2024г»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FBAF31" w14:textId="38CDD09D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делопроизводству</w:t>
            </w:r>
          </w:p>
        </w:tc>
        <w:tc>
          <w:tcPr>
            <w:tcW w:w="1984" w:type="dxa"/>
            <w:shd w:val="clear" w:color="auto" w:fill="auto"/>
          </w:tcPr>
          <w:p w14:paraId="577CCF5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6A2BA6C1" w14:textId="04DDDFA3" w:rsidR="00BD4A0B" w:rsidRPr="00BD4A0B" w:rsidRDefault="00BF0DB1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14:paraId="27A92C02" w14:textId="7C82C03A" w:rsidR="00BD4A0B" w:rsidRPr="00BD4A0B" w:rsidRDefault="00BF0DB1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35,125</w:t>
            </w:r>
          </w:p>
        </w:tc>
        <w:tc>
          <w:tcPr>
            <w:tcW w:w="1134" w:type="dxa"/>
            <w:shd w:val="clear" w:color="auto" w:fill="auto"/>
          </w:tcPr>
          <w:p w14:paraId="2009FFC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A7225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DDD07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19ECDAA6" w14:textId="77777777" w:rsidTr="00F37795">
        <w:trPr>
          <w:cantSplit/>
          <w:trHeight w:val="303"/>
        </w:trPr>
        <w:tc>
          <w:tcPr>
            <w:tcW w:w="3545" w:type="dxa"/>
            <w:vMerge/>
            <w:shd w:val="clear" w:color="auto" w:fill="auto"/>
          </w:tcPr>
          <w:p w14:paraId="0B9C82DE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552CA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49EF0BC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108655FC" w14:textId="5944086F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C9D576D" w14:textId="565BC4D9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2FB0E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A1C876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C94221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520247E0" w14:textId="77777777" w:rsidTr="00F37795">
        <w:trPr>
          <w:cantSplit/>
          <w:trHeight w:val="929"/>
        </w:trPr>
        <w:tc>
          <w:tcPr>
            <w:tcW w:w="3545" w:type="dxa"/>
            <w:vMerge/>
            <w:shd w:val="clear" w:color="auto" w:fill="auto"/>
          </w:tcPr>
          <w:p w14:paraId="2E8CC34F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2D7F9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84D88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307301D1" w14:textId="1CEB17C9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197BCD" w14:textId="02678A5D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AF4F4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8013AE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7FD45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10B63E89" w14:textId="77777777" w:rsidTr="00F37795">
        <w:trPr>
          <w:cantSplit/>
          <w:trHeight w:val="929"/>
        </w:trPr>
        <w:tc>
          <w:tcPr>
            <w:tcW w:w="3545" w:type="dxa"/>
            <w:shd w:val="clear" w:color="auto" w:fill="auto"/>
          </w:tcPr>
          <w:p w14:paraId="3C8C4BA5" w14:textId="1B1DE3EB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shd w:val="clear" w:color="auto" w:fill="auto"/>
          </w:tcPr>
          <w:p w14:paraId="6D3EC8A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CA505C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auto"/>
          </w:tcPr>
          <w:p w14:paraId="01DBDCBF" w14:textId="44A6A89A" w:rsidR="00BD4A0B" w:rsidRPr="00BD4A0B" w:rsidRDefault="00BF0DB1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135,125</w:t>
            </w:r>
          </w:p>
        </w:tc>
        <w:tc>
          <w:tcPr>
            <w:tcW w:w="1276" w:type="dxa"/>
            <w:shd w:val="clear" w:color="auto" w:fill="auto"/>
          </w:tcPr>
          <w:p w14:paraId="6AB02E00" w14:textId="0C53A998" w:rsidR="00BD4A0B" w:rsidRPr="00BD4A0B" w:rsidRDefault="00BF0DB1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135,125</w:t>
            </w:r>
          </w:p>
        </w:tc>
        <w:tc>
          <w:tcPr>
            <w:tcW w:w="1134" w:type="dxa"/>
            <w:shd w:val="clear" w:color="auto" w:fill="auto"/>
          </w:tcPr>
          <w:p w14:paraId="03E1B31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9F170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421897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9D3E7" w14:textId="77777777" w:rsidR="00BD4A0B" w:rsidRPr="00BD4A0B" w:rsidRDefault="00BD4A0B" w:rsidP="00BD4A0B">
      <w:pPr>
        <w:tabs>
          <w:tab w:val="left" w:pos="1500"/>
        </w:tabs>
        <w:rPr>
          <w:rFonts w:ascii="Times New Roman" w:eastAsia="Times New Roman" w:hAnsi="Times New Roman"/>
          <w:b/>
          <w:sz w:val="28"/>
          <w:szCs w:val="28"/>
        </w:rPr>
        <w:sectPr w:rsidR="00BD4A0B" w:rsidRPr="00BD4A0B" w:rsidSect="006046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4931F5B" w14:textId="141693AE" w:rsidR="00BD4A0B" w:rsidRPr="00BD4A0B" w:rsidRDefault="00BD4A0B" w:rsidP="00BD4A0B">
      <w:pPr>
        <w:tabs>
          <w:tab w:val="left" w:pos="1500"/>
        </w:tabs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BD4A0B">
        <w:rPr>
          <w:rFonts w:ascii="Times New Roman" w:eastAsia="Times New Roman" w:hAnsi="Times New Roman"/>
          <w:b/>
          <w:sz w:val="24"/>
          <w:szCs w:val="24"/>
        </w:rPr>
        <w:lastRenderedPageBreak/>
        <w:t>Ожидаемые конечные результаты реализации </w:t>
      </w:r>
      <w:bookmarkStart w:id="1" w:name="YANDEX_253"/>
      <w:bookmarkEnd w:id="1"/>
      <w:r w:rsidRPr="00BD4A0B">
        <w:rPr>
          <w:rFonts w:ascii="Times New Roman" w:eastAsia="Times New Roman" w:hAnsi="Times New Roman"/>
          <w:b/>
          <w:sz w:val="24"/>
          <w:szCs w:val="24"/>
        </w:rPr>
        <w:t>программы</w:t>
      </w:r>
    </w:p>
    <w:p w14:paraId="2B26C91E" w14:textId="06856B3D" w:rsidR="00BD4A0B" w:rsidRPr="00BD4A0B" w:rsidRDefault="00BD4A0B" w:rsidP="00BD4A0B">
      <w:pPr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Реализация Программы обеспечит развитие и совершенствование муниципальной службы, создание целостной системы управления муниципальной службой, повышение эффективности служебной деятельности муниципальных служащих администрации муниципального образования </w:t>
      </w:r>
      <w:r w:rsidR="004D2FFF"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Громовское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 и как следствие, повышение качества предоставления муниципальных услуг гражданам и организациям муниципального образования </w:t>
      </w:r>
      <w:r w:rsidR="004D2FFF"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Громовское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поселение. </w:t>
      </w:r>
    </w:p>
    <w:p w14:paraId="09FE3C53" w14:textId="1E74EBC3" w:rsidR="00BD4A0B" w:rsidRPr="00BD4A0B" w:rsidRDefault="00BD4A0B" w:rsidP="00BD4A0B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 xml:space="preserve">Отчеты о реализации муниципальной программы предоставляются по формам </w:t>
      </w:r>
      <w:proofErr w:type="gramStart"/>
      <w:r w:rsidRPr="00BD4A0B">
        <w:rPr>
          <w:rFonts w:ascii="Times New Roman" w:eastAsia="Times New Roman" w:hAnsi="Times New Roman"/>
          <w:sz w:val="24"/>
          <w:szCs w:val="24"/>
        </w:rPr>
        <w:t>согласно</w:t>
      </w:r>
      <w:r w:rsidR="004D2F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</w:rPr>
        <w:t>таблицы</w:t>
      </w:r>
      <w:proofErr w:type="gramEnd"/>
      <w:r w:rsidRPr="00BD4A0B">
        <w:rPr>
          <w:rFonts w:ascii="Times New Roman" w:eastAsia="Times New Roman" w:hAnsi="Times New Roman"/>
          <w:sz w:val="24"/>
          <w:szCs w:val="24"/>
        </w:rPr>
        <w:t xml:space="preserve"> 3.</w:t>
      </w:r>
    </w:p>
    <w:p w14:paraId="795CE702" w14:textId="476FBD01" w:rsidR="00BD4A0B" w:rsidRDefault="00BD4A0B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4B2B1E5" w14:textId="77777777" w:rsidR="004D2FFF" w:rsidRPr="00BD4A0B" w:rsidRDefault="004D2FFF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C173407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14:paraId="2133FDEF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14:paraId="62A18A5F" w14:textId="1D3C2FDA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ходе реализации, финансировании мероприятий муниципальной программы «Развитие муниципальной службы в </w:t>
      </w:r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Громовское 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на 2022-2024 годы»</w:t>
      </w:r>
    </w:p>
    <w:p w14:paraId="6A464277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0B4E9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Выполнение плана мероприятий</w:t>
      </w:r>
    </w:p>
    <w:p w14:paraId="12D914C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(ежеквартально нарастающим итогом)</w:t>
      </w:r>
    </w:p>
    <w:p w14:paraId="2CFEF0B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618F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</w:t>
      </w:r>
    </w:p>
    <w:p w14:paraId="26D980B2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BD4A0B" w:rsidRPr="00BD4A0B" w14:paraId="199E181B" w14:textId="77777777" w:rsidTr="00F37795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DE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695AC36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3B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84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- всего и с выделением источников финансирования</w:t>
            </w:r>
          </w:p>
          <w:p w14:paraId="142991C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17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D4A0B" w:rsidRPr="00BD4A0B" w14:paraId="72C35515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E4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57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6A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025AC64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69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</w:t>
            </w:r>
          </w:p>
          <w:p w14:paraId="03873BD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4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7CC85DC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1D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F5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99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6E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67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14:paraId="2DC1DAB5" w14:textId="77777777" w:rsidR="00BD4A0B" w:rsidRPr="00BD4A0B" w:rsidRDefault="00BD4A0B" w:rsidP="00BD4A0B">
      <w:pPr>
        <w:rPr>
          <w:rFonts w:asciiTheme="minorHAnsi" w:eastAsiaTheme="minorHAnsi" w:hAnsiTheme="minorHAnsi" w:cstheme="minorBidi"/>
        </w:rPr>
      </w:pPr>
    </w:p>
    <w:p w14:paraId="00F015B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7DDDA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Достижение целевых показателей</w:t>
      </w:r>
    </w:p>
    <w:p w14:paraId="18AD3726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(ежегодно нарастающим итогом)</w:t>
      </w:r>
    </w:p>
    <w:p w14:paraId="482965D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5A231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_______________________</w:t>
      </w:r>
    </w:p>
    <w:p w14:paraId="5F9C1E4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BD4A0B" w:rsidRPr="00BD4A0B" w14:paraId="7D594E27" w14:textId="77777777" w:rsidTr="00F37795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40D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41CAC36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84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D7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7D5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BD4A0B" w:rsidRPr="00BD4A0B" w14:paraId="2679AAFD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1E0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07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C2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92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766F4D0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4B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0D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BD4A0B" w:rsidRPr="00BD4A0B" w14:paraId="33A0E5F3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D0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76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54E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0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9A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6A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D4A0B" w:rsidRPr="00BD4A0B" w14:paraId="1691A81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4F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1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3A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4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F5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D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E98863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22339A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7BA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5F499" w14:textId="77777777" w:rsidR="00364130" w:rsidRPr="00E46858" w:rsidRDefault="00364130" w:rsidP="00C66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64130" w:rsidRPr="00E46858" w:rsidSect="00C66CFD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ED30" w14:textId="77777777" w:rsidR="00B35F64" w:rsidRDefault="00B35F64">
      <w:pPr>
        <w:spacing w:after="0" w:line="240" w:lineRule="auto"/>
      </w:pPr>
      <w:r>
        <w:separator/>
      </w:r>
    </w:p>
  </w:endnote>
  <w:endnote w:type="continuationSeparator" w:id="0">
    <w:p w14:paraId="10C0DA48" w14:textId="77777777" w:rsidR="00B35F64" w:rsidRDefault="00B3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A339" w14:textId="77777777" w:rsidR="00B35F64" w:rsidRDefault="00B35F64">
      <w:pPr>
        <w:spacing w:after="0" w:line="240" w:lineRule="auto"/>
      </w:pPr>
      <w:r>
        <w:separator/>
      </w:r>
    </w:p>
  </w:footnote>
  <w:footnote w:type="continuationSeparator" w:id="0">
    <w:p w14:paraId="507E165C" w14:textId="77777777" w:rsidR="00B35F64" w:rsidRDefault="00B3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8B7D" w14:textId="77777777" w:rsidR="00213336" w:rsidRDefault="00EA1910" w:rsidP="009E35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76B2E53" w14:textId="77777777" w:rsidR="00213336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114E" w14:textId="77777777" w:rsidR="00213336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 w16cid:durableId="679506114">
    <w:abstractNumId w:val="2"/>
  </w:num>
  <w:num w:numId="2" w16cid:durableId="1665164039">
    <w:abstractNumId w:val="0"/>
  </w:num>
  <w:num w:numId="3" w16cid:durableId="14505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8"/>
    <w:rsid w:val="0000449D"/>
    <w:rsid w:val="00043F97"/>
    <w:rsid w:val="000A26F9"/>
    <w:rsid w:val="002B4D7E"/>
    <w:rsid w:val="002F2D3A"/>
    <w:rsid w:val="00364130"/>
    <w:rsid w:val="003B4502"/>
    <w:rsid w:val="004B7D37"/>
    <w:rsid w:val="004D2FFF"/>
    <w:rsid w:val="0060466E"/>
    <w:rsid w:val="00620EC2"/>
    <w:rsid w:val="0068176E"/>
    <w:rsid w:val="00687ADD"/>
    <w:rsid w:val="00694663"/>
    <w:rsid w:val="006B3A8F"/>
    <w:rsid w:val="006C1CC5"/>
    <w:rsid w:val="006E1545"/>
    <w:rsid w:val="0074418D"/>
    <w:rsid w:val="007941EE"/>
    <w:rsid w:val="007A3B29"/>
    <w:rsid w:val="009F1743"/>
    <w:rsid w:val="00A107D5"/>
    <w:rsid w:val="00A3370B"/>
    <w:rsid w:val="00A77DD2"/>
    <w:rsid w:val="00AD4023"/>
    <w:rsid w:val="00B35F64"/>
    <w:rsid w:val="00BD4A0B"/>
    <w:rsid w:val="00BF0DB1"/>
    <w:rsid w:val="00C23985"/>
    <w:rsid w:val="00C66CFD"/>
    <w:rsid w:val="00C744ED"/>
    <w:rsid w:val="00CA50EC"/>
    <w:rsid w:val="00CB151F"/>
    <w:rsid w:val="00CB40B9"/>
    <w:rsid w:val="00CC079B"/>
    <w:rsid w:val="00CC4349"/>
    <w:rsid w:val="00D43289"/>
    <w:rsid w:val="00D47659"/>
    <w:rsid w:val="00D5106A"/>
    <w:rsid w:val="00D8261E"/>
    <w:rsid w:val="00E17074"/>
    <w:rsid w:val="00E46858"/>
    <w:rsid w:val="00E967DD"/>
    <w:rsid w:val="00EA1910"/>
    <w:rsid w:val="00ED261B"/>
    <w:rsid w:val="00F101C4"/>
    <w:rsid w:val="00F34995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9E3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A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D4A0B"/>
  </w:style>
  <w:style w:type="character" w:styleId="a7">
    <w:name w:val="page number"/>
    <w:basedOn w:val="a0"/>
    <w:rsid w:val="00BD4A0B"/>
  </w:style>
  <w:style w:type="table" w:styleId="a8">
    <w:name w:val="Table Grid"/>
    <w:basedOn w:val="a1"/>
    <w:uiPriority w:val="59"/>
    <w:rsid w:val="00BD4A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5</cp:revision>
  <cp:lastPrinted>2021-11-22T13:05:00Z</cp:lastPrinted>
  <dcterms:created xsi:type="dcterms:W3CDTF">2022-12-30T12:41:00Z</dcterms:created>
  <dcterms:modified xsi:type="dcterms:W3CDTF">2023-03-20T09:23:00Z</dcterms:modified>
</cp:coreProperties>
</file>