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45" w:rsidRDefault="00407945" w:rsidP="004079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794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7C" w:rsidRPr="00705C7C" w:rsidRDefault="00705C7C" w:rsidP="00705C7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Администрация </w:t>
      </w:r>
    </w:p>
    <w:p w:rsidR="00CE7A1F" w:rsidRPr="00705C7C" w:rsidRDefault="0025209B" w:rsidP="00705C7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Громовского сельского поселения</w:t>
      </w:r>
      <w:r w:rsidR="00705C7C"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Приозерского муниципального</w:t>
      </w:r>
      <w:r w:rsidR="00705C7C"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а</w:t>
      </w:r>
      <w:r w:rsidR="00705C7C"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Ленинградской области</w:t>
      </w:r>
    </w:p>
    <w:p w:rsidR="00705C7C" w:rsidRDefault="00705C7C" w:rsidP="00CE7A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7A1F" w:rsidRPr="00705C7C" w:rsidRDefault="00CE7A1F" w:rsidP="00CE7A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РАСПОРЯЖЕНИЕ</w:t>
      </w:r>
    </w:p>
    <w:p w:rsidR="00407945" w:rsidRPr="00705C7C" w:rsidRDefault="00407945" w:rsidP="004079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126EF3" w:rsidRPr="00705C7C" w:rsidRDefault="0025209B" w:rsidP="00D67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14</w:t>
      </w:r>
      <w:r w:rsidR="004B61FD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июня</w:t>
      </w:r>
      <w:r w:rsidR="00407945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20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3</w:t>
      </w:r>
      <w:r w:rsidR="00407945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года              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       </w:t>
      </w:r>
      <w:r w:rsid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    </w:t>
      </w:r>
      <w:r w:rsidR="00705C7C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</w:t>
      </w:r>
      <w:r w:rsidR="004B61FD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 №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50</w:t>
      </w: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73659</wp:posOffset>
                </wp:positionV>
                <wp:extent cx="3257550" cy="94297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F3" w:rsidRPr="00126EF3" w:rsidRDefault="00126EF3" w:rsidP="00126EF3">
                            <w:pPr>
                              <w:pStyle w:val="a9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26EF3">
                              <w:rPr>
                                <w:rFonts w:ascii="Times New Roman" w:hAnsi="Times New Roman"/>
                                <w:sz w:val="24"/>
                              </w:rPr>
                              <w:t>«Об организации места массового отд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ыха населения на территории МО Громовское сельское поселение </w:t>
                            </w:r>
                            <w:r w:rsidR="00206FB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в летний </w:t>
                            </w:r>
                            <w:bookmarkStart w:id="0" w:name="_GoBack"/>
                            <w:bookmarkEnd w:id="0"/>
                            <w:r w:rsidRPr="00126EF3">
                              <w:rPr>
                                <w:rFonts w:ascii="Times New Roman" w:hAnsi="Times New Roman"/>
                                <w:sz w:val="24"/>
                              </w:rPr>
                              <w:t>период 202</w:t>
                            </w:r>
                            <w:r w:rsidR="001A2A85"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  <w:r w:rsidRPr="00126EF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года»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1.55pt;margin-top:5.8pt;width:256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" strokecolor="white">
                <v:textbox>
                  <w:txbxContent>
                    <w:p w:rsidR="00126EF3" w:rsidRPr="00126EF3" w:rsidRDefault="00126EF3" w:rsidP="00126EF3">
                      <w:pPr>
                        <w:pStyle w:val="a9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126EF3">
                        <w:rPr>
                          <w:rFonts w:ascii="Times New Roman" w:hAnsi="Times New Roman"/>
                          <w:sz w:val="24"/>
                        </w:rPr>
                        <w:t>«Об организации места массового отд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ыха населения на территории МО Громовское сельское поселение </w:t>
                      </w:r>
                      <w:r w:rsidR="00206FB3">
                        <w:rPr>
                          <w:rFonts w:ascii="Times New Roman" w:hAnsi="Times New Roman"/>
                          <w:sz w:val="24"/>
                        </w:rPr>
                        <w:t xml:space="preserve">в летний </w:t>
                      </w:r>
                      <w:bookmarkStart w:id="1" w:name="_GoBack"/>
                      <w:bookmarkEnd w:id="1"/>
                      <w:r w:rsidRPr="00126EF3">
                        <w:rPr>
                          <w:rFonts w:ascii="Times New Roman" w:hAnsi="Times New Roman"/>
                          <w:sz w:val="24"/>
                        </w:rPr>
                        <w:t>период 202</w:t>
                      </w:r>
                      <w:r w:rsidR="001A2A85"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  <w:r w:rsidRPr="00126EF3">
                        <w:rPr>
                          <w:rFonts w:ascii="Times New Roman" w:hAnsi="Times New Roman"/>
                          <w:sz w:val="24"/>
                        </w:rPr>
                        <w:t xml:space="preserve"> года»</w:t>
                      </w:r>
                    </w:p>
                  </w:txbxContent>
                </v:textbox>
              </v:shape>
            </w:pict>
          </mc:Fallback>
        </mc:AlternateContent>
      </w: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федеральными законами № 131-ФЗ от 06.10.2003 года «Об общих принципах организации местного самоуправления в Российской Федерации», № 74-ФЗ от 03.06.2006 года «Водный кодекс Российской Федерации», Постановление Правительства Ленинградской области от 29.12.2007 года № 352 «Об утверждении правил охраны жизни людей на водных объектах Ленинградской области» в целях сохранения жизни и здоровья людей на водоёмах: </w:t>
      </w:r>
    </w:p>
    <w:p w:rsidR="00126EF3" w:rsidRPr="00126EF3" w:rsidRDefault="00126EF3" w:rsidP="00126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1.Установить место массового отдыха и купания населения в п. Громово – озеро Суходольское. Время купания с 11.00 до 19.00 часов по субботам, воскресеньям и праздничным дням, в пер</w:t>
      </w:r>
      <w:r w:rsidR="0025209B">
        <w:rPr>
          <w:rFonts w:ascii="Times New Roman" w:eastAsia="Times New Roman" w:hAnsi="Times New Roman"/>
          <w:sz w:val="24"/>
          <w:szCs w:val="24"/>
          <w:lang w:eastAsia="ru-RU"/>
        </w:rPr>
        <w:t>иод с 02 июля по 07 августа 2023</w:t>
      </w: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2.В других водоёмах расположенных на территории МО Громовское сельское поселение купание запретить ввиду отсутствия санитарного заключения и оборудованных мест отдыха.</w:t>
      </w: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3.Запретить в районе купания движение моторных лодок и гидроциклов.</w:t>
      </w: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4.Настоящее распоряжение подлежит официальному опубликованию.</w:t>
      </w:r>
    </w:p>
    <w:p w:rsidR="00126EF3" w:rsidRPr="00126EF3" w:rsidRDefault="00126EF3" w:rsidP="00126E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F3">
        <w:rPr>
          <w:rFonts w:ascii="Times New Roman" w:eastAsia="Times New Roman" w:hAnsi="Times New Roman"/>
          <w:sz w:val="24"/>
          <w:szCs w:val="24"/>
          <w:lang w:eastAsia="ru-RU"/>
        </w:rPr>
        <w:t>5.Исполнение за настоящим распоряжением оставляю за собой.</w:t>
      </w:r>
    </w:p>
    <w:p w:rsidR="00705C7C" w:rsidRPr="00126EF3" w:rsidRDefault="00705C7C" w:rsidP="00126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179" w:rsidRDefault="007A6277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Глава </w:t>
      </w:r>
      <w:r w:rsidR="00407945" w:rsidRPr="00705C7C">
        <w:rPr>
          <w:rFonts w:ascii="Times New Roman" w:eastAsia="Times New Roman" w:hAnsi="Times New Roman"/>
          <w:sz w:val="24"/>
          <w:szCs w:val="28"/>
          <w:lang w:eastAsia="ru-RU"/>
        </w:rPr>
        <w:t>администрации</w:t>
      </w:r>
      <w:r w:rsidR="00D678C3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</w:t>
      </w: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</w:t>
      </w:r>
      <w:r w:rsid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</w:t>
      </w: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D678C3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А.П.</w:t>
      </w:r>
      <w:r w:rsidR="004B61FD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26EF3">
        <w:rPr>
          <w:rFonts w:ascii="Times New Roman" w:eastAsia="Times New Roman" w:hAnsi="Times New Roman"/>
          <w:sz w:val="24"/>
          <w:szCs w:val="28"/>
          <w:lang w:eastAsia="ru-RU"/>
        </w:rPr>
        <w:t>Кутузов</w:t>
      </w:r>
    </w:p>
    <w:p w:rsidR="001F5179" w:rsidRDefault="001F5179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6EF3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6EF3" w:rsidRPr="00705C7C" w:rsidRDefault="00126EF3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A6277" w:rsidRPr="00517A6C" w:rsidRDefault="007A6277" w:rsidP="00517A6C">
      <w:pPr>
        <w:pStyle w:val="a9"/>
        <w:rPr>
          <w:rFonts w:ascii="Times New Roman" w:hAnsi="Times New Roman"/>
          <w:sz w:val="16"/>
        </w:rPr>
      </w:pPr>
      <w:r w:rsidRPr="00517A6C">
        <w:rPr>
          <w:rFonts w:ascii="Times New Roman" w:hAnsi="Times New Roman"/>
          <w:sz w:val="16"/>
        </w:rPr>
        <w:t>Ис</w:t>
      </w:r>
      <w:r w:rsidR="0025209B">
        <w:rPr>
          <w:rFonts w:ascii="Times New Roman" w:hAnsi="Times New Roman"/>
          <w:sz w:val="16"/>
        </w:rPr>
        <w:t>п. Юнусова З.Р. 8-813-79-99-41</w:t>
      </w:r>
    </w:p>
    <w:p w:rsidR="004031C6" w:rsidRPr="00517A6C" w:rsidRDefault="004031C6" w:rsidP="00517A6C">
      <w:pPr>
        <w:pStyle w:val="a9"/>
        <w:rPr>
          <w:rFonts w:ascii="Times New Roman" w:hAnsi="Times New Roman"/>
          <w:sz w:val="16"/>
        </w:rPr>
      </w:pPr>
    </w:p>
    <w:sectPr w:rsidR="004031C6" w:rsidRPr="00517A6C" w:rsidSect="00CE7A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2B" w:rsidRDefault="00B3772B" w:rsidP="004B61FD">
      <w:pPr>
        <w:spacing w:after="0" w:line="240" w:lineRule="auto"/>
      </w:pPr>
      <w:r>
        <w:separator/>
      </w:r>
    </w:p>
  </w:endnote>
  <w:endnote w:type="continuationSeparator" w:id="0">
    <w:p w:rsidR="00B3772B" w:rsidRDefault="00B3772B" w:rsidP="004B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2B" w:rsidRDefault="00B3772B" w:rsidP="004B61FD">
      <w:pPr>
        <w:spacing w:after="0" w:line="240" w:lineRule="auto"/>
      </w:pPr>
      <w:r>
        <w:separator/>
      </w:r>
    </w:p>
  </w:footnote>
  <w:footnote w:type="continuationSeparator" w:id="0">
    <w:p w:rsidR="00B3772B" w:rsidRDefault="00B3772B" w:rsidP="004B6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3F6D"/>
    <w:rsid w:val="00035160"/>
    <w:rsid w:val="00035203"/>
    <w:rsid w:val="0003779E"/>
    <w:rsid w:val="000420BF"/>
    <w:rsid w:val="000420FA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4772B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118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3EB0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5537"/>
    <w:rsid w:val="00126064"/>
    <w:rsid w:val="001265C2"/>
    <w:rsid w:val="00126EF3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3B5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2A85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40B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D1F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79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06FB3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09B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1DA9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31E"/>
    <w:rsid w:val="003F59E2"/>
    <w:rsid w:val="003F61E4"/>
    <w:rsid w:val="003F649C"/>
    <w:rsid w:val="003F6554"/>
    <w:rsid w:val="003F680E"/>
    <w:rsid w:val="003F7F3D"/>
    <w:rsid w:val="00400195"/>
    <w:rsid w:val="004031C6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945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3DA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61FD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A6C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678C0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5C7C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261"/>
    <w:rsid w:val="007A30C9"/>
    <w:rsid w:val="007A3918"/>
    <w:rsid w:val="007A3AEF"/>
    <w:rsid w:val="007A4E66"/>
    <w:rsid w:val="007A627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366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597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15E1B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5E01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3D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72B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2CAB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E7A1F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8C3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872A8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F197E-A436-49AC-9A85-BDAF2D2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94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1F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1F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17A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6</cp:revision>
  <cp:lastPrinted>2018-06-05T09:26:00Z</cp:lastPrinted>
  <dcterms:created xsi:type="dcterms:W3CDTF">2022-07-01T13:51:00Z</dcterms:created>
  <dcterms:modified xsi:type="dcterms:W3CDTF">2023-06-14T12:22:00Z</dcterms:modified>
</cp:coreProperties>
</file>