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3F38BB" w:rsidP="003F38BB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1828"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АДМИНИТСРАЦИЯ </w:t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ГРОМОВСКОЕ СЕЛЬСКОЕ ПОСЕЛЕНИЕ </w:t>
      </w:r>
    </w:p>
    <w:p w:rsidR="006F1828" w:rsidRPr="007A50A7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3F38BB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828" w:rsidRPr="00F5217C" w:rsidRDefault="006F1828" w:rsidP="006F1828">
      <w:pPr>
        <w:rPr>
          <w:b/>
          <w:sz w:val="28"/>
          <w:szCs w:val="28"/>
        </w:rPr>
      </w:pPr>
    </w:p>
    <w:p w:rsidR="00B40FF2" w:rsidRDefault="00B40FF2" w:rsidP="00B67E34">
      <w:pPr>
        <w:rPr>
          <w:sz w:val="28"/>
          <w:szCs w:val="28"/>
        </w:rPr>
      </w:pPr>
      <w:r w:rsidRPr="00F5217C">
        <w:rPr>
          <w:sz w:val="28"/>
          <w:szCs w:val="28"/>
        </w:rPr>
        <w:t>«</w:t>
      </w:r>
      <w:r w:rsidR="00F5217C" w:rsidRPr="00F5217C">
        <w:rPr>
          <w:sz w:val="28"/>
          <w:szCs w:val="28"/>
        </w:rPr>
        <w:t>___</w:t>
      </w:r>
      <w:r w:rsidRPr="00F5217C">
        <w:rPr>
          <w:sz w:val="28"/>
          <w:szCs w:val="28"/>
        </w:rPr>
        <w:t xml:space="preserve">» </w:t>
      </w:r>
      <w:r w:rsidR="001F5748" w:rsidRPr="00F5217C">
        <w:rPr>
          <w:sz w:val="28"/>
          <w:szCs w:val="28"/>
        </w:rPr>
        <w:t xml:space="preserve"> </w:t>
      </w:r>
      <w:r w:rsidR="00F5217C" w:rsidRPr="00F5217C">
        <w:rPr>
          <w:sz w:val="28"/>
          <w:szCs w:val="28"/>
        </w:rPr>
        <w:t>апреля</w:t>
      </w:r>
      <w:r w:rsidR="00893C5F" w:rsidRPr="00F5217C">
        <w:rPr>
          <w:sz w:val="28"/>
          <w:szCs w:val="28"/>
        </w:rPr>
        <w:t xml:space="preserve"> 20</w:t>
      </w:r>
      <w:r w:rsidR="001D2B55" w:rsidRPr="00F5217C">
        <w:rPr>
          <w:sz w:val="28"/>
          <w:szCs w:val="28"/>
        </w:rPr>
        <w:t xml:space="preserve">20 </w:t>
      </w:r>
      <w:r w:rsidR="00893C5F" w:rsidRPr="00F5217C">
        <w:rPr>
          <w:sz w:val="28"/>
          <w:szCs w:val="28"/>
        </w:rPr>
        <w:t xml:space="preserve">года           </w:t>
      </w:r>
      <w:r w:rsidR="00EE2097" w:rsidRPr="00F5217C">
        <w:rPr>
          <w:sz w:val="28"/>
          <w:szCs w:val="28"/>
        </w:rPr>
        <w:t xml:space="preserve">    </w:t>
      </w:r>
      <w:r w:rsidR="00893C5F" w:rsidRPr="00F5217C">
        <w:rPr>
          <w:sz w:val="28"/>
          <w:szCs w:val="28"/>
        </w:rPr>
        <w:t xml:space="preserve">   </w:t>
      </w:r>
      <w:r w:rsidR="006F1828" w:rsidRPr="00F5217C">
        <w:rPr>
          <w:sz w:val="28"/>
          <w:szCs w:val="28"/>
        </w:rPr>
        <w:t xml:space="preserve"> № </w:t>
      </w:r>
      <w:r w:rsidR="00F5217C" w:rsidRPr="00F5217C">
        <w:rPr>
          <w:sz w:val="28"/>
          <w:szCs w:val="28"/>
        </w:rPr>
        <w:t>___</w:t>
      </w:r>
    </w:p>
    <w:p w:rsidR="0075556D" w:rsidRPr="00F5217C" w:rsidRDefault="0075556D" w:rsidP="00B67E34">
      <w:pPr>
        <w:rPr>
          <w:sz w:val="28"/>
          <w:szCs w:val="28"/>
        </w:rPr>
      </w:pPr>
    </w:p>
    <w:p w:rsidR="006F1828" w:rsidRPr="00F5217C" w:rsidRDefault="0075556D" w:rsidP="00B67E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109855</wp:posOffset>
                </wp:positionV>
                <wp:extent cx="3371850" cy="15621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56D" w:rsidRPr="0075556D" w:rsidRDefault="0075556D" w:rsidP="0075556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5556D">
                              <w:rPr>
                                <w:sz w:val="28"/>
                              </w:rPr>
                              <w:t>«О внесении изменений в Постановление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.8pt;margin-top:8.65pt;width:265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" fillcolor="white [3201]" strokecolor="white [3212]" strokeweight=".5pt">
                <v:textbox>
                  <w:txbxContent>
                    <w:p w:rsidR="0075556D" w:rsidRPr="0075556D" w:rsidRDefault="0075556D" w:rsidP="0075556D">
                      <w:pPr>
                        <w:jc w:val="both"/>
                        <w:rPr>
                          <w:sz w:val="28"/>
                        </w:rPr>
                      </w:pPr>
                      <w:r w:rsidRPr="0075556D">
                        <w:rPr>
                          <w:sz w:val="28"/>
                        </w:rPr>
                        <w:t>«О внесении изменений в Постановление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F5217C">
        <w:rPr>
          <w:sz w:val="28"/>
          <w:szCs w:val="28"/>
        </w:rPr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7CA5" w:rsidRDefault="00227CA5" w:rsidP="00227C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F5217C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17C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F5217C">
        <w:rPr>
          <w:rFonts w:ascii="Times New Roman" w:hAnsi="Times New Roman" w:cs="Times New Roman"/>
          <w:sz w:val="28"/>
          <w:szCs w:val="28"/>
        </w:rPr>
        <w:t xml:space="preserve">, 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F38BB">
        <w:rPr>
          <w:rFonts w:ascii="Times New Roman" w:hAnsi="Times New Roman" w:cs="Times New Roman"/>
          <w:sz w:val="28"/>
          <w:szCs w:val="28"/>
        </w:rPr>
        <w:t xml:space="preserve">допущенной </w:t>
      </w:r>
      <w:r w:rsidR="00F5217C" w:rsidRPr="00F5217C">
        <w:rPr>
          <w:rFonts w:ascii="Times New Roman" w:hAnsi="Times New Roman" w:cs="Times New Roman"/>
          <w:sz w:val="28"/>
          <w:szCs w:val="28"/>
        </w:rPr>
        <w:t>технической ошибкой</w:t>
      </w:r>
      <w:r w:rsidR="003F38BB" w:rsidRPr="003F38BB">
        <w:t xml:space="preserve"> </w:t>
      </w:r>
      <w:r w:rsidR="003F38BB" w:rsidRPr="003F38BB">
        <w:rPr>
          <w:rFonts w:ascii="Times New Roman" w:hAnsi="Times New Roman" w:cs="Times New Roman"/>
          <w:sz w:val="28"/>
          <w:szCs w:val="28"/>
        </w:rPr>
        <w:t>в Постановлени</w:t>
      </w:r>
      <w:r w:rsidR="003F38BB">
        <w:rPr>
          <w:rFonts w:ascii="Times New Roman" w:hAnsi="Times New Roman" w:cs="Times New Roman"/>
          <w:sz w:val="28"/>
          <w:szCs w:val="28"/>
        </w:rPr>
        <w:t>и</w:t>
      </w:r>
      <w:r w:rsidR="003F38BB" w:rsidRPr="003F38BB">
        <w:rPr>
          <w:rFonts w:ascii="Times New Roman" w:hAnsi="Times New Roman" w:cs="Times New Roman"/>
          <w:sz w:val="28"/>
          <w:szCs w:val="28"/>
        </w:rPr>
        <w:t xml:space="preserve">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</w:r>
      <w:r w:rsidR="003F38BB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F5217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</w:t>
      </w:r>
      <w:proofErr w:type="gramEnd"/>
      <w:r w:rsidR="006F1828" w:rsidRPr="00F5217C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:rsidR="006F1828" w:rsidRPr="00F5217C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F5217C" w:rsidRDefault="006F1828" w:rsidP="0075556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5217C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F5217C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5217C" w:rsidRPr="00F5217C" w:rsidRDefault="001D2B55" w:rsidP="00F521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1.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Исключить п. 3 </w:t>
      </w:r>
      <w:r w:rsidR="007518BD">
        <w:rPr>
          <w:rFonts w:ascii="Times New Roman" w:hAnsi="Times New Roman" w:cs="Times New Roman"/>
          <w:sz w:val="28"/>
          <w:szCs w:val="28"/>
        </w:rPr>
        <w:t xml:space="preserve">из </w:t>
      </w:r>
      <w:r w:rsidR="00F5217C" w:rsidRPr="00F5217C">
        <w:rPr>
          <w:rFonts w:ascii="Times New Roman" w:hAnsi="Times New Roman" w:cs="Times New Roman"/>
          <w:sz w:val="28"/>
          <w:szCs w:val="28"/>
        </w:rPr>
        <w:t>Постановления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</w:r>
      <w:r w:rsidR="00A2503E">
        <w:rPr>
          <w:rFonts w:ascii="Times New Roman" w:hAnsi="Times New Roman" w:cs="Times New Roman"/>
          <w:sz w:val="28"/>
          <w:szCs w:val="28"/>
        </w:rPr>
        <w:t>.</w:t>
      </w:r>
    </w:p>
    <w:p w:rsidR="0029262A" w:rsidRPr="00F5217C" w:rsidRDefault="00F5217C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2</w:t>
      </w:r>
      <w:r w:rsidR="006F1828" w:rsidRPr="00F5217C">
        <w:rPr>
          <w:rFonts w:ascii="Times New Roman" w:hAnsi="Times New Roman" w:cs="Times New Roman"/>
          <w:sz w:val="28"/>
          <w:szCs w:val="28"/>
        </w:rPr>
        <w:t>.</w:t>
      </w:r>
      <w:r w:rsidR="0029262A" w:rsidRPr="00F521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F5217C" w:rsidRDefault="00F5217C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3</w:t>
      </w:r>
      <w:r w:rsidR="001D2B55" w:rsidRPr="00F521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F1828" w:rsidRPr="00F52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828" w:rsidRPr="00F5217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F5217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5217C" w:rsidRPr="003F38BB" w:rsidRDefault="0029262A" w:rsidP="003F38BB">
      <w:pPr>
        <w:ind w:left="-284" w:firstLine="851"/>
        <w:jc w:val="both"/>
        <w:rPr>
          <w:sz w:val="28"/>
          <w:szCs w:val="28"/>
        </w:rPr>
      </w:pPr>
      <w:r w:rsidRPr="00F5217C">
        <w:rPr>
          <w:sz w:val="28"/>
          <w:szCs w:val="28"/>
        </w:rPr>
        <w:t xml:space="preserve">     </w:t>
      </w:r>
    </w:p>
    <w:p w:rsidR="0029262A" w:rsidRPr="00F5217C" w:rsidRDefault="00F5217C" w:rsidP="00B40FF2">
      <w:pPr>
        <w:jc w:val="both"/>
        <w:rPr>
          <w:sz w:val="28"/>
          <w:szCs w:val="28"/>
        </w:rPr>
      </w:pPr>
      <w:r w:rsidRPr="00F5217C">
        <w:rPr>
          <w:sz w:val="28"/>
          <w:szCs w:val="28"/>
        </w:rPr>
        <w:t>Глава администрации                                                                        А.П. Кутузов</w:t>
      </w:r>
    </w:p>
    <w:p w:rsidR="00F5217C" w:rsidRDefault="00F5217C" w:rsidP="007A50A7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F02F2A" w:rsidRDefault="00F02F2A" w:rsidP="0029262A">
      <w:pPr>
        <w:ind w:left="-284"/>
        <w:rPr>
          <w:sz w:val="20"/>
        </w:rPr>
      </w:pPr>
    </w:p>
    <w:p w:rsidR="007A50A7" w:rsidRPr="001F5748" w:rsidRDefault="00B67E34" w:rsidP="007A50A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F5217C" w:rsidRDefault="00430C73" w:rsidP="00F5217C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>РАЗОСЛАНО: Дело-2, КФ-1,</w:t>
      </w:r>
      <w:r w:rsidR="009440A0">
        <w:rPr>
          <w:sz w:val="16"/>
          <w:szCs w:val="16"/>
        </w:rPr>
        <w:t>СМИ</w:t>
      </w:r>
      <w:bookmarkStart w:id="0" w:name="_GoBack"/>
      <w:bookmarkEnd w:id="0"/>
      <w:r w:rsidRPr="001F5748">
        <w:rPr>
          <w:sz w:val="16"/>
          <w:szCs w:val="16"/>
        </w:rPr>
        <w:t>-1, Прокуратура-1</w:t>
      </w:r>
    </w:p>
    <w:p w:rsidR="00F5217C" w:rsidRDefault="00F5217C" w:rsidP="00B37317">
      <w:pPr>
        <w:ind w:left="-284"/>
        <w:rPr>
          <w:sz w:val="16"/>
          <w:szCs w:val="16"/>
        </w:rPr>
      </w:pPr>
    </w:p>
    <w:p w:rsidR="00F5217C" w:rsidRPr="00B37317" w:rsidRDefault="00F5217C" w:rsidP="00F5217C">
      <w:pPr>
        <w:rPr>
          <w:sz w:val="16"/>
          <w:szCs w:val="16"/>
        </w:rPr>
      </w:pPr>
    </w:p>
    <w:sectPr w:rsidR="00F5217C" w:rsidRPr="00B37317" w:rsidSect="00FE52F0">
      <w:headerReference w:type="default" r:id="rId9"/>
      <w:pgSz w:w="11905" w:h="16838" w:code="9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2E" w:rsidRDefault="0053592E" w:rsidP="00ED1803">
      <w:r>
        <w:separator/>
      </w:r>
    </w:p>
  </w:endnote>
  <w:endnote w:type="continuationSeparator" w:id="0">
    <w:p w:rsidR="0053592E" w:rsidRDefault="0053592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2E" w:rsidRDefault="0053592E" w:rsidP="00ED1803">
      <w:r>
        <w:separator/>
      </w:r>
    </w:p>
  </w:footnote>
  <w:footnote w:type="continuationSeparator" w:id="0">
    <w:p w:rsidR="0053592E" w:rsidRDefault="0053592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7C" w:rsidRDefault="00F5217C">
    <w:pPr>
      <w:pStyle w:val="a9"/>
    </w:pPr>
  </w:p>
  <w:p w:rsidR="00F5217C" w:rsidRDefault="00F521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1EBF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27CA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8BB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592E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8BD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556D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0A0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03E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2F2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17C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9</cp:revision>
  <cp:lastPrinted>2019-12-28T06:42:00Z</cp:lastPrinted>
  <dcterms:created xsi:type="dcterms:W3CDTF">2020-04-13T12:00:00Z</dcterms:created>
  <dcterms:modified xsi:type="dcterms:W3CDTF">2020-04-13T12:51:00Z</dcterms:modified>
</cp:coreProperties>
</file>