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08" w:rsidRDefault="00D04108" w:rsidP="00D04108">
      <w:pPr>
        <w:pStyle w:val="1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108" w:rsidRPr="007F4181" w:rsidRDefault="00D04108" w:rsidP="00D04108">
      <w:pPr>
        <w:pStyle w:val="1"/>
        <w:jc w:val="center"/>
        <w:rPr>
          <w:b/>
          <w:sz w:val="24"/>
          <w:szCs w:val="24"/>
        </w:rPr>
      </w:pPr>
      <w:r w:rsidRPr="007F4181">
        <w:rPr>
          <w:b/>
          <w:sz w:val="24"/>
          <w:szCs w:val="24"/>
        </w:rPr>
        <w:t>Администрация муниципального образования</w:t>
      </w:r>
    </w:p>
    <w:p w:rsidR="00D04108" w:rsidRPr="007F4181" w:rsidRDefault="00D04108" w:rsidP="00D04108">
      <w:pPr>
        <w:pStyle w:val="1"/>
        <w:jc w:val="center"/>
        <w:rPr>
          <w:b/>
          <w:sz w:val="24"/>
          <w:szCs w:val="24"/>
        </w:rPr>
      </w:pPr>
      <w:r w:rsidRPr="007F4181">
        <w:rPr>
          <w:b/>
          <w:sz w:val="24"/>
          <w:szCs w:val="24"/>
        </w:rPr>
        <w:t>Громовское сельское поселение муниципального образования</w:t>
      </w:r>
    </w:p>
    <w:p w:rsidR="00D04108" w:rsidRPr="007F4181" w:rsidRDefault="00D04108" w:rsidP="00D04108">
      <w:pPr>
        <w:pStyle w:val="2"/>
        <w:rPr>
          <w:sz w:val="24"/>
          <w:szCs w:val="24"/>
        </w:rPr>
      </w:pPr>
      <w:r w:rsidRPr="007F4181">
        <w:rPr>
          <w:sz w:val="24"/>
          <w:szCs w:val="24"/>
        </w:rPr>
        <w:t>Приозерский муниципальный район  Ленинградской области</w:t>
      </w:r>
    </w:p>
    <w:p w:rsidR="00D04108" w:rsidRPr="007F4181" w:rsidRDefault="00D04108" w:rsidP="00D04108">
      <w:pPr>
        <w:pStyle w:val="2"/>
        <w:rPr>
          <w:sz w:val="24"/>
          <w:szCs w:val="24"/>
        </w:rPr>
      </w:pPr>
    </w:p>
    <w:p w:rsidR="00D04108" w:rsidRPr="007F4181" w:rsidRDefault="00D04108" w:rsidP="00D04108">
      <w:pPr>
        <w:pStyle w:val="2"/>
        <w:rPr>
          <w:sz w:val="24"/>
          <w:szCs w:val="24"/>
        </w:rPr>
      </w:pPr>
      <w:r w:rsidRPr="007F4181">
        <w:rPr>
          <w:sz w:val="24"/>
          <w:szCs w:val="24"/>
        </w:rPr>
        <w:t>ПОСТАНОВЛЕНИЕ</w:t>
      </w:r>
    </w:p>
    <w:p w:rsidR="00D04108" w:rsidRPr="007F4181" w:rsidRDefault="00D04108" w:rsidP="00D04108">
      <w:pPr>
        <w:rPr>
          <w:sz w:val="24"/>
          <w:szCs w:val="24"/>
        </w:rPr>
      </w:pPr>
    </w:p>
    <w:p w:rsidR="00D46671" w:rsidRDefault="004C1119" w:rsidP="004C111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4D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87462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 2020</w:t>
      </w:r>
      <w:r w:rsidRPr="00A34D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9969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8746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A34DBF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9969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4627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="0087462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7462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7462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0"/>
      </w:tblGrid>
      <w:tr w:rsidR="0013536E" w:rsidTr="0013536E">
        <w:tc>
          <w:tcPr>
            <w:tcW w:w="5210" w:type="dxa"/>
          </w:tcPr>
          <w:p w:rsidR="0013536E" w:rsidRDefault="0013536E" w:rsidP="0013536E">
            <w:pPr>
              <w:jc w:val="both"/>
              <w:rPr>
                <w:sz w:val="27"/>
                <w:szCs w:val="27"/>
                <w:lang w:eastAsia="ru-RU"/>
              </w:rPr>
            </w:pPr>
            <w:proofErr w:type="gramStart"/>
            <w:r w:rsidRPr="00A34DBF">
              <w:rPr>
                <w:rFonts w:ascii="Times New Roman" w:hAnsi="Times New Roman" w:cs="Times New Roman"/>
                <w:sz w:val="27"/>
                <w:szCs w:val="27"/>
              </w:rPr>
              <w:t>Об утверждении Порядка принятия решений о признании безнадёжной к взысканию задолженности по неналоговым платежам в бюджет</w:t>
            </w:r>
            <w:proofErr w:type="gramEnd"/>
            <w:r w:rsidRPr="00A34DBF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Громовское</w:t>
            </w:r>
            <w:r w:rsidRPr="00A34DBF">
              <w:rPr>
                <w:rFonts w:ascii="Times New Roman" w:hAnsi="Times New Roman" w:cs="Times New Roman"/>
                <w:sz w:val="27"/>
                <w:szCs w:val="27"/>
              </w:rPr>
              <w:t xml:space="preserve"> сельское поселение</w:t>
            </w:r>
            <w:r w:rsidRPr="00A34DB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образования Приозерский муниципальный район Ленинградской области</w:t>
            </w:r>
          </w:p>
        </w:tc>
        <w:tc>
          <w:tcPr>
            <w:tcW w:w="5211" w:type="dxa"/>
          </w:tcPr>
          <w:p w:rsidR="0013536E" w:rsidRDefault="0013536E" w:rsidP="004C1119">
            <w:pPr>
              <w:rPr>
                <w:sz w:val="27"/>
                <w:szCs w:val="27"/>
                <w:lang w:eastAsia="ru-RU"/>
              </w:rPr>
            </w:pPr>
          </w:p>
        </w:tc>
      </w:tr>
      <w:tr w:rsidR="00D46671" w:rsidRPr="00A34DBF" w:rsidTr="0013536E">
        <w:trPr>
          <w:gridAfter w:val="1"/>
          <w:wAfter w:w="5210" w:type="dxa"/>
        </w:trPr>
        <w:tc>
          <w:tcPr>
            <w:tcW w:w="5211" w:type="dxa"/>
          </w:tcPr>
          <w:p w:rsidR="00D46671" w:rsidRPr="00A34DBF" w:rsidRDefault="00D46671" w:rsidP="00D4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73A66" w:rsidRPr="00A34DBF" w:rsidRDefault="0013536E" w:rsidP="00973A6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07.04.2020 года №114-ФЗ о внесении изменений в статью 47.2 Бюджетного кодекса Российской Федерации, администрация муниципального образования </w:t>
      </w:r>
      <w:r w:rsidR="00DD6EE0" w:rsidRPr="0013536E">
        <w:rPr>
          <w:rFonts w:ascii="Times New Roman" w:hAnsi="Times New Roman" w:cs="Times New Roman"/>
          <w:sz w:val="27"/>
          <w:szCs w:val="27"/>
        </w:rPr>
        <w:t>Громовское</w:t>
      </w:r>
      <w:r w:rsidR="00D46671" w:rsidRPr="0013536E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  <w:r w:rsidR="00D46671" w:rsidRPr="0013536E"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D46671" w:rsidRPr="00A34DBF">
        <w:rPr>
          <w:rFonts w:ascii="Times New Roman" w:hAnsi="Times New Roman" w:cs="Times New Roman"/>
          <w:sz w:val="27"/>
          <w:szCs w:val="27"/>
          <w:lang w:eastAsia="ru-RU"/>
        </w:rPr>
        <w:t xml:space="preserve"> Приозерский муниципальный район Ленинградской области</w:t>
      </w:r>
      <w:r w:rsidR="00D46671" w:rsidRPr="00A34DBF">
        <w:rPr>
          <w:rFonts w:ascii="Times New Roman" w:hAnsi="Times New Roman" w:cs="Times New Roman"/>
          <w:sz w:val="27"/>
          <w:szCs w:val="27"/>
        </w:rPr>
        <w:t xml:space="preserve"> ПОСТАНОВЛЯЕТ:</w:t>
      </w:r>
    </w:p>
    <w:p w:rsidR="00D46671" w:rsidRPr="00A34DBF" w:rsidRDefault="00C34550" w:rsidP="00C34550">
      <w:pPr>
        <w:pStyle w:val="a8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34DBF">
        <w:rPr>
          <w:rFonts w:ascii="Times New Roman" w:hAnsi="Times New Roman" w:cs="Times New Roman"/>
          <w:sz w:val="27"/>
          <w:szCs w:val="27"/>
        </w:rPr>
        <w:t xml:space="preserve">1. </w:t>
      </w:r>
      <w:r w:rsidR="00D46671" w:rsidRPr="00A34DBF">
        <w:rPr>
          <w:rFonts w:ascii="Times New Roman" w:hAnsi="Times New Roman" w:cs="Times New Roman"/>
          <w:sz w:val="27"/>
          <w:szCs w:val="27"/>
        </w:rPr>
        <w:t>Утвердить прилагаемый Порядок пр</w:t>
      </w:r>
      <w:r w:rsidRPr="00A34DBF">
        <w:rPr>
          <w:rFonts w:ascii="Times New Roman" w:hAnsi="Times New Roman" w:cs="Times New Roman"/>
          <w:sz w:val="27"/>
          <w:szCs w:val="27"/>
        </w:rPr>
        <w:t xml:space="preserve">инятия решений о признании </w:t>
      </w:r>
      <w:r w:rsidR="00D46671" w:rsidRPr="00A34DBF">
        <w:rPr>
          <w:rFonts w:ascii="Times New Roman" w:hAnsi="Times New Roman" w:cs="Times New Roman"/>
          <w:sz w:val="27"/>
          <w:szCs w:val="27"/>
        </w:rPr>
        <w:t xml:space="preserve">безнадёжной к взысканию задолженности по </w:t>
      </w:r>
      <w:r w:rsidR="00E2108E" w:rsidRPr="00A34DBF">
        <w:rPr>
          <w:rFonts w:ascii="Times New Roman" w:hAnsi="Times New Roman" w:cs="Times New Roman"/>
          <w:sz w:val="27"/>
          <w:szCs w:val="27"/>
        </w:rPr>
        <w:t xml:space="preserve">неналоговым </w:t>
      </w:r>
      <w:r w:rsidR="00D46671" w:rsidRPr="00A34DBF">
        <w:rPr>
          <w:rFonts w:ascii="Times New Roman" w:hAnsi="Times New Roman" w:cs="Times New Roman"/>
          <w:sz w:val="27"/>
          <w:szCs w:val="27"/>
        </w:rPr>
        <w:t xml:space="preserve">платежам в бюджет муниципального образования </w:t>
      </w:r>
      <w:r w:rsidR="00DD6EE0">
        <w:rPr>
          <w:rFonts w:ascii="Times New Roman" w:hAnsi="Times New Roman" w:cs="Times New Roman"/>
          <w:sz w:val="27"/>
          <w:szCs w:val="27"/>
        </w:rPr>
        <w:t>Громовское</w:t>
      </w:r>
      <w:r w:rsidR="00D46671" w:rsidRPr="00A34DBF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  <w:r w:rsidR="00D46671" w:rsidRPr="00A34DBF"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муниципального образования Приозерский муниципальный район Ленинградской области</w:t>
      </w:r>
      <w:r w:rsidR="00713912" w:rsidRPr="00A34DBF">
        <w:rPr>
          <w:rFonts w:ascii="Times New Roman" w:hAnsi="Times New Roman" w:cs="Times New Roman"/>
          <w:sz w:val="27"/>
          <w:szCs w:val="27"/>
        </w:rPr>
        <w:t>.</w:t>
      </w:r>
    </w:p>
    <w:p w:rsidR="00C34550" w:rsidRPr="00A34DBF" w:rsidRDefault="00C34550" w:rsidP="00A34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34DBF">
        <w:rPr>
          <w:rFonts w:ascii="Times New Roman" w:hAnsi="Times New Roman" w:cs="Times New Roman"/>
          <w:sz w:val="27"/>
          <w:szCs w:val="27"/>
        </w:rPr>
        <w:t xml:space="preserve">2. Постановление администрации муниципального образования </w:t>
      </w:r>
      <w:r w:rsidR="00DD6EE0">
        <w:rPr>
          <w:rFonts w:ascii="Times New Roman" w:hAnsi="Times New Roman" w:cs="Times New Roman"/>
          <w:sz w:val="27"/>
          <w:szCs w:val="27"/>
        </w:rPr>
        <w:t>Гр</w:t>
      </w:r>
      <w:r w:rsidR="0013536E">
        <w:rPr>
          <w:rFonts w:ascii="Times New Roman" w:hAnsi="Times New Roman" w:cs="Times New Roman"/>
          <w:sz w:val="27"/>
          <w:szCs w:val="27"/>
        </w:rPr>
        <w:t>омовское сельское поселение от 01</w:t>
      </w:r>
      <w:r w:rsidR="00DD6EE0">
        <w:rPr>
          <w:rFonts w:ascii="Times New Roman" w:hAnsi="Times New Roman" w:cs="Times New Roman"/>
          <w:sz w:val="27"/>
          <w:szCs w:val="27"/>
        </w:rPr>
        <w:t>.0</w:t>
      </w:r>
      <w:r w:rsidR="0013536E">
        <w:rPr>
          <w:rFonts w:ascii="Times New Roman" w:hAnsi="Times New Roman" w:cs="Times New Roman"/>
          <w:sz w:val="27"/>
          <w:szCs w:val="27"/>
        </w:rPr>
        <w:t>2</w:t>
      </w:r>
      <w:r w:rsidR="00DD6EE0">
        <w:rPr>
          <w:rFonts w:ascii="Times New Roman" w:hAnsi="Times New Roman" w:cs="Times New Roman"/>
          <w:sz w:val="27"/>
          <w:szCs w:val="27"/>
        </w:rPr>
        <w:t>.201</w:t>
      </w:r>
      <w:r w:rsidR="0013536E">
        <w:rPr>
          <w:rFonts w:ascii="Times New Roman" w:hAnsi="Times New Roman" w:cs="Times New Roman"/>
          <w:sz w:val="27"/>
          <w:szCs w:val="27"/>
        </w:rPr>
        <w:t xml:space="preserve">8 года № 40 </w:t>
      </w:r>
      <w:r w:rsidRPr="00A34DBF">
        <w:rPr>
          <w:rFonts w:ascii="Times New Roman" w:hAnsi="Times New Roman" w:cs="Times New Roman"/>
          <w:sz w:val="27"/>
          <w:szCs w:val="27"/>
        </w:rPr>
        <w:t>«</w:t>
      </w:r>
      <w:r w:rsidR="0013536E" w:rsidRPr="00A34DBF">
        <w:rPr>
          <w:rFonts w:ascii="Times New Roman" w:hAnsi="Times New Roman" w:cs="Times New Roman"/>
          <w:sz w:val="27"/>
          <w:szCs w:val="27"/>
        </w:rPr>
        <w:t xml:space="preserve">Об утверждении Порядка принятия решений о признании безнадёжной к взысканию задолженности по неналоговым платежам в бюджет муниципального образования </w:t>
      </w:r>
      <w:r w:rsidR="0013536E">
        <w:rPr>
          <w:rFonts w:ascii="Times New Roman" w:hAnsi="Times New Roman" w:cs="Times New Roman"/>
          <w:sz w:val="27"/>
          <w:szCs w:val="27"/>
        </w:rPr>
        <w:t>Громовское</w:t>
      </w:r>
      <w:r w:rsidR="0013536E" w:rsidRPr="00A34DBF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  <w:r w:rsidR="0013536E" w:rsidRPr="00A34DBF"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муниципального образования Приозерский муниципальный район Ленинградской области</w:t>
      </w:r>
      <w:r w:rsidR="00A34DBF" w:rsidRPr="00A34DBF">
        <w:rPr>
          <w:rFonts w:ascii="Times New Roman" w:hAnsi="Times New Roman" w:cs="Times New Roman"/>
          <w:sz w:val="27"/>
          <w:szCs w:val="27"/>
        </w:rPr>
        <w:t>» считать утратившим силу.</w:t>
      </w:r>
    </w:p>
    <w:p w:rsidR="00D46671" w:rsidRPr="00A34DBF" w:rsidRDefault="00A34DBF" w:rsidP="00A34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34DBF">
        <w:rPr>
          <w:rFonts w:ascii="Times New Roman" w:hAnsi="Times New Roman" w:cs="Times New Roman"/>
          <w:sz w:val="27"/>
          <w:szCs w:val="27"/>
        </w:rPr>
        <w:t>3</w:t>
      </w:r>
      <w:r w:rsidR="00D46671" w:rsidRPr="00A34DBF">
        <w:rPr>
          <w:rFonts w:ascii="Times New Roman" w:hAnsi="Times New Roman" w:cs="Times New Roman"/>
          <w:sz w:val="27"/>
          <w:szCs w:val="27"/>
        </w:rPr>
        <w:t xml:space="preserve">. </w:t>
      </w:r>
      <w:r w:rsidR="00973A66" w:rsidRPr="00A34D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вступает в силу после размещения на официальном сайте администрации муниципального образования </w:t>
      </w:r>
      <w:r w:rsidR="00DD6EE0">
        <w:rPr>
          <w:rFonts w:ascii="Times New Roman" w:eastAsia="Times New Roman" w:hAnsi="Times New Roman" w:cs="Times New Roman"/>
          <w:sz w:val="27"/>
          <w:szCs w:val="27"/>
          <w:lang w:eastAsia="ru-RU"/>
        </w:rPr>
        <w:t>Громовское</w:t>
      </w:r>
      <w:r w:rsidR="00973A66" w:rsidRPr="00A34D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 Приозерского района Ленинградской области и </w:t>
      </w:r>
      <w:r w:rsidR="00973A66" w:rsidRPr="00A34DBF">
        <w:rPr>
          <w:rFonts w:ascii="Times New Roman" w:eastAsia="Calibri" w:hAnsi="Times New Roman" w:cs="Times New Roman"/>
          <w:sz w:val="27"/>
          <w:szCs w:val="27"/>
          <w:lang w:eastAsia="ru-RU"/>
        </w:rPr>
        <w:t>в средствах массовой информации.</w:t>
      </w:r>
    </w:p>
    <w:p w:rsidR="003C1331" w:rsidRPr="00A34DBF" w:rsidRDefault="00A34DBF" w:rsidP="00A34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34DBF">
        <w:rPr>
          <w:rFonts w:ascii="Times New Roman" w:hAnsi="Times New Roman" w:cs="Times New Roman"/>
          <w:sz w:val="27"/>
          <w:szCs w:val="27"/>
        </w:rPr>
        <w:t>4</w:t>
      </w:r>
      <w:r w:rsidR="00D46671" w:rsidRPr="00A34DBF">
        <w:rPr>
          <w:rFonts w:ascii="Times New Roman" w:hAnsi="Times New Roman" w:cs="Times New Roman"/>
          <w:sz w:val="27"/>
          <w:szCs w:val="27"/>
        </w:rPr>
        <w:t xml:space="preserve">. </w:t>
      </w:r>
      <w:r w:rsidR="00E2108E" w:rsidRPr="00A34DBF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A34DBF" w:rsidRPr="00A34DBF" w:rsidRDefault="00A34DBF" w:rsidP="003C133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34DBF" w:rsidRPr="00A34DBF" w:rsidRDefault="003C1331" w:rsidP="00A34D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4DBF">
        <w:rPr>
          <w:rFonts w:ascii="Times New Roman" w:hAnsi="Times New Roman" w:cs="Times New Roman"/>
          <w:sz w:val="27"/>
          <w:szCs w:val="27"/>
        </w:rPr>
        <w:t xml:space="preserve">Глава администрации                                             </w:t>
      </w:r>
      <w:r w:rsidR="00713912" w:rsidRPr="00A34DBF">
        <w:rPr>
          <w:rFonts w:ascii="Times New Roman" w:hAnsi="Times New Roman" w:cs="Times New Roman"/>
          <w:sz w:val="27"/>
          <w:szCs w:val="27"/>
        </w:rPr>
        <w:t xml:space="preserve">          </w:t>
      </w:r>
      <w:r w:rsidR="00DD6EE0">
        <w:rPr>
          <w:rFonts w:ascii="Times New Roman" w:hAnsi="Times New Roman" w:cs="Times New Roman"/>
          <w:sz w:val="27"/>
          <w:szCs w:val="27"/>
        </w:rPr>
        <w:t>А.П. Кутузов</w:t>
      </w:r>
    </w:p>
    <w:p w:rsidR="0013536E" w:rsidRDefault="0013536E" w:rsidP="00A34DBF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13536E" w:rsidRDefault="0013536E" w:rsidP="00A34DBF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713912" w:rsidRPr="00713912" w:rsidRDefault="00DD6EE0" w:rsidP="00A34DBF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bCs/>
          <w:sz w:val="16"/>
          <w:szCs w:val="16"/>
        </w:rPr>
        <w:t>Вострейкина</w:t>
      </w:r>
      <w:proofErr w:type="spellEnd"/>
      <w:r>
        <w:rPr>
          <w:rFonts w:ascii="Times New Roman" w:eastAsia="Calibri" w:hAnsi="Times New Roman" w:cs="Times New Roman"/>
          <w:bCs/>
          <w:sz w:val="16"/>
          <w:szCs w:val="16"/>
        </w:rPr>
        <w:t xml:space="preserve"> Т.А (881379)99-466</w:t>
      </w:r>
    </w:p>
    <w:p w:rsidR="00713912" w:rsidRDefault="00713912" w:rsidP="00A34D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  <w:r w:rsidRPr="00713912">
        <w:rPr>
          <w:rFonts w:ascii="Times New Roman" w:eastAsia="Calibri" w:hAnsi="Times New Roman" w:cs="Times New Roman"/>
          <w:bCs/>
          <w:sz w:val="16"/>
          <w:szCs w:val="16"/>
        </w:rPr>
        <w:t>РАЗОСЛАНО: 2-дело,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сайт</w:t>
      </w:r>
      <w:r w:rsidRPr="00713912">
        <w:rPr>
          <w:rFonts w:ascii="Times New Roman" w:eastAsia="Calibri" w:hAnsi="Times New Roman" w:cs="Times New Roman"/>
          <w:bCs/>
          <w:sz w:val="16"/>
          <w:szCs w:val="16"/>
        </w:rPr>
        <w:t xml:space="preserve"> -1, www.lenoblinform.ru </w:t>
      </w:r>
    </w:p>
    <w:p w:rsidR="00713912" w:rsidRDefault="00713912" w:rsidP="00713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D46671" w:rsidRPr="00D46671" w:rsidRDefault="00D46671" w:rsidP="00713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67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36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36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3536E" w:rsidRPr="0013536E" w:rsidRDefault="0013536E" w:rsidP="001353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13536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13536E" w:rsidRPr="0013536E" w:rsidRDefault="0013536E" w:rsidP="001353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36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3536E" w:rsidRPr="0013536E" w:rsidRDefault="0013536E" w:rsidP="001353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36E">
        <w:rPr>
          <w:rFonts w:ascii="Times New Roman" w:hAnsi="Times New Roman" w:cs="Times New Roman"/>
          <w:sz w:val="24"/>
          <w:szCs w:val="24"/>
        </w:rPr>
        <w:t>Приозерский муниципальный район</w:t>
      </w:r>
    </w:p>
    <w:p w:rsidR="0013536E" w:rsidRPr="0013536E" w:rsidRDefault="0013536E" w:rsidP="001353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536E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53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_______2020</w:t>
      </w:r>
      <w:r w:rsidRPr="0013536E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46671" w:rsidRPr="00D46671" w:rsidRDefault="00D46671" w:rsidP="001353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1331" w:rsidRDefault="003C1331" w:rsidP="00D46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Pr="003C1331" w:rsidRDefault="00D46671" w:rsidP="003C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3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46671" w:rsidRPr="003C1331" w:rsidRDefault="00D46671" w:rsidP="003C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31">
        <w:rPr>
          <w:rFonts w:ascii="Times New Roman" w:hAnsi="Times New Roman" w:cs="Times New Roman"/>
          <w:b/>
          <w:sz w:val="24"/>
          <w:szCs w:val="24"/>
        </w:rPr>
        <w:t>принятия решений о признании безнадёжной к взысканию задолженности по</w:t>
      </w:r>
    </w:p>
    <w:p w:rsidR="003C1331" w:rsidRPr="003C1331" w:rsidRDefault="00E2108E" w:rsidP="003C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неналоговым </w:t>
      </w:r>
      <w:r w:rsidR="00D46671" w:rsidRPr="003C1331">
        <w:rPr>
          <w:rFonts w:ascii="Times New Roman" w:hAnsi="Times New Roman" w:cs="Times New Roman"/>
          <w:b/>
          <w:sz w:val="24"/>
          <w:szCs w:val="24"/>
        </w:rPr>
        <w:t xml:space="preserve">платежам в бюджет муниципального образования </w:t>
      </w:r>
      <w:r w:rsidR="00DD6EE0">
        <w:rPr>
          <w:rFonts w:ascii="Times New Roman" w:hAnsi="Times New Roman" w:cs="Times New Roman"/>
          <w:b/>
          <w:sz w:val="24"/>
          <w:szCs w:val="24"/>
        </w:rPr>
        <w:t>Громовское</w:t>
      </w:r>
      <w:r w:rsidR="003C1331" w:rsidRPr="003C133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3C1331" w:rsidRPr="003C13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Приозерский муниципальный район </w:t>
      </w:r>
    </w:p>
    <w:p w:rsidR="003C1331" w:rsidRPr="003C1331" w:rsidRDefault="003C1331" w:rsidP="003C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31">
        <w:rPr>
          <w:rFonts w:ascii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  <w:r w:rsidRPr="003C13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1331" w:rsidRDefault="003C1331" w:rsidP="003C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1.1. Настоящий Порядок принятия решений о признании безнадёжной к взысканию задолженности по неналоговым платежам в бюджет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Громовское</w:t>
      </w:r>
      <w:r w:rsidRPr="0013536E">
        <w:rPr>
          <w:rFonts w:ascii="Times New Roman" w:hAnsi="Times New Roman" w:cs="Times New Roman"/>
          <w:sz w:val="27"/>
          <w:szCs w:val="27"/>
        </w:rPr>
        <w:t xml:space="preserve"> сельское поселение муниципального образования Приозерский муниципальный район Ленинградской област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и(</w:t>
      </w:r>
      <w:proofErr w:type="gramEnd"/>
      <w:r w:rsidRPr="0013536E">
        <w:rPr>
          <w:rFonts w:ascii="Times New Roman" w:hAnsi="Times New Roman" w:cs="Times New Roman"/>
          <w:sz w:val="27"/>
          <w:szCs w:val="27"/>
        </w:rPr>
        <w:t xml:space="preserve">далее – Порядок) устанавливает случаи признания безнадёжной к взысканию задолженности по платежам в бюджет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Громовское</w:t>
      </w:r>
      <w:r w:rsidRPr="0013536E">
        <w:rPr>
          <w:rFonts w:ascii="Times New Roman" w:hAnsi="Times New Roman" w:cs="Times New Roman"/>
          <w:sz w:val="27"/>
          <w:szCs w:val="27"/>
        </w:rPr>
        <w:t xml:space="preserve"> сельское поселение муниципального образования Приозерский муниципальный район Ленинградской области(далее – местный бюджет), перечень документов, подтверждающих наличие оснований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для принятия решений о признании безнадёжной к взысканию задолженности по неналоговым платежам в местный бюджет</w:t>
      </w:r>
      <w:proofErr w:type="gramEnd"/>
      <w:r w:rsidRPr="0013536E">
        <w:rPr>
          <w:rFonts w:ascii="Times New Roman" w:hAnsi="Times New Roman" w:cs="Times New Roman"/>
          <w:sz w:val="27"/>
          <w:szCs w:val="27"/>
        </w:rPr>
        <w:t>, и порядок действия комиссии по принятию решений о признании безнадёжной к взысканию задолженности по неналоговым платежам в местный бюджет.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1.2. В целях настоящего Порядка под задолженностью по неналоговым платежам в местный бюджет понимается начисленная и неуплаченная в срок недоимка по неналоговым доходам, подлежащим зачислению в местный бюджет, а также пени и штрафы за их просрочку. Признание безнадёжной к взысканию задолженности по платежам в местный бюджет осуществляется по результатам проведения инвентаризации перед составлением годовой отчётности (но не ранее 01 октября текущего года).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1.3. Настоящий Порядок распространяется на следующие виды неналоговых доходов: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13536E">
        <w:rPr>
          <w:rFonts w:ascii="Times New Roman" w:hAnsi="Times New Roman" w:cs="Times New Roman"/>
          <w:sz w:val="27"/>
          <w:szCs w:val="27"/>
        </w:rPr>
        <w:t>доходы от использования имущества, находящегося в государственной и муниципальной собственности; штрафы, санкции, возмещение ущерба.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1.4. Признание задолженности безнадёжной к взысканию может производиться при условии применения всех мер к взысканию в соответствии с действующим законодательством.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1.5. Инициатором признания безнадёжной к взысканию задолженности в местный бюджет выступает главный администратор доходов местного бюджета, администратор </w:t>
      </w:r>
      <w:r w:rsidRPr="0013536E">
        <w:rPr>
          <w:rFonts w:ascii="Times New Roman" w:hAnsi="Times New Roman" w:cs="Times New Roman"/>
          <w:sz w:val="27"/>
          <w:szCs w:val="27"/>
        </w:rPr>
        <w:lastRenderedPageBreak/>
        <w:t xml:space="preserve">доходов местного бюджета, на которого возложены полномочия по начислению, учёту и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контролю за</w:t>
      </w:r>
      <w:proofErr w:type="gramEnd"/>
      <w:r w:rsidRPr="0013536E">
        <w:rPr>
          <w:rFonts w:ascii="Times New Roman" w:hAnsi="Times New Roman" w:cs="Times New Roman"/>
          <w:sz w:val="27"/>
          <w:szCs w:val="27"/>
        </w:rPr>
        <w:t xml:space="preserve"> правильностью исчисления, полнотой и своевременностью осуществления платежей в бюджет, пеней и штрафов по ним (далее – администратор доходов).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1.6. Администратор доходов выявляет наличие задолженности, осуществляет сбор, оформление необходимых документов и выносит вопрос о признании безнадёжной к взысканию задолженности по платежам в местный бюджет на рассмотрение комиссии по поступлению и выбытию активов в целях подготовки решений о признании безнадёжной к взысканию задолженности по платежам в местный бюджет (далее – Комиссия).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1.7.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Администратор доходов в течение 5 дней со дня утверждения акта о принятии решения о признании безнадёжной к взысканию задолженности по неналоговым платежам в местный бюджет, осуществляет списание сумм задолженности с балансового учёта в соответствии с действующим законодательством Российской Федерации о бухгалтерском учёте, но не позднее даты представления годовой отчётности за отчётный период.</w:t>
      </w:r>
      <w:proofErr w:type="gramEnd"/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1.8. Администратор доходов ведёт реестр списанной задолженности по неналоговым платежам в местный бюджет по видам неналоговых доходов, согласно приложению 2 к Порядку.</w:t>
      </w:r>
    </w:p>
    <w:p w:rsidR="0013536E" w:rsidRPr="0013536E" w:rsidRDefault="0013536E" w:rsidP="0013536E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1.9. Списание задолженности осуществляется администратором доходов в соответствии с пунктом 5 статьи 47.2 Бюджетного кодекса Российской Федерации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на основании решения о признании безнадежной к взысканию задолженности по платежам в бюджет</w:t>
      </w:r>
      <w:proofErr w:type="gramEnd"/>
      <w:r w:rsidRPr="0013536E">
        <w:rPr>
          <w:rFonts w:ascii="Times New Roman" w:hAnsi="Times New Roman" w:cs="Times New Roman"/>
          <w:sz w:val="27"/>
          <w:szCs w:val="27"/>
        </w:rPr>
        <w:t>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2.Случаи признания безнадёжной к взысканию задолженности по неналоговым платежам в местный бюджет.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2.1. Задолженность признается безнадёжной к взысканию и подлежит списанию в случаях: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2.1.1. смерти физического лица – плательщика неналоговых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2.1.2. признания банкротом индивидуального предпринимателя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–п</w:t>
      </w:r>
      <w:proofErr w:type="gramEnd"/>
      <w:r w:rsidRPr="0013536E">
        <w:rPr>
          <w:rFonts w:ascii="Times New Roman" w:hAnsi="Times New Roman" w:cs="Times New Roman"/>
          <w:sz w:val="27"/>
          <w:szCs w:val="27"/>
        </w:rPr>
        <w:t>лательщика платежей в местный бюджет в соответствии с Федеральным законом от 26 октября 2002 года № 127-ФЗ «О несостоятельности (банкротстве)» в части задолженности по платежам в местный бюджет, не погашенной по причине недостаточности имущества должника;</w:t>
      </w:r>
    </w:p>
    <w:p w:rsidR="0013536E" w:rsidRPr="0013536E" w:rsidRDefault="0013536E" w:rsidP="0013536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2.1.2.1. признания банкротом гражданина, не являющегося индивидуальным предпринимателем, в соответствии с </w:t>
      </w:r>
      <w:hyperlink r:id="rId8" w:history="1">
        <w:r w:rsidRPr="0013536E">
          <w:rPr>
            <w:rStyle w:val="a9"/>
            <w:rFonts w:ascii="Times New Roman" w:hAnsi="Times New Roman" w:cs="Times New Roman"/>
            <w:sz w:val="27"/>
            <w:szCs w:val="27"/>
          </w:rPr>
          <w:t>Федеральным законом</w:t>
        </w:r>
      </w:hyperlink>
      <w:r w:rsidRPr="0013536E">
        <w:rPr>
          <w:rFonts w:ascii="Times New Roman" w:hAnsi="Times New Roman" w:cs="Times New Roman"/>
          <w:sz w:val="27"/>
          <w:szCs w:val="27"/>
        </w:rPr>
        <w:t xml:space="preserve"> 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2.1.3. ликвидация организации – плательщика платежей в местный бюджет в части задолженности по неналоговым платежам в местный бюджет, не погашенной по причине недостаточности имущества организации и (или) невозможности её погашения </w:t>
      </w:r>
      <w:r w:rsidRPr="0013536E">
        <w:rPr>
          <w:rFonts w:ascii="Times New Roman" w:hAnsi="Times New Roman" w:cs="Times New Roman"/>
          <w:sz w:val="27"/>
          <w:szCs w:val="27"/>
        </w:rPr>
        <w:lastRenderedPageBreak/>
        <w:t>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2.1.4.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3536E">
        <w:rPr>
          <w:rFonts w:ascii="Times New Roman" w:hAnsi="Times New Roman" w:cs="Times New Roman"/>
          <w:sz w:val="27"/>
          <w:szCs w:val="27"/>
        </w:rPr>
        <w:t>2.1.5.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неналоговым платежам в местный бюджет прошло более пяти лет, в следующих случаях:</w:t>
      </w:r>
      <w:proofErr w:type="gramEnd"/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- судом возвращено заявление о признании плательщика неналоговым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3536E" w:rsidRPr="0013536E" w:rsidRDefault="0013536E" w:rsidP="0013536E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-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наличия</w:t>
      </w:r>
      <w:proofErr w:type="gramEnd"/>
      <w:r w:rsidRPr="0013536E">
        <w:rPr>
          <w:rFonts w:ascii="Times New Roman" w:hAnsi="Times New Roman" w:cs="Times New Roman"/>
          <w:sz w:val="27"/>
          <w:szCs w:val="27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Pr="0013536E">
          <w:rPr>
            <w:rStyle w:val="a9"/>
            <w:rFonts w:ascii="Times New Roman" w:hAnsi="Times New Roman" w:cs="Times New Roman"/>
            <w:sz w:val="27"/>
            <w:szCs w:val="27"/>
          </w:rPr>
          <w:t>пунктом 3</w:t>
        </w:r>
      </w:hyperlink>
      <w:r w:rsidRPr="0013536E">
        <w:rPr>
          <w:rFonts w:ascii="Times New Roman" w:hAnsi="Times New Roman" w:cs="Times New Roman"/>
          <w:sz w:val="27"/>
          <w:szCs w:val="27"/>
        </w:rPr>
        <w:t xml:space="preserve"> или </w:t>
      </w:r>
      <w:hyperlink r:id="rId10" w:history="1">
        <w:r w:rsidRPr="0013536E">
          <w:rPr>
            <w:rStyle w:val="a9"/>
            <w:rFonts w:ascii="Times New Roman" w:hAnsi="Times New Roman" w:cs="Times New Roman"/>
            <w:sz w:val="27"/>
            <w:szCs w:val="27"/>
          </w:rPr>
          <w:t>4 части 1 статьи 46</w:t>
        </w:r>
      </w:hyperlink>
      <w:r w:rsidRPr="0013536E">
        <w:rPr>
          <w:rFonts w:ascii="Times New Roman" w:hAnsi="Times New Roman" w:cs="Times New Roman"/>
          <w:sz w:val="27"/>
          <w:szCs w:val="27"/>
        </w:rPr>
        <w:t xml:space="preserve"> 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11" w:history="1">
        <w:r w:rsidRPr="0013536E">
          <w:rPr>
            <w:rStyle w:val="a9"/>
            <w:rFonts w:ascii="Times New Roman" w:hAnsi="Times New Roman" w:cs="Times New Roman"/>
            <w:sz w:val="27"/>
            <w:szCs w:val="27"/>
          </w:rPr>
          <w:t>Федеральным законом</w:t>
        </w:r>
      </w:hyperlink>
      <w:r w:rsidRPr="0013536E">
        <w:rPr>
          <w:rFonts w:ascii="Times New Roman" w:hAnsi="Times New Roman" w:cs="Times New Roman"/>
          <w:sz w:val="27"/>
          <w:szCs w:val="27"/>
        </w:rPr>
        <w:t xml:space="preserve"> 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2.1.6. Наряду со случаями, предусмотренными </w:t>
      </w:r>
      <w:hyperlink w:anchor="sub_4721" w:history="1">
        <w:r w:rsidRPr="0013536E">
          <w:rPr>
            <w:rStyle w:val="a9"/>
            <w:rFonts w:ascii="Times New Roman" w:hAnsi="Times New Roman" w:cs="Times New Roman"/>
            <w:sz w:val="27"/>
            <w:szCs w:val="27"/>
          </w:rPr>
          <w:t>пунктом 2.1</w:t>
        </w:r>
      </w:hyperlink>
      <w:r w:rsidRPr="0013536E">
        <w:rPr>
          <w:rFonts w:ascii="Times New Roman" w:hAnsi="Times New Roman" w:cs="Times New Roman"/>
          <w:sz w:val="27"/>
          <w:szCs w:val="27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2" w:history="1">
        <w:r w:rsidRPr="0013536E">
          <w:rPr>
            <w:rStyle w:val="a9"/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13536E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lastRenderedPageBreak/>
        <w:t>3. Перечень документов, подтверждающих наличие оснований для принятия решений о признании безнадёжной к взысканию задолженности по неналоговым платежам в местный бюджет.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 xml:space="preserve">3.1.Документами, подтверждающими наличие оснований для принятия решений о признании безнадёжной к взысканию задолженности по неналоговым платежам в местный бюджет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и о её</w:t>
      </w:r>
      <w:proofErr w:type="gramEnd"/>
      <w:r w:rsidRPr="0013536E">
        <w:rPr>
          <w:rFonts w:ascii="Times New Roman" w:hAnsi="Times New Roman" w:cs="Times New Roman"/>
          <w:sz w:val="27"/>
          <w:szCs w:val="27"/>
        </w:rPr>
        <w:t xml:space="preserve"> списании, являются: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3.1.1. акт о результатах инвентаризации (ф. 0504835);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3.1.2. инвентаризационная опись расчётов по поступлениям (ф. 0504091);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3.1.3. выписка из отчётности администратора доходов об учитываемых суммах задолженности по уплате неналоговы</w:t>
      </w:r>
      <w:r>
        <w:rPr>
          <w:rFonts w:ascii="Times New Roman" w:hAnsi="Times New Roman" w:cs="Times New Roman"/>
          <w:sz w:val="27"/>
          <w:szCs w:val="27"/>
        </w:rPr>
        <w:t>х</w:t>
      </w:r>
      <w:r w:rsidRPr="0013536E">
        <w:rPr>
          <w:rFonts w:ascii="Times New Roman" w:hAnsi="Times New Roman" w:cs="Times New Roman"/>
          <w:sz w:val="27"/>
          <w:szCs w:val="27"/>
        </w:rPr>
        <w:t xml:space="preserve"> платежей в местный бюджет, по форме согласно приложению 3 к Порядку;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3.1.4. справка администратора доходов о принятых мерах по обеспечению задолженности по неналоговым платежам в местный бюджет;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3.1.5. документы, подтверждающие случаи признания безнадёжной к взысканию задолженности по неналоговым платежам в местный бюджет:</w:t>
      </w:r>
    </w:p>
    <w:p w:rsidR="0013536E" w:rsidRPr="0013536E" w:rsidRDefault="006B636A" w:rsidP="0013536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7"/>
          <w:szCs w:val="27"/>
        </w:rPr>
      </w:pPr>
      <w:r>
        <w:rPr>
          <w:rFonts w:ascii="Times New Roman" w:eastAsia="Times New Roman CYR" w:hAnsi="Times New Roman" w:cs="Times New Roman"/>
          <w:sz w:val="27"/>
          <w:szCs w:val="27"/>
        </w:rPr>
        <w:t xml:space="preserve">- </w:t>
      </w:r>
      <w:r w:rsidR="0013536E" w:rsidRPr="0013536E">
        <w:rPr>
          <w:rFonts w:ascii="Times New Roman" w:eastAsia="Times New Roman CYR" w:hAnsi="Times New Roman" w:cs="Times New Roman"/>
          <w:sz w:val="27"/>
          <w:szCs w:val="27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13536E" w:rsidRPr="0013536E" w:rsidRDefault="006B636A" w:rsidP="0013536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7"/>
          <w:szCs w:val="27"/>
        </w:rPr>
      </w:pPr>
      <w:r>
        <w:rPr>
          <w:rFonts w:ascii="Times New Roman" w:eastAsia="Times New Roman CYR" w:hAnsi="Times New Roman" w:cs="Times New Roman"/>
          <w:sz w:val="27"/>
          <w:szCs w:val="27"/>
        </w:rPr>
        <w:t xml:space="preserve">- </w:t>
      </w:r>
      <w:r w:rsidR="0013536E" w:rsidRPr="0013536E">
        <w:rPr>
          <w:rFonts w:ascii="Times New Roman" w:eastAsia="Times New Roman CYR" w:hAnsi="Times New Roman" w:cs="Times New Roman"/>
          <w:sz w:val="27"/>
          <w:szCs w:val="27"/>
        </w:rPr>
        <w:t xml:space="preserve">копия решения арбитражного суда о признании индивидуального предпринимателя банкротом, заверенная гербовой печатью соответствующего суда; </w:t>
      </w:r>
    </w:p>
    <w:p w:rsidR="0013536E" w:rsidRPr="0013536E" w:rsidRDefault="006B636A" w:rsidP="0013536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7"/>
          <w:szCs w:val="27"/>
        </w:rPr>
      </w:pPr>
      <w:r>
        <w:rPr>
          <w:rFonts w:ascii="Times New Roman" w:eastAsia="Times New Roman CYR" w:hAnsi="Times New Roman" w:cs="Times New Roman"/>
          <w:sz w:val="27"/>
          <w:szCs w:val="27"/>
        </w:rPr>
        <w:t xml:space="preserve">- </w:t>
      </w:r>
      <w:r w:rsidR="0013536E" w:rsidRPr="0013536E">
        <w:rPr>
          <w:rFonts w:ascii="Times New Roman" w:eastAsia="Times New Roman CYR" w:hAnsi="Times New Roman" w:cs="Times New Roman"/>
          <w:sz w:val="27"/>
          <w:szCs w:val="27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</w:t>
      </w:r>
      <w:r>
        <w:rPr>
          <w:rFonts w:ascii="Times New Roman" w:eastAsia="Times New Roman CYR" w:hAnsi="Times New Roman" w:cs="Times New Roman"/>
          <w:sz w:val="27"/>
          <w:szCs w:val="27"/>
        </w:rPr>
        <w:t>;</w:t>
      </w:r>
    </w:p>
    <w:p w:rsidR="0013536E" w:rsidRPr="0013536E" w:rsidRDefault="006B636A" w:rsidP="0013536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7"/>
          <w:szCs w:val="27"/>
        </w:rPr>
      </w:pPr>
      <w:r>
        <w:rPr>
          <w:rFonts w:ascii="Times New Roman" w:eastAsia="Times New Roman CYR" w:hAnsi="Times New Roman" w:cs="Times New Roman"/>
          <w:sz w:val="27"/>
          <w:szCs w:val="27"/>
        </w:rPr>
        <w:t xml:space="preserve">- </w:t>
      </w:r>
      <w:r w:rsidR="0013536E" w:rsidRPr="0013536E">
        <w:rPr>
          <w:rFonts w:ascii="Times New Roman" w:eastAsia="Times New Roman CYR" w:hAnsi="Times New Roman" w:cs="Times New Roman"/>
          <w:sz w:val="27"/>
          <w:szCs w:val="27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 </w:t>
      </w:r>
    </w:p>
    <w:p w:rsidR="0013536E" w:rsidRPr="0013536E" w:rsidRDefault="006B636A" w:rsidP="0013536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7"/>
          <w:szCs w:val="27"/>
        </w:rPr>
      </w:pPr>
      <w:r>
        <w:rPr>
          <w:rFonts w:ascii="Times New Roman" w:eastAsia="Times New Roman CYR" w:hAnsi="Times New Roman" w:cs="Times New Roman"/>
          <w:sz w:val="27"/>
          <w:szCs w:val="27"/>
        </w:rPr>
        <w:t xml:space="preserve">- </w:t>
      </w:r>
      <w:r w:rsidR="0013536E" w:rsidRPr="0013536E">
        <w:rPr>
          <w:rFonts w:ascii="Times New Roman" w:eastAsia="Times New Roman CYR" w:hAnsi="Times New Roman" w:cs="Times New Roman"/>
          <w:sz w:val="27"/>
          <w:szCs w:val="27"/>
        </w:rPr>
        <w:t>выписка из Единого государственного реестра юридических лиц, содержащая сведения о государственной регистрации юридического</w:t>
      </w:r>
      <w:r>
        <w:rPr>
          <w:rFonts w:ascii="Times New Roman" w:eastAsia="Times New Roman CYR" w:hAnsi="Times New Roman" w:cs="Times New Roman"/>
          <w:sz w:val="27"/>
          <w:szCs w:val="27"/>
        </w:rPr>
        <w:t xml:space="preserve"> лица в связи с его ликвидацией;</w:t>
      </w:r>
    </w:p>
    <w:p w:rsidR="0013536E" w:rsidRPr="0013536E" w:rsidRDefault="006B636A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3536E" w:rsidRPr="0013536E">
        <w:rPr>
          <w:rFonts w:ascii="Times New Roman" w:hAnsi="Times New Roman" w:cs="Times New Roman"/>
          <w:sz w:val="27"/>
          <w:szCs w:val="27"/>
        </w:rPr>
        <w:t>- судебный акт, в соответствии с которым главный администратор доходов утрачивает возможность взыскания задолженности по неналоговым платежам в местный бюджет в связи с истечением установленного срока её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  <w:proofErr w:type="gramEnd"/>
    </w:p>
    <w:p w:rsidR="0013536E" w:rsidRPr="0013536E" w:rsidRDefault="006B636A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3536E" w:rsidRPr="0013536E">
        <w:rPr>
          <w:rFonts w:ascii="Times New Roman" w:hAnsi="Times New Roman" w:cs="Times New Roman"/>
          <w:sz w:val="27"/>
          <w:szCs w:val="27"/>
        </w:rPr>
        <w:t>- постановление судебного пристава-исполнителя об окончании исполнительного производства при возврате взыскателю исполнительного документа по</w:t>
      </w:r>
      <w:r w:rsidR="0013536E" w:rsidRPr="0013536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13536E" w:rsidRPr="0013536E">
        <w:rPr>
          <w:rFonts w:ascii="Times New Roman" w:hAnsi="Times New Roman" w:cs="Times New Roman"/>
          <w:sz w:val="27"/>
          <w:szCs w:val="27"/>
        </w:rPr>
        <w:t>основанию, предусмотренному пунктами 3 и 4 части 1 статьи 46 Федерального закона «</w:t>
      </w:r>
      <w:r>
        <w:rPr>
          <w:rFonts w:ascii="Times New Roman" w:hAnsi="Times New Roman" w:cs="Times New Roman"/>
          <w:sz w:val="27"/>
          <w:szCs w:val="27"/>
        </w:rPr>
        <w:t>Об исполнительном производстве»;</w:t>
      </w:r>
    </w:p>
    <w:p w:rsidR="0013536E" w:rsidRPr="0013536E" w:rsidRDefault="0013536E" w:rsidP="0013536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7"/>
          <w:szCs w:val="27"/>
        </w:rPr>
      </w:pPr>
      <w:r w:rsidRPr="0013536E">
        <w:rPr>
          <w:rFonts w:ascii="Times New Roman" w:eastAsia="Times New Roman CYR" w:hAnsi="Times New Roman" w:cs="Times New Roman"/>
          <w:sz w:val="27"/>
          <w:szCs w:val="27"/>
        </w:rPr>
        <w:t>- решение суда, постановления судебного пристава-исполнителя о прекращении исполнительного производства, о взыскании зад</w:t>
      </w:r>
      <w:r w:rsidR="006B636A">
        <w:rPr>
          <w:rFonts w:ascii="Times New Roman" w:eastAsia="Times New Roman CYR" w:hAnsi="Times New Roman" w:cs="Times New Roman"/>
          <w:sz w:val="27"/>
          <w:szCs w:val="27"/>
        </w:rPr>
        <w:t>олженности по платежам в бюджет.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lastRenderedPageBreak/>
        <w:t xml:space="preserve">4. Порядок действия комиссии по поступлению и выбытию активов </w:t>
      </w:r>
      <w:proofErr w:type="gramStart"/>
      <w:r w:rsidRPr="0013536E">
        <w:rPr>
          <w:rFonts w:ascii="Times New Roman" w:hAnsi="Times New Roman" w:cs="Times New Roman"/>
          <w:sz w:val="27"/>
          <w:szCs w:val="27"/>
        </w:rPr>
        <w:t>в целях подготовки решений о признании безнадёжной к взысканию задолженности по неналоговым платежам в местный бюджет</w:t>
      </w:r>
      <w:proofErr w:type="gramEnd"/>
      <w:r w:rsidR="006B636A">
        <w:rPr>
          <w:rFonts w:ascii="Times New Roman" w:hAnsi="Times New Roman" w:cs="Times New Roman"/>
          <w:sz w:val="27"/>
          <w:szCs w:val="27"/>
        </w:rPr>
        <w:t>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4.1. Состав Комиссии утверждается администратором доходов на постоянной основе.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4.2. Комиссия в течение пяти рабочих дней рассматривает представленный администратором доходов перечень документов в соответствии с пунктом 3.1 Порядка и подготавливает проект решения о признании безнадёжной к взысканию задолженности по неналоговым платежам в местный бюджет.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4.3. Решение о признании безнадёжной к взысканию задолженности по неналоговым платежам в местный бюджет принимается администратором доходов на основании документов, подтверждающих обстоятельства, предусмотренные пунктом 2.1 Порядка.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4.4. Решение о признании безнадёжной к взысканию задолженности по платежам в местный бюджет оформляется актом согласно приложению 1 к Порядку.</w:t>
      </w:r>
    </w:p>
    <w:p w:rsidR="0013536E" w:rsidRPr="0013536E" w:rsidRDefault="0013536E" w:rsidP="00135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536E">
        <w:rPr>
          <w:rFonts w:ascii="Times New Roman" w:hAnsi="Times New Roman" w:cs="Times New Roman"/>
          <w:sz w:val="27"/>
          <w:szCs w:val="27"/>
        </w:rPr>
        <w:t>4.5. Оформленный Комиссией акт о признании безнадёжной к взысканию задолженности по неналоговым платежам в местный бюджет утверждается руководителем администратора доходов.</w:t>
      </w:r>
    </w:p>
    <w:p w:rsidR="000E6EE9" w:rsidRDefault="000E6EE9" w:rsidP="0013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EE9" w:rsidRDefault="000E6EE9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EE9" w:rsidRDefault="000E6EE9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EE9" w:rsidRDefault="000E6EE9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EE9" w:rsidRDefault="000E6EE9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EE9" w:rsidRDefault="000E6EE9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EE9" w:rsidRDefault="000E6EE9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912" w:rsidRDefault="00713912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3912" w:rsidRDefault="00713912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3912" w:rsidRDefault="00713912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3912" w:rsidRDefault="00713912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694E" w:rsidRDefault="0099694E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694E" w:rsidRDefault="0099694E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694E" w:rsidRDefault="0099694E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694E" w:rsidRDefault="0099694E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694E" w:rsidRDefault="0099694E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694E" w:rsidRDefault="0099694E" w:rsidP="00DD6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94E" w:rsidRDefault="0099694E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636A" w:rsidRDefault="006B636A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4627" w:rsidRDefault="00874627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627" w:rsidRDefault="00874627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к Порядку принятия</w:t>
      </w: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решений о признании</w:t>
      </w: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B636A">
        <w:rPr>
          <w:rFonts w:ascii="Times New Roman" w:hAnsi="Times New Roman" w:cs="Times New Roman"/>
          <w:sz w:val="24"/>
          <w:szCs w:val="24"/>
        </w:rPr>
        <w:t>безнадёжной</w:t>
      </w:r>
      <w:proofErr w:type="gramEnd"/>
      <w:r w:rsidRPr="006B636A"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задолженности по платежам</w:t>
      </w: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в местный бюджет</w:t>
      </w:r>
    </w:p>
    <w:p w:rsidR="00F163F8" w:rsidRPr="006B636A" w:rsidRDefault="00F163F8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УТВЕРЖДАЮ</w:t>
      </w: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46671" w:rsidRPr="006B636A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администратора доходов</w:t>
      </w:r>
    </w:p>
    <w:p w:rsidR="000E6EE9" w:rsidRPr="006B636A" w:rsidRDefault="000E6EE9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6671" w:rsidRDefault="00D46671" w:rsidP="000E6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B636A">
        <w:rPr>
          <w:rFonts w:ascii="Times New Roman" w:hAnsi="Times New Roman" w:cs="Times New Roman"/>
          <w:sz w:val="24"/>
          <w:szCs w:val="24"/>
        </w:rPr>
        <w:t>_____________</w:t>
      </w:r>
      <w:r w:rsidR="00F163F8" w:rsidRPr="006B636A">
        <w:rPr>
          <w:rFonts w:ascii="Times New Roman" w:hAnsi="Times New Roman" w:cs="Times New Roman"/>
          <w:sz w:val="24"/>
          <w:szCs w:val="24"/>
        </w:rPr>
        <w:t>___</w:t>
      </w:r>
      <w:r w:rsidRPr="006B636A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0E6EE9" w:rsidRDefault="000E6EE9" w:rsidP="000E6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671" w:rsidRPr="000E6EE9" w:rsidRDefault="00D46671" w:rsidP="000E6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EE9">
        <w:rPr>
          <w:rFonts w:ascii="Times New Roman" w:hAnsi="Times New Roman" w:cs="Times New Roman"/>
          <w:sz w:val="24"/>
          <w:szCs w:val="24"/>
        </w:rPr>
        <w:t>АКТ</w:t>
      </w:r>
    </w:p>
    <w:p w:rsidR="00D46671" w:rsidRPr="000E6EE9" w:rsidRDefault="00D46671" w:rsidP="000E6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EE9">
        <w:rPr>
          <w:rFonts w:ascii="Times New Roman" w:hAnsi="Times New Roman" w:cs="Times New Roman"/>
          <w:sz w:val="24"/>
          <w:szCs w:val="24"/>
        </w:rPr>
        <w:t xml:space="preserve">о признании безнадёжной к взысканию задолженности по </w:t>
      </w:r>
      <w:r w:rsidR="00E2108E">
        <w:rPr>
          <w:rFonts w:ascii="Times New Roman" w:hAnsi="Times New Roman" w:cs="Times New Roman"/>
          <w:sz w:val="24"/>
          <w:szCs w:val="24"/>
        </w:rPr>
        <w:t>неналоговым</w:t>
      </w:r>
      <w:r w:rsidR="00E2108E" w:rsidRPr="000E6EE9">
        <w:rPr>
          <w:rFonts w:ascii="Times New Roman" w:hAnsi="Times New Roman" w:cs="Times New Roman"/>
          <w:sz w:val="24"/>
          <w:szCs w:val="24"/>
        </w:rPr>
        <w:t xml:space="preserve"> </w:t>
      </w:r>
      <w:r w:rsidRPr="000E6EE9">
        <w:rPr>
          <w:rFonts w:ascii="Times New Roman" w:hAnsi="Times New Roman" w:cs="Times New Roman"/>
          <w:sz w:val="24"/>
          <w:szCs w:val="24"/>
        </w:rPr>
        <w:t>платежам в</w:t>
      </w:r>
    </w:p>
    <w:p w:rsidR="000E6EE9" w:rsidRDefault="00D46671" w:rsidP="000E6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EE9">
        <w:rPr>
          <w:rFonts w:ascii="Times New Roman" w:hAnsi="Times New Roman" w:cs="Times New Roman"/>
          <w:sz w:val="24"/>
          <w:szCs w:val="24"/>
        </w:rPr>
        <w:t>бюджет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EE0">
        <w:rPr>
          <w:rFonts w:ascii="Times New Roman" w:hAnsi="Times New Roman" w:cs="Times New Roman"/>
          <w:sz w:val="24"/>
          <w:szCs w:val="24"/>
        </w:rPr>
        <w:t>Громовское</w:t>
      </w:r>
      <w:r w:rsidR="000E6EE9" w:rsidRPr="00D4667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E6E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6EE9" w:rsidRPr="00D4667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0E6E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6EE9" w:rsidRPr="00D46671">
        <w:rPr>
          <w:rFonts w:ascii="Times New Roman" w:hAnsi="Times New Roman" w:cs="Times New Roman"/>
          <w:sz w:val="24"/>
          <w:szCs w:val="24"/>
          <w:lang w:eastAsia="ru-RU"/>
        </w:rPr>
        <w:t>Приозерский муниципальный райо</w:t>
      </w:r>
      <w:r w:rsidR="000E6EE9">
        <w:rPr>
          <w:rFonts w:ascii="Times New Roman" w:hAnsi="Times New Roman" w:cs="Times New Roman"/>
          <w:sz w:val="24"/>
          <w:szCs w:val="24"/>
          <w:lang w:eastAsia="ru-RU"/>
        </w:rPr>
        <w:t xml:space="preserve">н </w:t>
      </w:r>
      <w:r w:rsidR="000E6EE9" w:rsidRPr="00D46671">
        <w:rPr>
          <w:rFonts w:ascii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0E6EE9" w:rsidRDefault="000E6EE9" w:rsidP="000E6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«____»____________20___г. №___</w:t>
      </w:r>
    </w:p>
    <w:p w:rsid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163F8">
        <w:rPr>
          <w:rFonts w:ascii="Times New Roman" w:hAnsi="Times New Roman" w:cs="Times New Roman"/>
          <w:sz w:val="24"/>
          <w:szCs w:val="24"/>
        </w:rPr>
        <w:t>____________</w:t>
      </w: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(полное наименование организации, фамилия, имя, отчество физического лица)</w:t>
      </w: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163F8">
        <w:rPr>
          <w:rFonts w:ascii="Times New Roman" w:hAnsi="Times New Roman" w:cs="Times New Roman"/>
          <w:sz w:val="24"/>
          <w:szCs w:val="24"/>
        </w:rPr>
        <w:t>___________</w:t>
      </w: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(ИНН, ОГРН, КПП)</w:t>
      </w: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Сведения о платеже, по которому возникла задолженность</w:t>
      </w: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163F8">
        <w:rPr>
          <w:rFonts w:ascii="Times New Roman" w:hAnsi="Times New Roman" w:cs="Times New Roman"/>
          <w:sz w:val="24"/>
          <w:szCs w:val="24"/>
        </w:rPr>
        <w:t>___________</w:t>
      </w: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163F8">
        <w:rPr>
          <w:rFonts w:ascii="Times New Roman" w:hAnsi="Times New Roman" w:cs="Times New Roman"/>
          <w:sz w:val="24"/>
          <w:szCs w:val="24"/>
        </w:rPr>
        <w:t>___________</w:t>
      </w:r>
    </w:p>
    <w:p w:rsidR="00D46671" w:rsidRDefault="00D46671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(КДБ и его полное наименование)</w:t>
      </w:r>
    </w:p>
    <w:p w:rsidR="00F163F8" w:rsidRP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сумма задолженности _________________________ рублей ________ копеек,</w:t>
      </w:r>
    </w:p>
    <w:p w:rsidR="00F163F8" w:rsidRP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в том числе: основной долг - ____________________ рублей ________ копеек,</w:t>
      </w:r>
    </w:p>
    <w:p w:rsidR="00F163F8" w:rsidRP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пени - _____________________________________ рублей ________ копеек,</w:t>
      </w:r>
    </w:p>
    <w:p w:rsidR="00F163F8" w:rsidRP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штрафы - ___________________________________ рублей ________ копеек,</w:t>
      </w:r>
    </w:p>
    <w:p w:rsid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163F8">
        <w:rPr>
          <w:rFonts w:ascii="Times New Roman" w:hAnsi="Times New Roman" w:cs="Times New Roman"/>
          <w:sz w:val="24"/>
          <w:szCs w:val="24"/>
        </w:rPr>
        <w:t>___________</w:t>
      </w:r>
    </w:p>
    <w:p w:rsidR="00D46671" w:rsidRDefault="00D46671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(указываются конкретные документы с указанием реквизитов)</w:t>
      </w:r>
    </w:p>
    <w:p w:rsidR="00F163F8" w:rsidRPr="00F163F8" w:rsidRDefault="00F163F8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671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«_____»____________20___г.</w:t>
      </w:r>
    </w:p>
    <w:p w:rsidR="00F163F8" w:rsidRP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Председатель комиссии /__________/__________________</w:t>
      </w:r>
    </w:p>
    <w:p w:rsidR="00D46671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B63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46671" w:rsidRPr="00F163F8">
        <w:rPr>
          <w:rFonts w:ascii="Times New Roman" w:hAnsi="Times New Roman" w:cs="Times New Roman"/>
          <w:sz w:val="24"/>
          <w:szCs w:val="24"/>
        </w:rPr>
        <w:t>(подпись) (И.О.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671" w:rsidRPr="00F163F8">
        <w:rPr>
          <w:rFonts w:ascii="Times New Roman" w:hAnsi="Times New Roman" w:cs="Times New Roman"/>
          <w:sz w:val="24"/>
          <w:szCs w:val="24"/>
        </w:rPr>
        <w:t>Фамилия)</w:t>
      </w:r>
    </w:p>
    <w:p w:rsidR="00F163F8" w:rsidRP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 xml:space="preserve">Члены комиссии </w:t>
      </w:r>
      <w:r w:rsidR="006B63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63F8">
        <w:rPr>
          <w:rFonts w:ascii="Times New Roman" w:hAnsi="Times New Roman" w:cs="Times New Roman"/>
          <w:sz w:val="24"/>
          <w:szCs w:val="24"/>
        </w:rPr>
        <w:t>/__________/__________________</w:t>
      </w:r>
    </w:p>
    <w:p w:rsidR="00D46671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B636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671" w:rsidRPr="00F163F8">
        <w:rPr>
          <w:rFonts w:ascii="Times New Roman" w:hAnsi="Times New Roman" w:cs="Times New Roman"/>
          <w:sz w:val="24"/>
          <w:szCs w:val="24"/>
        </w:rPr>
        <w:t>(подпись) (И.О.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671" w:rsidRPr="00F163F8">
        <w:rPr>
          <w:rFonts w:ascii="Times New Roman" w:hAnsi="Times New Roman" w:cs="Times New Roman"/>
          <w:sz w:val="24"/>
          <w:szCs w:val="24"/>
        </w:rPr>
        <w:t>Фамилия)</w:t>
      </w:r>
    </w:p>
    <w:p w:rsidR="00F163F8" w:rsidRPr="00F163F8" w:rsidRDefault="00F163F8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71" w:rsidRDefault="006B636A" w:rsidP="00F16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46671" w:rsidRPr="00F163F8">
        <w:rPr>
          <w:rFonts w:ascii="Times New Roman" w:hAnsi="Times New Roman" w:cs="Times New Roman"/>
          <w:sz w:val="24"/>
          <w:szCs w:val="24"/>
        </w:rPr>
        <w:t>/__________/__________________</w:t>
      </w:r>
    </w:p>
    <w:p w:rsidR="00F163F8" w:rsidRPr="00DD6EE0" w:rsidRDefault="00F163F8" w:rsidP="00DD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636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671" w:rsidRPr="00F163F8">
        <w:rPr>
          <w:rFonts w:ascii="Times New Roman" w:hAnsi="Times New Roman" w:cs="Times New Roman"/>
          <w:sz w:val="24"/>
          <w:szCs w:val="24"/>
        </w:rPr>
        <w:t>(подпись) (И.О.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EE0">
        <w:rPr>
          <w:rFonts w:ascii="Times New Roman" w:hAnsi="Times New Roman" w:cs="Times New Roman"/>
          <w:sz w:val="24"/>
          <w:szCs w:val="24"/>
        </w:rPr>
        <w:t>Фамилия</w:t>
      </w:r>
      <w:r w:rsidR="006B636A">
        <w:rPr>
          <w:rFonts w:ascii="Times New Roman" w:hAnsi="Times New Roman" w:cs="Times New Roman"/>
          <w:sz w:val="24"/>
          <w:szCs w:val="24"/>
        </w:rPr>
        <w:t>)</w:t>
      </w:r>
    </w:p>
    <w:p w:rsidR="00D46671" w:rsidRPr="006B636A" w:rsidRDefault="00D46671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46671" w:rsidRPr="006B636A" w:rsidRDefault="00D46671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к Порядку принятия</w:t>
      </w:r>
    </w:p>
    <w:p w:rsidR="00D46671" w:rsidRPr="006B636A" w:rsidRDefault="00D46671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решений о признании</w:t>
      </w:r>
    </w:p>
    <w:p w:rsidR="00D46671" w:rsidRPr="006B636A" w:rsidRDefault="00D46671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B636A">
        <w:rPr>
          <w:rFonts w:ascii="Times New Roman" w:hAnsi="Times New Roman" w:cs="Times New Roman"/>
          <w:sz w:val="24"/>
          <w:szCs w:val="24"/>
        </w:rPr>
        <w:t>безнадёжной</w:t>
      </w:r>
      <w:proofErr w:type="gramEnd"/>
      <w:r w:rsidRPr="006B636A"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D46671" w:rsidRPr="006B636A" w:rsidRDefault="00D46671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задолженности по платежам</w:t>
      </w:r>
    </w:p>
    <w:p w:rsidR="00D46671" w:rsidRPr="006B636A" w:rsidRDefault="00D46671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в местный бюджет</w:t>
      </w:r>
    </w:p>
    <w:p w:rsidR="00D46671" w:rsidRPr="006B636A" w:rsidRDefault="00D46671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РЕЕСТР</w:t>
      </w:r>
    </w:p>
    <w:p w:rsidR="00D46671" w:rsidRPr="00F163F8" w:rsidRDefault="00D46671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>списанной задолженности по неналоговым доходам бюджета</w:t>
      </w:r>
    </w:p>
    <w:p w:rsidR="00F163F8" w:rsidRDefault="00D46671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63F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D6EE0">
        <w:rPr>
          <w:rFonts w:ascii="Times New Roman" w:hAnsi="Times New Roman" w:cs="Times New Roman"/>
          <w:sz w:val="24"/>
          <w:szCs w:val="24"/>
        </w:rPr>
        <w:t>Громовское</w:t>
      </w:r>
      <w:r w:rsidR="00F163F8" w:rsidRPr="00F163F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163F8" w:rsidRPr="00F163F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F163F8" w:rsidRPr="00D46671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F163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63F8" w:rsidRPr="00D46671">
        <w:rPr>
          <w:rFonts w:ascii="Times New Roman" w:hAnsi="Times New Roman" w:cs="Times New Roman"/>
          <w:sz w:val="24"/>
          <w:szCs w:val="24"/>
          <w:lang w:eastAsia="ru-RU"/>
        </w:rPr>
        <w:t>Приозерский муниципальный райо</w:t>
      </w:r>
      <w:r w:rsidR="00F163F8">
        <w:rPr>
          <w:rFonts w:ascii="Times New Roman" w:hAnsi="Times New Roman" w:cs="Times New Roman"/>
          <w:sz w:val="24"/>
          <w:szCs w:val="24"/>
          <w:lang w:eastAsia="ru-RU"/>
        </w:rPr>
        <w:t xml:space="preserve">н </w:t>
      </w:r>
      <w:r w:rsidR="00F163F8" w:rsidRPr="00D46671">
        <w:rPr>
          <w:rFonts w:ascii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D46671" w:rsidRPr="00F163F8" w:rsidRDefault="00F163F8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3F8">
        <w:rPr>
          <w:rFonts w:ascii="Times New Roman" w:hAnsi="Times New Roman" w:cs="Times New Roman"/>
          <w:sz w:val="24"/>
          <w:szCs w:val="24"/>
        </w:rPr>
        <w:t xml:space="preserve"> </w:t>
      </w:r>
      <w:r w:rsidR="00D46671" w:rsidRPr="00F163F8">
        <w:rPr>
          <w:rFonts w:ascii="Times New Roman" w:hAnsi="Times New Roman" w:cs="Times New Roman"/>
          <w:sz w:val="24"/>
          <w:szCs w:val="24"/>
        </w:rPr>
        <w:t>за _________ год</w:t>
      </w:r>
    </w:p>
    <w:p w:rsidR="00D46671" w:rsidRDefault="00D46671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F163F8">
        <w:rPr>
          <w:rFonts w:ascii="Times New Roman" w:hAnsi="Times New Roman" w:cs="Times New Roman"/>
          <w:sz w:val="28"/>
          <w:szCs w:val="28"/>
        </w:rPr>
        <w:t>__________</w:t>
      </w:r>
    </w:p>
    <w:p w:rsidR="00D46671" w:rsidRDefault="00D46671" w:rsidP="00F1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(администратор доходов)</w:t>
      </w:r>
    </w:p>
    <w:p w:rsidR="006354E3" w:rsidRDefault="006354E3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671" w:rsidRPr="006354E3" w:rsidRDefault="00D46671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4E3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Style w:val="a4"/>
        <w:tblW w:w="10481" w:type="dxa"/>
        <w:tblInd w:w="-856" w:type="dxa"/>
        <w:tblLayout w:type="fixed"/>
        <w:tblLook w:val="04A0"/>
      </w:tblPr>
      <w:tblGrid>
        <w:gridCol w:w="540"/>
        <w:gridCol w:w="1587"/>
        <w:gridCol w:w="1559"/>
        <w:gridCol w:w="851"/>
        <w:gridCol w:w="1559"/>
        <w:gridCol w:w="1701"/>
        <w:gridCol w:w="927"/>
        <w:gridCol w:w="708"/>
        <w:gridCol w:w="1049"/>
      </w:tblGrid>
      <w:tr w:rsidR="006354E3" w:rsidTr="006354E3">
        <w:tc>
          <w:tcPr>
            <w:tcW w:w="540" w:type="dxa"/>
            <w:vMerge w:val="restart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7" w:type="dxa"/>
            <w:vMerge w:val="restart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признания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безнадёжной</w:t>
            </w:r>
          </w:p>
        </w:tc>
        <w:tc>
          <w:tcPr>
            <w:tcW w:w="1559" w:type="dxa"/>
            <w:vMerge w:val="restart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(ИНН/КПП),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лица (ИНН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</w:p>
        </w:tc>
        <w:tc>
          <w:tcPr>
            <w:tcW w:w="851" w:type="dxa"/>
            <w:vMerge w:val="restart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1559" w:type="dxa"/>
            <w:vMerge w:val="restart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</w:tc>
        <w:tc>
          <w:tcPr>
            <w:tcW w:w="1701" w:type="dxa"/>
            <w:vMerge w:val="restart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списанной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84" w:type="dxa"/>
            <w:gridSpan w:val="3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6354E3" w:rsidTr="006354E3">
        <w:tc>
          <w:tcPr>
            <w:tcW w:w="540" w:type="dxa"/>
            <w:vMerge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708" w:type="dxa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пени</w:t>
            </w:r>
          </w:p>
        </w:tc>
        <w:tc>
          <w:tcPr>
            <w:tcW w:w="1049" w:type="dxa"/>
          </w:tcPr>
          <w:p w:rsidR="006354E3" w:rsidRP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штрафы</w:t>
            </w:r>
          </w:p>
        </w:tc>
      </w:tr>
      <w:tr w:rsidR="006354E3" w:rsidTr="006354E3">
        <w:tc>
          <w:tcPr>
            <w:tcW w:w="540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4E3" w:rsidTr="006354E3">
        <w:tc>
          <w:tcPr>
            <w:tcW w:w="540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F163F8" w:rsidRDefault="00F163F8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4E3" w:rsidTr="006354E3">
        <w:tc>
          <w:tcPr>
            <w:tcW w:w="3686" w:type="dxa"/>
            <w:gridSpan w:val="3"/>
          </w:tcPr>
          <w:p w:rsidR="006354E3" w:rsidRDefault="006354E3" w:rsidP="00635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6354E3" w:rsidRDefault="006354E3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54E3" w:rsidRDefault="006354E3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4E3" w:rsidRDefault="006354E3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6354E3" w:rsidRDefault="006354E3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354E3" w:rsidRDefault="006354E3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6354E3" w:rsidRDefault="006354E3" w:rsidP="00F163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3F8" w:rsidRDefault="00F163F8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63F8" w:rsidRDefault="00F163F8" w:rsidP="00F16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671" w:rsidRDefault="00D46671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63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 ___________________</w:t>
      </w:r>
    </w:p>
    <w:p w:rsidR="00D46671" w:rsidRDefault="00D46671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="006354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6354E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E3" w:rsidRDefault="006354E3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46671" w:rsidRPr="006B636A" w:rsidRDefault="00D46671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46671" w:rsidRPr="006B636A" w:rsidRDefault="00D46671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к Порядку принятия</w:t>
      </w:r>
    </w:p>
    <w:p w:rsidR="00D46671" w:rsidRPr="006B636A" w:rsidRDefault="00D46671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решений о признании</w:t>
      </w:r>
    </w:p>
    <w:p w:rsidR="00D46671" w:rsidRPr="006B636A" w:rsidRDefault="00D46671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B636A">
        <w:rPr>
          <w:rFonts w:ascii="Times New Roman" w:hAnsi="Times New Roman" w:cs="Times New Roman"/>
          <w:sz w:val="24"/>
          <w:szCs w:val="24"/>
        </w:rPr>
        <w:t>безнадёжной</w:t>
      </w:r>
      <w:proofErr w:type="gramEnd"/>
      <w:r w:rsidRPr="006B636A"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D46671" w:rsidRPr="006B636A" w:rsidRDefault="00D46671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задолженности по платежам</w:t>
      </w:r>
    </w:p>
    <w:p w:rsidR="00D46671" w:rsidRPr="006B636A" w:rsidRDefault="00D46671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36A">
        <w:rPr>
          <w:rFonts w:ascii="Times New Roman" w:hAnsi="Times New Roman" w:cs="Times New Roman"/>
          <w:sz w:val="24"/>
          <w:szCs w:val="24"/>
        </w:rPr>
        <w:t>в местный бюджет</w:t>
      </w:r>
    </w:p>
    <w:p w:rsidR="006354E3" w:rsidRDefault="006354E3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71" w:rsidRDefault="00D46671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6354E3" w:rsidRDefault="006354E3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71" w:rsidRPr="006354E3" w:rsidRDefault="00D46671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54E3">
        <w:rPr>
          <w:rFonts w:ascii="Times New Roman" w:hAnsi="Times New Roman" w:cs="Times New Roman"/>
          <w:sz w:val="24"/>
          <w:szCs w:val="24"/>
        </w:rPr>
        <w:t xml:space="preserve">из отчётности </w:t>
      </w:r>
      <w:r w:rsidRPr="006354E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  <w:r w:rsidR="006354E3" w:rsidRPr="006354E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6354E3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:rsidR="00D46671" w:rsidRPr="006354E3" w:rsidRDefault="00D46671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4E3">
        <w:rPr>
          <w:rFonts w:ascii="Times New Roman" w:hAnsi="Times New Roman" w:cs="Times New Roman"/>
          <w:sz w:val="24"/>
          <w:szCs w:val="24"/>
        </w:rPr>
        <w:t>(администратор доходов)</w:t>
      </w:r>
    </w:p>
    <w:p w:rsidR="00D46671" w:rsidRPr="006354E3" w:rsidRDefault="00D46671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4E3">
        <w:rPr>
          <w:rFonts w:ascii="Times New Roman" w:hAnsi="Times New Roman" w:cs="Times New Roman"/>
          <w:sz w:val="24"/>
          <w:szCs w:val="24"/>
        </w:rPr>
        <w:t xml:space="preserve">об учитываемых суммах задолженности по уплате </w:t>
      </w:r>
      <w:r w:rsidR="00E2108E">
        <w:rPr>
          <w:rFonts w:ascii="Times New Roman" w:hAnsi="Times New Roman" w:cs="Times New Roman"/>
          <w:sz w:val="24"/>
          <w:szCs w:val="24"/>
        </w:rPr>
        <w:t>неналоговым</w:t>
      </w:r>
      <w:r w:rsidR="00E2108E" w:rsidRPr="006354E3">
        <w:rPr>
          <w:rFonts w:ascii="Times New Roman" w:hAnsi="Times New Roman" w:cs="Times New Roman"/>
          <w:sz w:val="24"/>
          <w:szCs w:val="24"/>
        </w:rPr>
        <w:t xml:space="preserve"> </w:t>
      </w:r>
      <w:r w:rsidRPr="006354E3">
        <w:rPr>
          <w:rFonts w:ascii="Times New Roman" w:hAnsi="Times New Roman" w:cs="Times New Roman"/>
          <w:sz w:val="24"/>
          <w:szCs w:val="24"/>
        </w:rPr>
        <w:t>платежей в бюджет</w:t>
      </w:r>
    </w:p>
    <w:p w:rsidR="006354E3" w:rsidRDefault="00D46671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54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D6EE0">
        <w:rPr>
          <w:rFonts w:ascii="Times New Roman" w:hAnsi="Times New Roman" w:cs="Times New Roman"/>
          <w:sz w:val="24"/>
          <w:szCs w:val="24"/>
        </w:rPr>
        <w:t>Громовское</w:t>
      </w:r>
      <w:r w:rsidR="006354E3" w:rsidRPr="006354E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354E3" w:rsidRPr="006354E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Приозерский муниципальный район Ленинградской области</w:t>
      </w:r>
    </w:p>
    <w:p w:rsidR="006354E3" w:rsidRPr="006354E3" w:rsidRDefault="006354E3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6671" w:rsidRDefault="00D46671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6671" w:rsidRDefault="00D46671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организации, ИНН/КПП, Ф.И.О. физического лица, ИНН при наличии)</w:t>
      </w:r>
    </w:p>
    <w:p w:rsidR="006354E3" w:rsidRDefault="006354E3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71" w:rsidRDefault="00D46671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_____________________года</w:t>
      </w:r>
    </w:p>
    <w:p w:rsidR="006354E3" w:rsidRDefault="006354E3" w:rsidP="0063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71" w:rsidRDefault="00D46671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4E3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Style w:val="a4"/>
        <w:tblW w:w="0" w:type="auto"/>
        <w:tblLook w:val="04A0"/>
      </w:tblPr>
      <w:tblGrid>
        <w:gridCol w:w="1104"/>
        <w:gridCol w:w="1245"/>
        <w:gridCol w:w="2027"/>
        <w:gridCol w:w="2005"/>
        <w:gridCol w:w="988"/>
        <w:gridCol w:w="988"/>
        <w:gridCol w:w="988"/>
      </w:tblGrid>
      <w:tr w:rsidR="006354E3" w:rsidTr="006354E3">
        <w:tc>
          <w:tcPr>
            <w:tcW w:w="1104" w:type="dxa"/>
            <w:vMerge w:val="restart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45" w:type="dxa"/>
            <w:vMerge w:val="restart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027" w:type="dxa"/>
            <w:vMerge w:val="restart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Срок возникновения</w:t>
            </w:r>
          </w:p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</w:tc>
        <w:tc>
          <w:tcPr>
            <w:tcW w:w="2005" w:type="dxa"/>
            <w:vMerge w:val="restart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задолженность</w:t>
            </w:r>
          </w:p>
        </w:tc>
        <w:tc>
          <w:tcPr>
            <w:tcW w:w="2964" w:type="dxa"/>
            <w:gridSpan w:val="3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6354E3" w:rsidTr="006354E3">
        <w:tc>
          <w:tcPr>
            <w:tcW w:w="1104" w:type="dxa"/>
            <w:vMerge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пени</w:t>
            </w: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E3">
              <w:rPr>
                <w:rFonts w:ascii="Times New Roman" w:hAnsi="Times New Roman" w:cs="Times New Roman"/>
                <w:sz w:val="20"/>
                <w:szCs w:val="20"/>
              </w:rPr>
              <w:t>штрафы</w:t>
            </w:r>
          </w:p>
        </w:tc>
      </w:tr>
      <w:tr w:rsidR="006354E3" w:rsidTr="006354E3">
        <w:tc>
          <w:tcPr>
            <w:tcW w:w="1104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4E3" w:rsidTr="006354E3">
        <w:tc>
          <w:tcPr>
            <w:tcW w:w="1104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4E3" w:rsidTr="006354E3">
        <w:tc>
          <w:tcPr>
            <w:tcW w:w="2349" w:type="dxa"/>
            <w:gridSpan w:val="2"/>
          </w:tcPr>
          <w:p w:rsidR="006354E3" w:rsidRPr="00973A66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27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6354E3" w:rsidRPr="006354E3" w:rsidRDefault="006354E3" w:rsidP="0097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54E3" w:rsidRPr="006354E3" w:rsidRDefault="006354E3" w:rsidP="0063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A66" w:rsidRDefault="00973A66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671" w:rsidRDefault="00D46671" w:rsidP="00D4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973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 ___________________</w:t>
      </w:r>
    </w:p>
    <w:p w:rsidR="00363D8D" w:rsidRDefault="00D46671" w:rsidP="00D46671"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="00973A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73A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(Ф.И.О.)</w:t>
      </w:r>
    </w:p>
    <w:sectPr w:rsidR="00363D8D" w:rsidSect="00A34DBF">
      <w:head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70" w:rsidRDefault="00813E70" w:rsidP="00874627">
      <w:pPr>
        <w:spacing w:after="0" w:line="240" w:lineRule="auto"/>
      </w:pPr>
      <w:r>
        <w:separator/>
      </w:r>
    </w:p>
  </w:endnote>
  <w:endnote w:type="continuationSeparator" w:id="0">
    <w:p w:rsidR="00813E70" w:rsidRDefault="00813E70" w:rsidP="008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70" w:rsidRDefault="00813E70" w:rsidP="00874627">
      <w:pPr>
        <w:spacing w:after="0" w:line="240" w:lineRule="auto"/>
      </w:pPr>
      <w:r>
        <w:separator/>
      </w:r>
    </w:p>
  </w:footnote>
  <w:footnote w:type="continuationSeparator" w:id="0">
    <w:p w:rsidR="00813E70" w:rsidRDefault="00813E70" w:rsidP="008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27" w:rsidRPr="00874627" w:rsidRDefault="00874627" w:rsidP="00874627">
    <w:pPr>
      <w:pStyle w:val="aa"/>
      <w:jc w:val="right"/>
      <w:rPr>
        <w:rFonts w:ascii="Times New Roman" w:hAnsi="Times New Roman" w:cs="Times New Roman"/>
        <w:sz w:val="28"/>
        <w:szCs w:val="28"/>
      </w:rPr>
    </w:pPr>
    <w:r w:rsidRPr="00874627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BA"/>
    <w:rsid w:val="000E6EE9"/>
    <w:rsid w:val="0013536E"/>
    <w:rsid w:val="00137D78"/>
    <w:rsid w:val="002A3DC4"/>
    <w:rsid w:val="002B07BA"/>
    <w:rsid w:val="00363D8D"/>
    <w:rsid w:val="003C1331"/>
    <w:rsid w:val="00405A97"/>
    <w:rsid w:val="004C1119"/>
    <w:rsid w:val="005727A9"/>
    <w:rsid w:val="005861B4"/>
    <w:rsid w:val="006354E3"/>
    <w:rsid w:val="006B636A"/>
    <w:rsid w:val="00713912"/>
    <w:rsid w:val="00813E70"/>
    <w:rsid w:val="00874627"/>
    <w:rsid w:val="00915767"/>
    <w:rsid w:val="009237F4"/>
    <w:rsid w:val="00973A66"/>
    <w:rsid w:val="0099694E"/>
    <w:rsid w:val="00A34DBF"/>
    <w:rsid w:val="00AB0554"/>
    <w:rsid w:val="00C34550"/>
    <w:rsid w:val="00C52995"/>
    <w:rsid w:val="00C64F2E"/>
    <w:rsid w:val="00C82AD2"/>
    <w:rsid w:val="00D04108"/>
    <w:rsid w:val="00D46671"/>
    <w:rsid w:val="00DD6EE0"/>
    <w:rsid w:val="00E2108E"/>
    <w:rsid w:val="00EE5A3B"/>
    <w:rsid w:val="00F1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Гипертекстовая ссылка"/>
    <w:uiPriority w:val="99"/>
    <w:rsid w:val="0013536E"/>
    <w:rPr>
      <w:color w:val="106BBE"/>
    </w:rPr>
  </w:style>
  <w:style w:type="paragraph" w:styleId="aa">
    <w:name w:val="header"/>
    <w:basedOn w:val="a"/>
    <w:link w:val="ab"/>
    <w:uiPriority w:val="99"/>
    <w:semiHidden/>
    <w:unhideWhenUsed/>
    <w:rsid w:val="0087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4627"/>
  </w:style>
  <w:style w:type="paragraph" w:styleId="ac">
    <w:name w:val="footer"/>
    <w:basedOn w:val="a"/>
    <w:link w:val="ad"/>
    <w:uiPriority w:val="99"/>
    <w:semiHidden/>
    <w:unhideWhenUsed/>
    <w:rsid w:val="0087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4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5181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25267/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23875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56199/46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6199/460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Buh2</cp:lastModifiedBy>
  <cp:revision>4</cp:revision>
  <cp:lastPrinted>2018-02-05T13:59:00Z</cp:lastPrinted>
  <dcterms:created xsi:type="dcterms:W3CDTF">2020-05-25T12:13:00Z</dcterms:created>
  <dcterms:modified xsi:type="dcterms:W3CDTF">2020-05-25T12:34:00Z</dcterms:modified>
</cp:coreProperties>
</file>