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5C" w:rsidRDefault="003F715C" w:rsidP="00CB27AB">
      <w:pPr>
        <w:pStyle w:val="16"/>
        <w:shd w:val="clear" w:color="auto" w:fill="auto"/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FF7"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504EE2"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3F715C" w:rsidRPr="006E0998" w:rsidRDefault="00504EE2" w:rsidP="003F715C">
      <w:pPr>
        <w:pStyle w:val="1"/>
        <w:rPr>
          <w:b/>
          <w:sz w:val="24"/>
          <w:szCs w:val="24"/>
        </w:rPr>
      </w:pPr>
      <w:r w:rsidRPr="003F715C">
        <w:rPr>
          <w:rStyle w:val="11"/>
          <w:sz w:val="24"/>
          <w:szCs w:val="24"/>
        </w:rPr>
        <w:t xml:space="preserve"> </w:t>
      </w:r>
      <w:r w:rsidR="003F715C"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3F715C" w:rsidRPr="006E0998" w:rsidRDefault="003F715C" w:rsidP="003F715C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3F715C" w:rsidRPr="006E0998" w:rsidRDefault="003F715C" w:rsidP="003F715C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3F715C" w:rsidRDefault="003F715C" w:rsidP="003F715C">
      <w:pPr>
        <w:pStyle w:val="2"/>
      </w:pPr>
    </w:p>
    <w:p w:rsidR="005A341B" w:rsidRPr="005A341B" w:rsidRDefault="0097446B" w:rsidP="005A341B">
      <w:pPr>
        <w:pStyle w:val="2"/>
      </w:pPr>
      <w:r>
        <w:t xml:space="preserve">   </w:t>
      </w:r>
      <w:r w:rsidR="003F715C">
        <w:t>ПОСТАНОВЛЕНИЕ</w:t>
      </w:r>
      <w:r w:rsidR="004D28CF">
        <w:t xml:space="preserve">                    </w:t>
      </w:r>
    </w:p>
    <w:p w:rsidR="0090372F" w:rsidRDefault="0090372F" w:rsidP="0090372F">
      <w:pPr>
        <w:jc w:val="both"/>
        <w:rPr>
          <w:sz w:val="24"/>
          <w:szCs w:val="24"/>
        </w:rPr>
      </w:pPr>
    </w:p>
    <w:p w:rsidR="0090372F" w:rsidRPr="00B92788" w:rsidRDefault="00B92788" w:rsidP="0090372F">
      <w:pPr>
        <w:jc w:val="both"/>
        <w:rPr>
          <w:rFonts w:ascii="Times New Roman" w:hAnsi="Times New Roman" w:cs="Times New Roman"/>
          <w:sz w:val="24"/>
          <w:szCs w:val="24"/>
        </w:rPr>
      </w:pPr>
      <w:r w:rsidRPr="00B92788">
        <w:rPr>
          <w:rFonts w:ascii="Times New Roman" w:hAnsi="Times New Roman" w:cs="Times New Roman"/>
          <w:sz w:val="24"/>
          <w:szCs w:val="24"/>
        </w:rPr>
        <w:t>от 24</w:t>
      </w:r>
      <w:r w:rsidR="0090372F" w:rsidRPr="00B92788">
        <w:rPr>
          <w:rFonts w:ascii="Times New Roman" w:hAnsi="Times New Roman" w:cs="Times New Roman"/>
          <w:sz w:val="24"/>
          <w:szCs w:val="24"/>
        </w:rPr>
        <w:t xml:space="preserve"> марта  2020 </w:t>
      </w:r>
      <w:r w:rsidR="002708B6">
        <w:rPr>
          <w:rFonts w:ascii="Times New Roman" w:hAnsi="Times New Roman" w:cs="Times New Roman"/>
          <w:sz w:val="24"/>
          <w:szCs w:val="24"/>
        </w:rPr>
        <w:t>года</w:t>
      </w:r>
      <w:r w:rsidR="0090372F" w:rsidRPr="00B92788">
        <w:rPr>
          <w:rFonts w:ascii="Times New Roman" w:hAnsi="Times New Roman" w:cs="Times New Roman"/>
          <w:sz w:val="24"/>
          <w:szCs w:val="24"/>
        </w:rPr>
        <w:t xml:space="preserve">    </w:t>
      </w:r>
      <w:r w:rsidRPr="00B92788">
        <w:rPr>
          <w:rFonts w:ascii="Times New Roman" w:hAnsi="Times New Roman" w:cs="Times New Roman"/>
          <w:sz w:val="24"/>
          <w:szCs w:val="24"/>
        </w:rPr>
        <w:t xml:space="preserve">     </w:t>
      </w:r>
      <w:r w:rsidR="009575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0372F" w:rsidRPr="00B92788">
        <w:rPr>
          <w:rFonts w:ascii="Times New Roman" w:hAnsi="Times New Roman" w:cs="Times New Roman"/>
          <w:sz w:val="24"/>
          <w:szCs w:val="24"/>
        </w:rPr>
        <w:t>№ 124</w:t>
      </w:r>
    </w:p>
    <w:p w:rsidR="009F1035" w:rsidRPr="003F715C" w:rsidRDefault="009F1035" w:rsidP="003F715C">
      <w:pPr>
        <w:pStyle w:val="16"/>
        <w:shd w:val="clear" w:color="auto" w:fill="auto"/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</w:tblGrid>
      <w:tr w:rsidR="00633FCA" w:rsidRPr="00633FCA" w:rsidTr="00633FCA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3FCA" w:rsidRPr="00633FCA" w:rsidRDefault="00164DE7" w:rsidP="001D3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признании</w:t>
            </w:r>
            <w:r w:rsidR="004873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утратившим силу п</w:t>
            </w:r>
            <w:r w:rsidR="00633FCA" w:rsidRPr="00633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остановления администрации муниципального образования </w:t>
            </w:r>
            <w:r w:rsidR="00633FCA">
              <w:rPr>
                <w:rFonts w:ascii="Times New Roman" w:hAnsi="Times New Roman" w:cs="Times New Roman"/>
                <w:bCs/>
                <w:sz w:val="24"/>
                <w:szCs w:val="24"/>
              </w:rPr>
              <w:t>Громовское</w:t>
            </w:r>
            <w:r w:rsidR="00633FCA" w:rsidRPr="00633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 от </w:t>
            </w:r>
            <w:r w:rsidR="001D3ABA">
              <w:rPr>
                <w:rFonts w:ascii="Times New Roman" w:hAnsi="Times New Roman" w:cs="Times New Roman"/>
                <w:bCs/>
                <w:sz w:val="24"/>
                <w:szCs w:val="24"/>
              </w:rPr>
              <w:t>18 января 2017 года № 11</w:t>
            </w:r>
            <w:r w:rsidR="00633FCA" w:rsidRPr="00633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55691" w:rsidRPr="001D3ABA">
              <w:rPr>
                <w:rStyle w:val="pt-a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Порядка </w:t>
            </w:r>
            <w:r w:rsidR="00A55691" w:rsidRPr="001D3ABA">
              <w:rPr>
                <w:rFonts w:ascii="Times New Roman" w:hAnsi="Times New Roman" w:cs="Times New Roman"/>
                <w:sz w:val="24"/>
                <w:szCs w:val="24"/>
              </w:rPr>
              <w:t>осуществления главными распорядителями средств бюджета муниципального образования Громовское  сельское поселение муниципального образования Приозерский муниципальный район Ленинградской области внутреннего финансового контроля и внутреннего финансового аудита</w:t>
            </w:r>
            <w:r w:rsidR="00633FCA" w:rsidRPr="001D3A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</w:tc>
      </w:tr>
    </w:tbl>
    <w:p w:rsidR="00633FCA" w:rsidRPr="00633FCA" w:rsidRDefault="00633FCA" w:rsidP="00633FCA">
      <w:pPr>
        <w:pStyle w:val="16"/>
        <w:shd w:val="clear" w:color="auto" w:fill="auto"/>
        <w:spacing w:after="0" w:line="322" w:lineRule="exact"/>
        <w:ind w:right="4964"/>
        <w:jc w:val="both"/>
        <w:rPr>
          <w:rFonts w:ascii="Times New Roman" w:hAnsi="Times New Roman" w:cs="Times New Roman"/>
          <w:sz w:val="24"/>
          <w:szCs w:val="24"/>
        </w:rPr>
      </w:pPr>
    </w:p>
    <w:p w:rsidR="00633FCA" w:rsidRPr="00633FCA" w:rsidRDefault="00633FCA" w:rsidP="00633FCA">
      <w:pPr>
        <w:pStyle w:val="16"/>
        <w:tabs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CA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633FCA">
        <w:rPr>
          <w:rFonts w:ascii="Times New Roman" w:hAnsi="Times New Roman" w:cs="Times New Roman"/>
          <w:sz w:val="24"/>
          <w:szCs w:val="24"/>
        </w:rPr>
        <w:t xml:space="preserve"> сельское поселение постановляет:</w:t>
      </w:r>
    </w:p>
    <w:p w:rsidR="00633FCA" w:rsidRPr="001D3ABA" w:rsidRDefault="00633FCA" w:rsidP="00633FCA">
      <w:pPr>
        <w:pStyle w:val="16"/>
        <w:tabs>
          <w:tab w:val="left" w:pos="11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FCA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="0090372F">
        <w:rPr>
          <w:rFonts w:ascii="Times New Roman" w:hAnsi="Times New Roman" w:cs="Times New Roman"/>
          <w:sz w:val="24"/>
          <w:szCs w:val="24"/>
        </w:rPr>
        <w:t>Считать утратившим силу</w:t>
      </w:r>
      <w:r w:rsidRPr="00633FC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633FCA">
        <w:rPr>
          <w:rFonts w:ascii="Times New Roman" w:hAnsi="Times New Roman" w:cs="Times New Roman"/>
          <w:sz w:val="24"/>
          <w:szCs w:val="24"/>
        </w:rPr>
        <w:t xml:space="preserve"> сельское поселение от </w:t>
      </w:r>
      <w:r w:rsidR="001D3ABA">
        <w:rPr>
          <w:rFonts w:ascii="Times New Roman" w:hAnsi="Times New Roman" w:cs="Times New Roman"/>
          <w:sz w:val="24"/>
          <w:szCs w:val="24"/>
        </w:rPr>
        <w:t>18.01.2017 года № 11</w:t>
      </w:r>
      <w:r w:rsidRPr="00633FCA">
        <w:rPr>
          <w:rFonts w:ascii="Times New Roman" w:hAnsi="Times New Roman" w:cs="Times New Roman"/>
          <w:sz w:val="24"/>
          <w:szCs w:val="24"/>
        </w:rPr>
        <w:t xml:space="preserve"> </w:t>
      </w:r>
      <w:r w:rsidRPr="001D3ABA">
        <w:rPr>
          <w:rFonts w:ascii="Times New Roman" w:hAnsi="Times New Roman" w:cs="Times New Roman"/>
          <w:sz w:val="24"/>
          <w:szCs w:val="24"/>
        </w:rPr>
        <w:t>«</w:t>
      </w:r>
      <w:r w:rsidR="001D3ABA" w:rsidRPr="001D3ABA">
        <w:rPr>
          <w:rStyle w:val="pt-a0"/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Порядка </w:t>
      </w:r>
      <w:r w:rsidR="001D3ABA" w:rsidRPr="001D3ABA">
        <w:rPr>
          <w:rFonts w:ascii="Times New Roman" w:hAnsi="Times New Roman" w:cs="Times New Roman"/>
          <w:sz w:val="24"/>
          <w:szCs w:val="24"/>
        </w:rPr>
        <w:t>осуществления главными распорядителями средств бюджета муниципального образования Громовское  сельское поселение муниципального образования Приозерский муниципальный район Ленинградской области внутреннего финансового контроля и внутреннего финансового аудита</w:t>
      </w:r>
      <w:r w:rsidRPr="001D3AB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33FCA" w:rsidRDefault="00633FCA" w:rsidP="00633FCA">
      <w:pPr>
        <w:pStyle w:val="16"/>
        <w:tabs>
          <w:tab w:val="left" w:pos="11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FCA">
        <w:rPr>
          <w:rFonts w:ascii="Times New Roman" w:hAnsi="Times New Roman" w:cs="Times New Roman"/>
          <w:sz w:val="24"/>
          <w:szCs w:val="24"/>
        </w:rPr>
        <w:t xml:space="preserve"> </w:t>
      </w:r>
      <w:r w:rsidRPr="00633FCA"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подлежит официальному опубликованию, размещению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633FCA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вступает в силу со дня его официального опубликования.</w:t>
      </w:r>
    </w:p>
    <w:p w:rsidR="00633FCA" w:rsidRPr="00633FCA" w:rsidRDefault="00633FCA" w:rsidP="00633FCA">
      <w:pPr>
        <w:pStyle w:val="16"/>
        <w:tabs>
          <w:tab w:val="left" w:pos="11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CA" w:rsidRPr="00633FCA" w:rsidRDefault="00633FCA" w:rsidP="00633FCA">
      <w:pPr>
        <w:pStyle w:val="16"/>
        <w:shd w:val="clear" w:color="auto" w:fill="auto"/>
        <w:tabs>
          <w:tab w:val="left" w:pos="1162"/>
        </w:tabs>
        <w:spacing w:after="0" w:line="240" w:lineRule="auto"/>
        <w:ind w:right="20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633FCA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633F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3FC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1035" w:rsidRPr="00633FCA" w:rsidRDefault="009F1035" w:rsidP="009F1035">
      <w:pPr>
        <w:pStyle w:val="16"/>
        <w:shd w:val="clear" w:color="auto" w:fill="auto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7D5854" w:rsidRDefault="007D5854" w:rsidP="004D28CF">
      <w:pPr>
        <w:pStyle w:val="a3"/>
        <w:spacing w:before="0" w:beforeAutospacing="0" w:after="0" w:afterAutospacing="0"/>
        <w:jc w:val="both"/>
      </w:pPr>
    </w:p>
    <w:p w:rsidR="007D5854" w:rsidRDefault="007D5854" w:rsidP="004D28CF">
      <w:pPr>
        <w:pStyle w:val="a3"/>
        <w:spacing w:before="0" w:beforeAutospacing="0" w:after="0" w:afterAutospacing="0"/>
        <w:jc w:val="both"/>
      </w:pPr>
    </w:p>
    <w:p w:rsidR="00A7152F" w:rsidRPr="00633FCA" w:rsidRDefault="004D28CF" w:rsidP="004D28CF">
      <w:pPr>
        <w:pStyle w:val="a3"/>
        <w:spacing w:before="0" w:beforeAutospacing="0" w:after="0" w:afterAutospacing="0"/>
        <w:jc w:val="both"/>
      </w:pPr>
      <w:r w:rsidRPr="00633FCA">
        <w:t>Глава</w:t>
      </w:r>
      <w:r w:rsidR="00A7152F" w:rsidRPr="00633FCA">
        <w:t xml:space="preserve"> администрации                              </w:t>
      </w:r>
      <w:r w:rsidRPr="00633FCA">
        <w:t xml:space="preserve">                   А.П. Кутузов</w:t>
      </w:r>
    </w:p>
    <w:p w:rsidR="004D28CF" w:rsidRPr="00633FCA" w:rsidRDefault="004D28CF" w:rsidP="004D28CF">
      <w:pPr>
        <w:pStyle w:val="a3"/>
        <w:spacing w:before="0" w:beforeAutospacing="0" w:after="0" w:afterAutospacing="0"/>
        <w:jc w:val="both"/>
      </w:pPr>
    </w:p>
    <w:p w:rsidR="004D28CF" w:rsidRPr="00633FCA" w:rsidRDefault="004D28CF" w:rsidP="004D28CF">
      <w:pPr>
        <w:pStyle w:val="a3"/>
        <w:spacing w:before="0" w:beforeAutospacing="0" w:after="0" w:afterAutospacing="0"/>
        <w:jc w:val="both"/>
      </w:pPr>
    </w:p>
    <w:p w:rsidR="00CB27AB" w:rsidRPr="001D3ABA" w:rsidRDefault="004439C5" w:rsidP="00A7152F">
      <w:pPr>
        <w:pStyle w:val="align-right"/>
        <w:rPr>
          <w:sz w:val="20"/>
          <w:szCs w:val="20"/>
        </w:rPr>
      </w:pPr>
      <w:r w:rsidRPr="001D3ABA">
        <w:rPr>
          <w:sz w:val="20"/>
          <w:szCs w:val="20"/>
        </w:rPr>
        <w:t>Вост</w:t>
      </w:r>
      <w:r w:rsidR="004D28CF" w:rsidRPr="001D3ABA">
        <w:rPr>
          <w:sz w:val="20"/>
          <w:szCs w:val="20"/>
        </w:rPr>
        <w:t xml:space="preserve">рейкина Т.А 99-466 </w:t>
      </w:r>
      <w:r w:rsidR="00A7152F" w:rsidRPr="001D3ABA">
        <w:rPr>
          <w:sz w:val="20"/>
          <w:szCs w:val="20"/>
        </w:rPr>
        <w:t>Разослано: дело-2, Ком</w:t>
      </w:r>
      <w:proofErr w:type="gramStart"/>
      <w:r w:rsidR="00A7152F" w:rsidRPr="001D3ABA">
        <w:rPr>
          <w:sz w:val="20"/>
          <w:szCs w:val="20"/>
        </w:rPr>
        <w:t>.</w:t>
      </w:r>
      <w:proofErr w:type="gramEnd"/>
      <w:r w:rsidR="00A7152F" w:rsidRPr="001D3ABA">
        <w:rPr>
          <w:sz w:val="20"/>
          <w:szCs w:val="20"/>
        </w:rPr>
        <w:t xml:space="preserve"> </w:t>
      </w:r>
      <w:proofErr w:type="gramStart"/>
      <w:r w:rsidR="00A7152F" w:rsidRPr="001D3ABA">
        <w:rPr>
          <w:sz w:val="20"/>
          <w:szCs w:val="20"/>
        </w:rPr>
        <w:t>ф</w:t>
      </w:r>
      <w:proofErr w:type="gramEnd"/>
      <w:r w:rsidR="00A7152F" w:rsidRPr="001D3ABA">
        <w:rPr>
          <w:sz w:val="20"/>
          <w:szCs w:val="20"/>
        </w:rPr>
        <w:t>инансов-1</w:t>
      </w:r>
    </w:p>
    <w:p w:rsidR="00A7152F" w:rsidRPr="003F715C" w:rsidRDefault="00A7152F" w:rsidP="00CB27AB">
      <w:pPr>
        <w:pStyle w:val="align-right"/>
        <w:jc w:val="right"/>
      </w:pPr>
    </w:p>
    <w:sectPr w:rsidR="00A7152F" w:rsidRPr="003F715C" w:rsidSect="00CB27A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D7" w:rsidRDefault="00833FD7" w:rsidP="004D28CF">
      <w:pPr>
        <w:spacing w:after="0" w:line="240" w:lineRule="auto"/>
      </w:pPr>
      <w:r>
        <w:separator/>
      </w:r>
    </w:p>
  </w:endnote>
  <w:endnote w:type="continuationSeparator" w:id="0">
    <w:p w:rsidR="00833FD7" w:rsidRDefault="00833FD7" w:rsidP="004D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D7" w:rsidRDefault="00833FD7" w:rsidP="004D28CF">
      <w:pPr>
        <w:spacing w:after="0" w:line="240" w:lineRule="auto"/>
      </w:pPr>
      <w:r>
        <w:separator/>
      </w:r>
    </w:p>
  </w:footnote>
  <w:footnote w:type="continuationSeparator" w:id="0">
    <w:p w:rsidR="00833FD7" w:rsidRDefault="00833FD7" w:rsidP="004D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CF" w:rsidRDefault="004D28CF">
    <w:pPr>
      <w:pStyle w:val="a8"/>
    </w:pPr>
  </w:p>
  <w:p w:rsidR="004D28CF" w:rsidRDefault="004D28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032E"/>
    <w:multiLevelType w:val="hybridMultilevel"/>
    <w:tmpl w:val="6CD4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96D07"/>
    <w:multiLevelType w:val="hybridMultilevel"/>
    <w:tmpl w:val="DABE384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6BC"/>
    <w:rsid w:val="00152358"/>
    <w:rsid w:val="00155203"/>
    <w:rsid w:val="00164DE7"/>
    <w:rsid w:val="001B26B9"/>
    <w:rsid w:val="001D3ABA"/>
    <w:rsid w:val="00200CA5"/>
    <w:rsid w:val="002243B6"/>
    <w:rsid w:val="00261B02"/>
    <w:rsid w:val="002708B6"/>
    <w:rsid w:val="002D1FF7"/>
    <w:rsid w:val="003302CF"/>
    <w:rsid w:val="00336F01"/>
    <w:rsid w:val="003C7C2A"/>
    <w:rsid w:val="003F715C"/>
    <w:rsid w:val="004439C5"/>
    <w:rsid w:val="00475C79"/>
    <w:rsid w:val="00487359"/>
    <w:rsid w:val="004D28CF"/>
    <w:rsid w:val="00504EE2"/>
    <w:rsid w:val="00573180"/>
    <w:rsid w:val="0058611A"/>
    <w:rsid w:val="00591B1F"/>
    <w:rsid w:val="005A341B"/>
    <w:rsid w:val="005E3C1F"/>
    <w:rsid w:val="00633FCA"/>
    <w:rsid w:val="00636F38"/>
    <w:rsid w:val="0064248E"/>
    <w:rsid w:val="00645C2A"/>
    <w:rsid w:val="0066171D"/>
    <w:rsid w:val="00663D5E"/>
    <w:rsid w:val="006B591A"/>
    <w:rsid w:val="007A371F"/>
    <w:rsid w:val="007D5854"/>
    <w:rsid w:val="00833FD7"/>
    <w:rsid w:val="008A3081"/>
    <w:rsid w:val="008A60D8"/>
    <w:rsid w:val="0090372F"/>
    <w:rsid w:val="00957505"/>
    <w:rsid w:val="0097446B"/>
    <w:rsid w:val="009839C3"/>
    <w:rsid w:val="009D4E97"/>
    <w:rsid w:val="009D6C54"/>
    <w:rsid w:val="009F1035"/>
    <w:rsid w:val="009F638D"/>
    <w:rsid w:val="00A1513E"/>
    <w:rsid w:val="00A31C98"/>
    <w:rsid w:val="00A55691"/>
    <w:rsid w:val="00A7152F"/>
    <w:rsid w:val="00AE4957"/>
    <w:rsid w:val="00B5113C"/>
    <w:rsid w:val="00B92788"/>
    <w:rsid w:val="00BB5A20"/>
    <w:rsid w:val="00BD65F4"/>
    <w:rsid w:val="00C016ED"/>
    <w:rsid w:val="00C436BC"/>
    <w:rsid w:val="00CA02EB"/>
    <w:rsid w:val="00CB27AB"/>
    <w:rsid w:val="00D9475A"/>
    <w:rsid w:val="00E66884"/>
    <w:rsid w:val="00FC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20"/>
  </w:style>
  <w:style w:type="paragraph" w:styleId="1">
    <w:name w:val="heading 1"/>
    <w:basedOn w:val="a"/>
    <w:next w:val="a"/>
    <w:link w:val="10"/>
    <w:qFormat/>
    <w:rsid w:val="003F71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71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1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F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71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71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D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28CF"/>
  </w:style>
  <w:style w:type="paragraph" w:styleId="aa">
    <w:name w:val="footer"/>
    <w:basedOn w:val="a"/>
    <w:link w:val="ab"/>
    <w:uiPriority w:val="99"/>
    <w:semiHidden/>
    <w:unhideWhenUsed/>
    <w:rsid w:val="004D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28CF"/>
  </w:style>
  <w:style w:type="character" w:customStyle="1" w:styleId="3">
    <w:name w:val="Основной текст3"/>
    <w:basedOn w:val="a5"/>
    <w:rsid w:val="00633FCA"/>
    <w:rPr>
      <w:shd w:val="clear" w:color="auto" w:fill="FFFFFF"/>
    </w:rPr>
  </w:style>
  <w:style w:type="character" w:customStyle="1" w:styleId="pt-a0">
    <w:name w:val="pt-a0"/>
    <w:uiPriority w:val="99"/>
    <w:rsid w:val="001D3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26</cp:revision>
  <cp:lastPrinted>2020-04-01T07:47:00Z</cp:lastPrinted>
  <dcterms:created xsi:type="dcterms:W3CDTF">2019-04-26T14:04:00Z</dcterms:created>
  <dcterms:modified xsi:type="dcterms:W3CDTF">2020-04-01T07:48:00Z</dcterms:modified>
</cp:coreProperties>
</file>