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6347" w14:textId="77777777" w:rsidR="00A4365B" w:rsidRDefault="00A4365B" w:rsidP="00113EE0">
      <w:pPr>
        <w:spacing w:line="276" w:lineRule="auto"/>
        <w:jc w:val="center"/>
        <w:rPr>
          <w:szCs w:val="24"/>
          <w:lang w:eastAsia="en-US"/>
        </w:rPr>
      </w:pPr>
      <w:r w:rsidRPr="00EF70B8">
        <w:rPr>
          <w:b/>
          <w:noProof/>
        </w:rPr>
        <w:drawing>
          <wp:inline distT="0" distB="0" distL="0" distR="0" wp14:anchorId="6ADDB752" wp14:editId="56CEB0E9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k48722866"/>
    </w:p>
    <w:p w14:paraId="4CC36366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Администрация муниципального образования</w:t>
      </w:r>
    </w:p>
    <w:p w14:paraId="7EC91A4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Громовское сельское поселение</w:t>
      </w:r>
    </w:p>
    <w:p w14:paraId="04019738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муниципального образования Приозерский муниципальный район</w:t>
      </w:r>
    </w:p>
    <w:p w14:paraId="4C13043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Ленинградской области</w:t>
      </w:r>
    </w:p>
    <w:p w14:paraId="109515F6" w14:textId="77777777" w:rsidR="00113EE0" w:rsidRPr="00A4365B" w:rsidRDefault="00113EE0" w:rsidP="00113EE0">
      <w:pPr>
        <w:spacing w:after="200"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 w:val="28"/>
          <w:szCs w:val="28"/>
          <w:lang w:eastAsia="en-US"/>
        </w:rPr>
        <w:t xml:space="preserve"> </w:t>
      </w:r>
      <w:r w:rsidRPr="00A4365B">
        <w:rPr>
          <w:b/>
          <w:szCs w:val="24"/>
          <w:lang w:eastAsia="en-US"/>
        </w:rPr>
        <w:t xml:space="preserve">П О С Т А Н О В Л Е Н И Е    </w:t>
      </w:r>
    </w:p>
    <w:p w14:paraId="42783464" w14:textId="77777777" w:rsidR="00113EE0" w:rsidRPr="00A4365B" w:rsidRDefault="00113EE0" w:rsidP="00113EE0">
      <w:pPr>
        <w:rPr>
          <w:b/>
          <w:sz w:val="28"/>
          <w:szCs w:val="28"/>
        </w:rPr>
      </w:pPr>
    </w:p>
    <w:p w14:paraId="508237C0" w14:textId="4B362E87" w:rsidR="00113EE0" w:rsidRPr="00155145" w:rsidRDefault="00211CBD" w:rsidP="00155145">
      <w:pPr>
        <w:rPr>
          <w:szCs w:val="24"/>
        </w:rPr>
      </w:pPr>
      <w:r>
        <w:rPr>
          <w:b/>
          <w:szCs w:val="24"/>
        </w:rPr>
        <w:t>о</w:t>
      </w:r>
      <w:r w:rsidR="00113EE0" w:rsidRPr="00A4365B">
        <w:rPr>
          <w:b/>
          <w:szCs w:val="24"/>
        </w:rPr>
        <w:t>т</w:t>
      </w:r>
      <w:r>
        <w:rPr>
          <w:b/>
          <w:szCs w:val="24"/>
        </w:rPr>
        <w:t xml:space="preserve"> </w:t>
      </w:r>
      <w:r w:rsidR="00FF58BF">
        <w:rPr>
          <w:b/>
          <w:szCs w:val="24"/>
        </w:rPr>
        <w:t xml:space="preserve">05 ноября </w:t>
      </w:r>
      <w:r w:rsidR="00113EE0" w:rsidRPr="00A4365B">
        <w:rPr>
          <w:b/>
          <w:szCs w:val="24"/>
        </w:rPr>
        <w:t>20</w:t>
      </w:r>
      <w:r>
        <w:rPr>
          <w:b/>
          <w:szCs w:val="24"/>
        </w:rPr>
        <w:t>20</w:t>
      </w:r>
      <w:r w:rsidR="00113EE0" w:rsidRPr="00A4365B">
        <w:rPr>
          <w:b/>
          <w:szCs w:val="24"/>
        </w:rPr>
        <w:t xml:space="preserve"> года      </w:t>
      </w:r>
      <w:r w:rsidR="00155145">
        <w:rPr>
          <w:b/>
          <w:szCs w:val="24"/>
        </w:rPr>
        <w:t xml:space="preserve"> </w:t>
      </w:r>
      <w:r w:rsidR="00113EE0" w:rsidRPr="00A4365B">
        <w:rPr>
          <w:b/>
          <w:szCs w:val="24"/>
        </w:rPr>
        <w:t xml:space="preserve">     </w:t>
      </w:r>
      <w:r w:rsidR="001D28F6">
        <w:rPr>
          <w:b/>
          <w:szCs w:val="24"/>
        </w:rPr>
        <w:t xml:space="preserve">                       </w:t>
      </w:r>
      <w:r w:rsidR="00113EE0" w:rsidRPr="00A4365B">
        <w:rPr>
          <w:b/>
          <w:szCs w:val="24"/>
        </w:rPr>
        <w:t xml:space="preserve"> №</w:t>
      </w:r>
      <w:r w:rsidR="00113EE0" w:rsidRPr="00A4365B">
        <w:rPr>
          <w:b/>
          <w:szCs w:val="24"/>
        </w:rPr>
        <w:tab/>
      </w:r>
      <w:r w:rsidR="00FF58BF">
        <w:rPr>
          <w:b/>
          <w:szCs w:val="24"/>
        </w:rPr>
        <w:t>344</w:t>
      </w:r>
      <w:r w:rsidR="00113EE0" w:rsidRPr="00A4365B">
        <w:rPr>
          <w:b/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  <w:t xml:space="preserve"> </w:t>
      </w:r>
    </w:p>
    <w:p w14:paraId="72CEB6B1" w14:textId="3F4CB2B4" w:rsidR="00CC4AB8" w:rsidRPr="00CC4AB8" w:rsidRDefault="00CC4AB8" w:rsidP="00CC4AB8">
      <w:pPr>
        <w:rPr>
          <w:color w:val="000000"/>
          <w:szCs w:val="24"/>
        </w:rPr>
      </w:pPr>
      <w:r w:rsidRPr="00CC4AB8">
        <w:rPr>
          <w:color w:val="000000"/>
          <w:szCs w:val="24"/>
        </w:rPr>
        <w:t xml:space="preserve"> </w:t>
      </w:r>
    </w:p>
    <w:tbl>
      <w:tblPr>
        <w:tblStyle w:val="a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005"/>
      </w:tblGrid>
      <w:tr w:rsidR="00CC4AB8" w14:paraId="1FA96BD3" w14:textId="77777777" w:rsidTr="00155145">
        <w:trPr>
          <w:trHeight w:val="1652"/>
        </w:trPr>
        <w:tc>
          <w:tcPr>
            <w:tcW w:w="5670" w:type="dxa"/>
          </w:tcPr>
          <w:p w14:paraId="56CF8F96" w14:textId="516CCADB" w:rsidR="00155145" w:rsidRDefault="00155145" w:rsidP="00CC4A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</w:t>
            </w:r>
            <w:bookmarkStart w:id="1" w:name="_Hlk54868724"/>
            <w:r w:rsidR="000E5FE0">
              <w:rPr>
                <w:sz w:val="22"/>
                <w:szCs w:val="22"/>
              </w:rPr>
              <w:t>Правил проверки достоверности и полноты сведений о доходах, об имуществе и обязательствах имущественного характера, представляемых лицом, поступающим на работу на должность руководителя муниципального учреждения, и руководителем муниципального учреждения</w:t>
            </w:r>
            <w:bookmarkEnd w:id="1"/>
          </w:p>
          <w:p w14:paraId="762B2892" w14:textId="50630EF9" w:rsidR="00CC4AB8" w:rsidRDefault="00CC4AB8" w:rsidP="00CC4AB8">
            <w:pPr>
              <w:rPr>
                <w:color w:val="000000"/>
                <w:szCs w:val="24"/>
              </w:rPr>
            </w:pPr>
          </w:p>
        </w:tc>
        <w:tc>
          <w:tcPr>
            <w:tcW w:w="4005" w:type="dxa"/>
          </w:tcPr>
          <w:p w14:paraId="70C0632B" w14:textId="77777777" w:rsidR="00CC4AB8" w:rsidRDefault="00CC4AB8" w:rsidP="00CC4AB8">
            <w:pPr>
              <w:rPr>
                <w:color w:val="000000"/>
                <w:szCs w:val="24"/>
              </w:rPr>
            </w:pPr>
          </w:p>
        </w:tc>
      </w:tr>
    </w:tbl>
    <w:p w14:paraId="38FFB3D8" w14:textId="7387C9D0" w:rsidR="000E5FE0" w:rsidRPr="00826E3E" w:rsidRDefault="000E5FE0" w:rsidP="00826E3E">
      <w:pPr>
        <w:ind w:firstLine="851"/>
        <w:jc w:val="both"/>
        <w:rPr>
          <w:szCs w:val="24"/>
        </w:rPr>
      </w:pPr>
      <w:r w:rsidRPr="00903206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03206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spacing w:val="2"/>
          <w:szCs w:val="24"/>
        </w:rPr>
        <w:t xml:space="preserve">          </w:t>
      </w:r>
      <w:r w:rsidRPr="00903206">
        <w:rPr>
          <w:spacing w:val="2"/>
          <w:szCs w:val="24"/>
        </w:rPr>
        <w:t>В соответствии с частью 7.1 статьи 8 </w:t>
      </w:r>
      <w:hyperlink r:id="rId9" w:history="1">
        <w:r w:rsidRPr="00903206">
          <w:rPr>
            <w:spacing w:val="2"/>
            <w:szCs w:val="24"/>
          </w:rPr>
          <w:t xml:space="preserve">Федерального закона от 25 декабря 2008 г. </w:t>
        </w:r>
        <w:r w:rsidR="005375E6" w:rsidRPr="00826E3E">
          <w:rPr>
            <w:spacing w:val="2"/>
            <w:szCs w:val="24"/>
          </w:rPr>
          <w:t>№</w:t>
        </w:r>
        <w:r w:rsidRPr="00903206">
          <w:rPr>
            <w:spacing w:val="2"/>
            <w:szCs w:val="24"/>
          </w:rPr>
          <w:t xml:space="preserve"> 273-ФЗ "О противодействии коррупции"</w:t>
        </w:r>
      </w:hyperlink>
      <w:r w:rsidRPr="00903206">
        <w:rPr>
          <w:spacing w:val="2"/>
          <w:szCs w:val="24"/>
        </w:rPr>
        <w:t>, руководствуясь </w:t>
      </w:r>
      <w:hyperlink r:id="rId10" w:history="1">
        <w:r w:rsidRPr="00903206">
          <w:rPr>
            <w:spacing w:val="2"/>
            <w:szCs w:val="24"/>
          </w:rPr>
          <w:t xml:space="preserve">постановлением Правительства Российской Федерации от 13 марта 2013 г. </w:t>
        </w:r>
        <w:r w:rsidR="005375E6" w:rsidRPr="00826E3E">
          <w:rPr>
            <w:spacing w:val="2"/>
            <w:szCs w:val="24"/>
          </w:rPr>
          <w:t xml:space="preserve">№ </w:t>
        </w:r>
        <w:r w:rsidRPr="00903206">
          <w:rPr>
            <w:spacing w:val="2"/>
            <w:szCs w:val="24"/>
          </w:rPr>
          <w:t>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  </w:r>
      </w:hyperlink>
      <w:r w:rsidRPr="00826E3E">
        <w:rPr>
          <w:spacing w:val="2"/>
          <w:szCs w:val="24"/>
        </w:rPr>
        <w:t xml:space="preserve">, </w:t>
      </w:r>
      <w:r w:rsidRPr="00826E3E">
        <w:rPr>
          <w:szCs w:val="24"/>
        </w:rPr>
        <w:t>Уставом муниципального образования Громовское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ПОСТАНОВЛЯЕТ:</w:t>
      </w:r>
    </w:p>
    <w:p w14:paraId="3DF4B6F5" w14:textId="29B207BA" w:rsidR="00ED1203" w:rsidRPr="00826E3E" w:rsidRDefault="000E5FE0" w:rsidP="000E5FE0">
      <w:pPr>
        <w:pStyle w:val="a6"/>
        <w:numPr>
          <w:ilvl w:val="0"/>
          <w:numId w:val="2"/>
        </w:numPr>
        <w:ind w:left="0" w:firstLine="703"/>
        <w:jc w:val="both"/>
        <w:rPr>
          <w:szCs w:val="24"/>
        </w:rPr>
      </w:pPr>
      <w:r w:rsidRPr="00826E3E">
        <w:rPr>
          <w:szCs w:val="24"/>
        </w:rPr>
        <w:t>Утвердить Правила проверки достоверности и полноты сведений о доходах, об имуществе и обязательствах имущественного характера, представляемых лицом, поступающим на работу на должность руководителя муниципального учреждения, и руководителем муниципального учреждения, согласно приложени</w:t>
      </w:r>
      <w:r w:rsidR="00FB5738">
        <w:rPr>
          <w:szCs w:val="24"/>
        </w:rPr>
        <w:t>ю</w:t>
      </w:r>
      <w:r w:rsidRPr="00826E3E">
        <w:rPr>
          <w:szCs w:val="24"/>
        </w:rPr>
        <w:t>.</w:t>
      </w:r>
    </w:p>
    <w:p w14:paraId="04B4D3D4" w14:textId="54B07ACD" w:rsidR="000E5FE0" w:rsidRPr="000E5FE0" w:rsidRDefault="005375E6" w:rsidP="000E5FE0">
      <w:pPr>
        <w:pStyle w:val="a6"/>
        <w:numPr>
          <w:ilvl w:val="0"/>
          <w:numId w:val="2"/>
        </w:numPr>
        <w:ind w:left="0" w:firstLine="703"/>
        <w:jc w:val="both"/>
        <w:rPr>
          <w:szCs w:val="24"/>
        </w:rPr>
      </w:pPr>
      <w:r w:rsidRPr="00826E3E">
        <w:rPr>
          <w:szCs w:val="24"/>
        </w:rPr>
        <w:t>Признать</w:t>
      </w:r>
      <w:r>
        <w:rPr>
          <w:szCs w:val="24"/>
        </w:rPr>
        <w:t xml:space="preserve"> утратившим силу п</w:t>
      </w:r>
      <w:r w:rsidR="00ED1203">
        <w:rPr>
          <w:szCs w:val="24"/>
        </w:rPr>
        <w:t>остановление администрации МО Громовское сельское поселение муниципального образования Приозерский муниципальный район Ленинградской области от 21.03.2013 г. № 58 «О проверке достоверности и полноты сведений о своих доходах, об имуществе и обязательствах</w:t>
      </w:r>
      <w:r>
        <w:rPr>
          <w:szCs w:val="24"/>
        </w:rPr>
        <w:t xml:space="preserve"> имущественного характера, представляемых лицами, поступающими на работу на должность руководителя муниципального учреждения и руководителями муниципальных учреждений».</w:t>
      </w:r>
    </w:p>
    <w:p w14:paraId="282F2C15" w14:textId="77777777" w:rsidR="000E5FE0" w:rsidRPr="000E5FE0" w:rsidRDefault="000E5FE0" w:rsidP="000E5FE0">
      <w:pPr>
        <w:numPr>
          <w:ilvl w:val="0"/>
          <w:numId w:val="2"/>
        </w:numPr>
        <w:ind w:left="0" w:firstLine="709"/>
        <w:jc w:val="both"/>
        <w:rPr>
          <w:szCs w:val="24"/>
        </w:rPr>
      </w:pPr>
      <w:r w:rsidRPr="000E5FE0">
        <w:rPr>
          <w:szCs w:val="24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0E5FE0">
        <w:rPr>
          <w:szCs w:val="24"/>
        </w:rPr>
        <w:t>Леноблинформ</w:t>
      </w:r>
      <w:proofErr w:type="spellEnd"/>
      <w:r w:rsidRPr="000E5FE0">
        <w:rPr>
          <w:szCs w:val="24"/>
        </w:rPr>
        <w:t xml:space="preserve">») </w:t>
      </w:r>
      <w:hyperlink r:id="rId11" w:history="1">
        <w:r w:rsidRPr="000E5FE0">
          <w:rPr>
            <w:rStyle w:val="a7"/>
            <w:szCs w:val="24"/>
          </w:rPr>
          <w:t>http://www.lenoblinform.ru</w:t>
        </w:r>
      </w:hyperlink>
      <w:r w:rsidRPr="000E5FE0">
        <w:rPr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2" w:history="1">
        <w:r w:rsidRPr="000E5FE0">
          <w:rPr>
            <w:rStyle w:val="a7"/>
            <w:szCs w:val="24"/>
          </w:rPr>
          <w:t>www.admingromovo.ru</w:t>
        </w:r>
      </w:hyperlink>
      <w:r w:rsidRPr="000E5FE0">
        <w:rPr>
          <w:rStyle w:val="a7"/>
          <w:szCs w:val="24"/>
        </w:rPr>
        <w:t>.</w:t>
      </w:r>
    </w:p>
    <w:p w14:paraId="34BAE0B8" w14:textId="76F55B89" w:rsidR="000E5FE0" w:rsidRDefault="000E5FE0" w:rsidP="000E5FE0">
      <w:pPr>
        <w:numPr>
          <w:ilvl w:val="0"/>
          <w:numId w:val="2"/>
        </w:numPr>
        <w:ind w:left="0" w:firstLine="709"/>
        <w:jc w:val="both"/>
        <w:rPr>
          <w:szCs w:val="24"/>
        </w:rPr>
      </w:pPr>
      <w:r w:rsidRPr="000E5FE0">
        <w:rPr>
          <w:szCs w:val="24"/>
        </w:rPr>
        <w:t>Контроль за исполнением настоящего постановления оставляю за собой.</w:t>
      </w:r>
    </w:p>
    <w:p w14:paraId="3DC57D46" w14:textId="5C63AC7C" w:rsidR="005375E6" w:rsidRDefault="005375E6" w:rsidP="005375E6">
      <w:pPr>
        <w:jc w:val="both"/>
        <w:rPr>
          <w:szCs w:val="24"/>
        </w:rPr>
      </w:pPr>
    </w:p>
    <w:p w14:paraId="76DD0AE1" w14:textId="77777777" w:rsidR="005375E6" w:rsidRPr="000E5FE0" w:rsidRDefault="005375E6" w:rsidP="005375E6">
      <w:pPr>
        <w:jc w:val="both"/>
        <w:rPr>
          <w:szCs w:val="24"/>
        </w:rPr>
      </w:pPr>
    </w:p>
    <w:p w14:paraId="004BCA70" w14:textId="77777777" w:rsidR="000E5FE0" w:rsidRPr="000E5FE0" w:rsidRDefault="000E5FE0" w:rsidP="000E5FE0">
      <w:pPr>
        <w:jc w:val="both"/>
        <w:rPr>
          <w:bCs/>
          <w:szCs w:val="24"/>
        </w:rPr>
      </w:pPr>
    </w:p>
    <w:p w14:paraId="43653E44" w14:textId="09E280FD" w:rsidR="005375E6" w:rsidRDefault="000E5FE0" w:rsidP="000E5FE0">
      <w:pPr>
        <w:shd w:val="clear" w:color="auto" w:fill="FFFFFF"/>
        <w:spacing w:line="288" w:lineRule="atLeast"/>
        <w:ind w:firstLine="567"/>
        <w:jc w:val="both"/>
        <w:textAlignment w:val="baseline"/>
        <w:rPr>
          <w:bCs/>
          <w:szCs w:val="24"/>
        </w:rPr>
      </w:pPr>
      <w:r w:rsidRPr="000E5FE0">
        <w:rPr>
          <w:bCs/>
          <w:szCs w:val="24"/>
        </w:rPr>
        <w:t xml:space="preserve">       </w:t>
      </w:r>
      <w:r w:rsidR="008C1142">
        <w:rPr>
          <w:bCs/>
          <w:szCs w:val="24"/>
        </w:rPr>
        <w:t>Зам. г</w:t>
      </w:r>
      <w:r w:rsidRPr="000E5FE0">
        <w:rPr>
          <w:bCs/>
          <w:szCs w:val="24"/>
        </w:rPr>
        <w:t>лав</w:t>
      </w:r>
      <w:r w:rsidR="008C1142">
        <w:rPr>
          <w:bCs/>
          <w:szCs w:val="24"/>
        </w:rPr>
        <w:t>ы</w:t>
      </w:r>
      <w:r w:rsidRPr="000E5FE0">
        <w:rPr>
          <w:bCs/>
          <w:szCs w:val="24"/>
        </w:rPr>
        <w:t xml:space="preserve"> администрации                                                                    </w:t>
      </w:r>
      <w:r w:rsidR="008C1142">
        <w:rPr>
          <w:bCs/>
          <w:szCs w:val="24"/>
        </w:rPr>
        <w:t>М.В. Матвеева</w:t>
      </w:r>
    </w:p>
    <w:p w14:paraId="34C84C89" w14:textId="77777777" w:rsidR="0009731D" w:rsidRDefault="0009731D" w:rsidP="000E5FE0">
      <w:pPr>
        <w:shd w:val="clear" w:color="auto" w:fill="FFFFFF"/>
        <w:spacing w:line="288" w:lineRule="atLeast"/>
        <w:ind w:firstLine="567"/>
        <w:jc w:val="both"/>
        <w:textAlignment w:val="baseline"/>
        <w:rPr>
          <w:bCs/>
          <w:szCs w:val="24"/>
        </w:rPr>
      </w:pPr>
    </w:p>
    <w:p w14:paraId="477F8A58" w14:textId="77777777" w:rsidR="005375E6" w:rsidRDefault="005375E6" w:rsidP="000E5FE0">
      <w:pPr>
        <w:shd w:val="clear" w:color="auto" w:fill="FFFFFF"/>
        <w:spacing w:line="288" w:lineRule="atLeast"/>
        <w:ind w:firstLine="567"/>
        <w:jc w:val="both"/>
        <w:textAlignment w:val="baseline"/>
        <w:rPr>
          <w:bCs/>
          <w:szCs w:val="24"/>
        </w:rPr>
      </w:pPr>
    </w:p>
    <w:p w14:paraId="51C360CF" w14:textId="77777777" w:rsidR="005375E6" w:rsidRPr="0009731D" w:rsidRDefault="005375E6" w:rsidP="005375E6">
      <w:pPr>
        <w:jc w:val="both"/>
        <w:rPr>
          <w:bCs/>
          <w:sz w:val="20"/>
        </w:rPr>
      </w:pPr>
      <w:r w:rsidRPr="0009731D">
        <w:rPr>
          <w:bCs/>
          <w:sz w:val="20"/>
        </w:rPr>
        <w:t xml:space="preserve">Исп.: </w:t>
      </w:r>
      <w:proofErr w:type="spellStart"/>
      <w:r w:rsidRPr="0009731D">
        <w:rPr>
          <w:bCs/>
          <w:sz w:val="20"/>
        </w:rPr>
        <w:t>Сайфулина</w:t>
      </w:r>
      <w:proofErr w:type="spellEnd"/>
      <w:r w:rsidRPr="0009731D">
        <w:rPr>
          <w:bCs/>
          <w:sz w:val="20"/>
        </w:rPr>
        <w:t xml:space="preserve"> Н.Р., тел.: 8(81379)99477</w:t>
      </w:r>
    </w:p>
    <w:p w14:paraId="1186C6B0" w14:textId="0C815E44" w:rsidR="005375E6" w:rsidRPr="0009731D" w:rsidRDefault="005375E6" w:rsidP="005375E6">
      <w:pPr>
        <w:jc w:val="both"/>
        <w:rPr>
          <w:bCs/>
          <w:sz w:val="20"/>
        </w:rPr>
      </w:pPr>
      <w:r w:rsidRPr="0009731D">
        <w:rPr>
          <w:bCs/>
          <w:sz w:val="20"/>
        </w:rPr>
        <w:t>Разослано: дело-2, прокуратура-1, СМИ-1.</w:t>
      </w:r>
    </w:p>
    <w:p w14:paraId="10786CDF" w14:textId="77777777" w:rsidR="005375E6" w:rsidRDefault="005375E6" w:rsidP="005375E6">
      <w:pPr>
        <w:shd w:val="clear" w:color="auto" w:fill="FFFFFF"/>
        <w:spacing w:line="288" w:lineRule="atLeast"/>
        <w:jc w:val="both"/>
        <w:textAlignment w:val="baseline"/>
        <w:rPr>
          <w:bCs/>
          <w:szCs w:val="24"/>
        </w:rPr>
      </w:pPr>
    </w:p>
    <w:p w14:paraId="40FAE971" w14:textId="77777777" w:rsidR="005375E6" w:rsidRDefault="000E5FE0" w:rsidP="005375E6">
      <w:pPr>
        <w:shd w:val="clear" w:color="auto" w:fill="FFFFFF"/>
        <w:spacing w:line="288" w:lineRule="atLeast"/>
        <w:jc w:val="right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lastRenderedPageBreak/>
        <w:t>Приложение</w:t>
      </w:r>
      <w:r w:rsidRPr="00903206">
        <w:rPr>
          <w:color w:val="2D2D2D"/>
          <w:spacing w:val="2"/>
          <w:szCs w:val="24"/>
        </w:rPr>
        <w:br/>
        <w:t>к постановлению</w:t>
      </w:r>
      <w:r w:rsidR="005375E6">
        <w:rPr>
          <w:color w:val="2D2D2D"/>
          <w:spacing w:val="2"/>
          <w:szCs w:val="24"/>
        </w:rPr>
        <w:t xml:space="preserve"> </w:t>
      </w:r>
      <w:r w:rsidRPr="00903206">
        <w:rPr>
          <w:color w:val="2D2D2D"/>
          <w:spacing w:val="2"/>
          <w:szCs w:val="24"/>
        </w:rPr>
        <w:t>администрации</w:t>
      </w:r>
      <w:r w:rsidRPr="00903206">
        <w:rPr>
          <w:color w:val="2D2D2D"/>
          <w:spacing w:val="2"/>
          <w:szCs w:val="24"/>
        </w:rPr>
        <w:br/>
      </w:r>
      <w:r w:rsidR="005375E6">
        <w:rPr>
          <w:color w:val="2D2D2D"/>
          <w:spacing w:val="2"/>
          <w:szCs w:val="24"/>
        </w:rPr>
        <w:t xml:space="preserve">муниципального образования </w:t>
      </w:r>
    </w:p>
    <w:p w14:paraId="7C52DEC5" w14:textId="551D9BF5" w:rsidR="000E5FE0" w:rsidRPr="00903206" w:rsidRDefault="005375E6" w:rsidP="005375E6">
      <w:pPr>
        <w:shd w:val="clear" w:color="auto" w:fill="FFFFFF"/>
        <w:spacing w:line="288" w:lineRule="atLeast"/>
        <w:jc w:val="right"/>
        <w:textAlignment w:val="baseline"/>
        <w:rPr>
          <w:color w:val="2D2D2D"/>
          <w:spacing w:val="2"/>
          <w:szCs w:val="24"/>
        </w:rPr>
      </w:pPr>
      <w:r>
        <w:rPr>
          <w:color w:val="2D2D2D"/>
          <w:spacing w:val="2"/>
          <w:szCs w:val="24"/>
        </w:rPr>
        <w:t>Громовское сельское поселение</w:t>
      </w:r>
      <w:r w:rsidR="000E5FE0" w:rsidRPr="00903206">
        <w:rPr>
          <w:color w:val="2D2D2D"/>
          <w:spacing w:val="2"/>
          <w:szCs w:val="24"/>
        </w:rPr>
        <w:br/>
        <w:t xml:space="preserve">от </w:t>
      </w:r>
      <w:r w:rsidR="00FF58BF">
        <w:rPr>
          <w:color w:val="2D2D2D"/>
          <w:spacing w:val="2"/>
          <w:szCs w:val="24"/>
        </w:rPr>
        <w:t>05.11.</w:t>
      </w:r>
      <w:r>
        <w:rPr>
          <w:color w:val="2D2D2D"/>
          <w:spacing w:val="2"/>
          <w:szCs w:val="24"/>
        </w:rPr>
        <w:t>2020</w:t>
      </w:r>
      <w:r w:rsidR="000E5FE0" w:rsidRPr="00903206">
        <w:rPr>
          <w:color w:val="2D2D2D"/>
          <w:spacing w:val="2"/>
          <w:szCs w:val="24"/>
        </w:rPr>
        <w:t xml:space="preserve"> г. </w:t>
      </w:r>
      <w:r>
        <w:rPr>
          <w:color w:val="2D2D2D"/>
          <w:spacing w:val="2"/>
          <w:szCs w:val="24"/>
        </w:rPr>
        <w:t>№</w:t>
      </w:r>
      <w:r w:rsidR="00FF58BF">
        <w:rPr>
          <w:color w:val="2D2D2D"/>
          <w:spacing w:val="2"/>
          <w:szCs w:val="24"/>
        </w:rPr>
        <w:t xml:space="preserve"> 344</w:t>
      </w:r>
    </w:p>
    <w:p w14:paraId="39173C8A" w14:textId="77777777" w:rsidR="005375E6" w:rsidRDefault="000E5FE0" w:rsidP="000E5FE0">
      <w:pPr>
        <w:shd w:val="clear" w:color="auto" w:fill="FFFFFF"/>
        <w:spacing w:line="288" w:lineRule="atLeast"/>
        <w:jc w:val="both"/>
        <w:textAlignment w:val="baseline"/>
        <w:rPr>
          <w:color w:val="3C3C3C"/>
          <w:spacing w:val="2"/>
          <w:szCs w:val="24"/>
        </w:rPr>
      </w:pPr>
      <w:r w:rsidRPr="00903206">
        <w:rPr>
          <w:color w:val="3C3C3C"/>
          <w:spacing w:val="2"/>
          <w:szCs w:val="24"/>
        </w:rPr>
        <w:br/>
      </w:r>
    </w:p>
    <w:p w14:paraId="36793481" w14:textId="2C2F52C6" w:rsidR="000E5FE0" w:rsidRPr="00903206" w:rsidRDefault="000E5FE0" w:rsidP="005375E6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3C3C3C"/>
          <w:spacing w:val="2"/>
          <w:szCs w:val="24"/>
        </w:rPr>
      </w:pPr>
      <w:r w:rsidRPr="00903206">
        <w:rPr>
          <w:color w:val="3C3C3C"/>
          <w:spacing w:val="2"/>
          <w:szCs w:val="24"/>
        </w:rPr>
        <w:br/>
      </w:r>
      <w:r w:rsidRPr="00903206">
        <w:rPr>
          <w:b/>
          <w:bCs/>
          <w:color w:val="3C3C3C"/>
          <w:spacing w:val="2"/>
          <w:szCs w:val="24"/>
        </w:rPr>
        <w:t>ПРАВИЛА ПРОВЕРКИ ДОСТОВЕРНОСТИ И ПОЛНОТЫ СВЕДЕНИЙ О ДОХОДАХ, ОБ ИМУЩЕСТВЕ И ОБЯЗАТЕЛЬСТВАХ ИМУЩЕСТВЕННОГО ХАРАКТЕРА, ПРЕДСТАВЛЯЕМЫХ ЛИЦОМ, ПОСТУПАЮЩИМ НА РАБОТУ НА ДОЛЖНОСТЬ РУКОВОДИТЕЛЯ МУНИЦИПАЛЬНОГО УЧРЕЖДЕНИЯ, И РУКОВОДИТЕЛЕМ МУНИЦИПАЛЬНОГО УЧРЕЖДЕНИЯ</w:t>
      </w:r>
    </w:p>
    <w:p w14:paraId="169ACD1A" w14:textId="77777777" w:rsidR="00800BF5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br/>
        <w:t>1. Настоящими Правилами устанавливается порядок осуществления проверки достоверности и полноты представленных лицом, поступающим на работу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14:paraId="65E1776B" w14:textId="77777777" w:rsidR="00800BF5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br/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14:paraId="7B9A8F33" w14:textId="77777777" w:rsidR="00800BF5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br/>
        <w:t xml:space="preserve">3. Проверку осуществляют отдел кадров (либо уполномоченные должностные лица) </w:t>
      </w:r>
      <w:r w:rsidR="00800BF5">
        <w:rPr>
          <w:color w:val="2D2D2D"/>
          <w:spacing w:val="2"/>
          <w:szCs w:val="24"/>
        </w:rPr>
        <w:t xml:space="preserve">администрации муниципального образования Громовское сельское поселение. </w:t>
      </w:r>
    </w:p>
    <w:p w14:paraId="5BB7A8EE" w14:textId="77777777" w:rsidR="0009731D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br/>
        <w:t>4. Основанием для осуществления проверки является информация, представленная в письменном виде в установленном порядке:</w:t>
      </w:r>
    </w:p>
    <w:p w14:paraId="2973BF20" w14:textId="77777777" w:rsidR="0009731D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29D48C2A" w14:textId="77777777" w:rsidR="0009731D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14:paraId="7A3A03BF" w14:textId="77777777" w:rsidR="0009731D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6BF01366" w14:textId="77777777" w:rsidR="0009731D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t>г) Общественной палатой Российской Федерации;</w:t>
      </w:r>
    </w:p>
    <w:p w14:paraId="575B9BCE" w14:textId="30F2C158" w:rsidR="00800BF5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t>д) общероссийскими средствами массовой информации.</w:t>
      </w:r>
    </w:p>
    <w:p w14:paraId="569CF388" w14:textId="77777777" w:rsidR="00800BF5" w:rsidRDefault="000E5FE0" w:rsidP="000E5FE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br/>
        <w:t>5. Информация анонимного характера не может служить основанием для проверки.</w:t>
      </w:r>
    </w:p>
    <w:p w14:paraId="16B9CC74" w14:textId="77777777" w:rsidR="00800BF5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br/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14:paraId="21BB67F5" w14:textId="77777777" w:rsidR="00800BF5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br/>
        <w:t>7. При осуществлении проверки отдел кадров</w:t>
      </w:r>
      <w:r w:rsidR="00800BF5">
        <w:rPr>
          <w:color w:val="2D2D2D"/>
          <w:spacing w:val="2"/>
          <w:szCs w:val="24"/>
        </w:rPr>
        <w:t xml:space="preserve"> </w:t>
      </w:r>
      <w:r w:rsidRPr="00903206">
        <w:rPr>
          <w:color w:val="2D2D2D"/>
          <w:spacing w:val="2"/>
          <w:szCs w:val="24"/>
        </w:rPr>
        <w:t>(либо уполномоченные должностные лица) администрации</w:t>
      </w:r>
      <w:r w:rsidR="00800BF5">
        <w:rPr>
          <w:color w:val="2D2D2D"/>
          <w:spacing w:val="2"/>
          <w:szCs w:val="24"/>
        </w:rPr>
        <w:t xml:space="preserve"> </w:t>
      </w:r>
      <w:r w:rsidRPr="00903206">
        <w:rPr>
          <w:color w:val="2D2D2D"/>
          <w:spacing w:val="2"/>
          <w:szCs w:val="24"/>
        </w:rPr>
        <w:t>вправе:</w:t>
      </w:r>
    </w:p>
    <w:p w14:paraId="5225F266" w14:textId="32C74554" w:rsidR="00800BF5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t>а) проводить беседу с лицом, поступающим на работу на должность руководителя муниципального учреждения, и руководителем муниципального учреждения;</w:t>
      </w:r>
      <w:r w:rsidRPr="00903206">
        <w:rPr>
          <w:color w:val="2D2D2D"/>
          <w:spacing w:val="2"/>
          <w:szCs w:val="24"/>
        </w:rPr>
        <w:br/>
        <w:t>б) изучать представленные лицом, поступающим на работу на должность руководителя муниципального учреждения, и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  <w:r w:rsidRPr="00903206">
        <w:rPr>
          <w:color w:val="2D2D2D"/>
          <w:spacing w:val="2"/>
          <w:szCs w:val="24"/>
        </w:rPr>
        <w:br/>
        <w:t>в) получать от лица, поступающего на работу на должность руководителя муниципального учреждения, и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материалам.</w:t>
      </w:r>
    </w:p>
    <w:p w14:paraId="60F4F52E" w14:textId="77777777" w:rsidR="00531844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lastRenderedPageBreak/>
        <w:br/>
        <w:t>8. Учредитель муниципального учреждения или лицо, которому такие полномочия предоставлены учредителем, обеспечивает:</w:t>
      </w:r>
      <w:r w:rsidR="00531844">
        <w:rPr>
          <w:color w:val="2D2D2D"/>
          <w:spacing w:val="2"/>
          <w:szCs w:val="24"/>
        </w:rPr>
        <w:t xml:space="preserve"> </w:t>
      </w:r>
    </w:p>
    <w:p w14:paraId="2682DA36" w14:textId="182BBCC1" w:rsidR="000E5FE0" w:rsidRPr="00903206" w:rsidRDefault="000E5FE0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903206">
        <w:rPr>
          <w:color w:val="2D2D2D"/>
          <w:spacing w:val="2"/>
          <w:szCs w:val="24"/>
        </w:rPr>
        <w:t>а) уведомление в письменной форме руководителя муниципального учреждения о начале в отношении его проверки - в течение 2 рабочих дней со дня принятия решения о начале проверки;</w:t>
      </w:r>
      <w:r w:rsidRPr="00903206">
        <w:rPr>
          <w:color w:val="2D2D2D"/>
          <w:spacing w:val="2"/>
          <w:szCs w:val="24"/>
        </w:rPr>
        <w:br/>
        <w:t>б) информирование руководителя муниципального учреждения, в случае его обращения о том, какие представленные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14:paraId="31F429DB" w14:textId="77777777" w:rsidR="00800BF5" w:rsidRDefault="005375E6" w:rsidP="0009731D">
      <w:pPr>
        <w:shd w:val="clear" w:color="auto" w:fill="FFFFFF"/>
        <w:textAlignment w:val="baseline"/>
        <w:rPr>
          <w:color w:val="2D2D2D"/>
          <w:spacing w:val="2"/>
          <w:szCs w:val="24"/>
        </w:rPr>
      </w:pPr>
      <w:r w:rsidRPr="005375E6">
        <w:rPr>
          <w:color w:val="2D2D2D"/>
          <w:spacing w:val="2"/>
          <w:szCs w:val="24"/>
        </w:rPr>
        <w:t>По окончании проверки учредитель муниципального учреждения или лицо, которому такие полномочия предоставлены учредителем, обязаны ознакомить руководителя муниципального учреждения с результатами проверки.</w:t>
      </w:r>
    </w:p>
    <w:p w14:paraId="27E067E6" w14:textId="24757924" w:rsidR="00531844" w:rsidRDefault="005375E6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5375E6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531844">
        <w:rPr>
          <w:color w:val="2D2D2D"/>
          <w:spacing w:val="2"/>
          <w:szCs w:val="24"/>
        </w:rPr>
        <w:t>9</w:t>
      </w:r>
      <w:r w:rsidRPr="005375E6">
        <w:rPr>
          <w:color w:val="2D2D2D"/>
          <w:spacing w:val="2"/>
          <w:szCs w:val="24"/>
        </w:rPr>
        <w:t>.</w:t>
      </w:r>
      <w:r w:rsidR="00531844">
        <w:rPr>
          <w:color w:val="2D2D2D"/>
          <w:spacing w:val="2"/>
          <w:szCs w:val="24"/>
        </w:rPr>
        <w:t xml:space="preserve"> </w:t>
      </w:r>
      <w:r w:rsidRPr="005375E6">
        <w:rPr>
          <w:color w:val="2D2D2D"/>
          <w:spacing w:val="2"/>
          <w:szCs w:val="24"/>
        </w:rPr>
        <w:t>Руководитель муниципального учреждения вправе:</w:t>
      </w:r>
    </w:p>
    <w:p w14:paraId="477BB135" w14:textId="77777777" w:rsidR="00531844" w:rsidRDefault="005375E6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5375E6">
        <w:rPr>
          <w:color w:val="2D2D2D"/>
          <w:spacing w:val="2"/>
          <w:szCs w:val="24"/>
        </w:rPr>
        <w:t>а) давать пояснения в письменной форме в ходе проверки, а также по результатам проверки;</w:t>
      </w:r>
      <w:r w:rsidRPr="005375E6">
        <w:rPr>
          <w:color w:val="2D2D2D"/>
          <w:spacing w:val="2"/>
          <w:szCs w:val="24"/>
        </w:rPr>
        <w:br/>
        <w:t>б) представлять дополнительные материалы и давать по ним пояснения в письменной форме.</w:t>
      </w:r>
    </w:p>
    <w:p w14:paraId="54BDC2D6" w14:textId="0849055E" w:rsidR="00800BF5" w:rsidRDefault="005375E6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5375E6">
        <w:rPr>
          <w:color w:val="2D2D2D"/>
          <w:spacing w:val="2"/>
          <w:szCs w:val="24"/>
        </w:rPr>
        <w:br/>
        <w:t>1</w:t>
      </w:r>
      <w:r w:rsidR="00531844">
        <w:rPr>
          <w:color w:val="2D2D2D"/>
          <w:spacing w:val="2"/>
          <w:szCs w:val="24"/>
        </w:rPr>
        <w:t>0</w:t>
      </w:r>
      <w:r w:rsidRPr="005375E6">
        <w:rPr>
          <w:color w:val="2D2D2D"/>
          <w:spacing w:val="2"/>
          <w:szCs w:val="24"/>
        </w:rPr>
        <w:t xml:space="preserve">. По результатам проверки </w:t>
      </w:r>
      <w:r w:rsidR="00531844">
        <w:rPr>
          <w:color w:val="2D2D2D"/>
          <w:spacing w:val="2"/>
          <w:szCs w:val="24"/>
        </w:rPr>
        <w:t>у</w:t>
      </w:r>
      <w:r w:rsidR="00531844" w:rsidRPr="00903206">
        <w:rPr>
          <w:color w:val="2D2D2D"/>
          <w:spacing w:val="2"/>
          <w:szCs w:val="24"/>
        </w:rPr>
        <w:t>чредитель муниципального учреждения или лицо, которому такие полномочия предоставлены учредителем</w:t>
      </w:r>
      <w:r w:rsidR="00531844" w:rsidRPr="005375E6">
        <w:rPr>
          <w:color w:val="2D2D2D"/>
          <w:spacing w:val="2"/>
          <w:szCs w:val="24"/>
        </w:rPr>
        <w:t xml:space="preserve"> </w:t>
      </w:r>
      <w:r w:rsidRPr="005375E6">
        <w:rPr>
          <w:color w:val="2D2D2D"/>
          <w:spacing w:val="2"/>
          <w:szCs w:val="24"/>
        </w:rPr>
        <w:t>принимает одно из следующих решений:</w:t>
      </w:r>
      <w:r w:rsidRPr="005375E6">
        <w:rPr>
          <w:color w:val="2D2D2D"/>
          <w:spacing w:val="2"/>
          <w:szCs w:val="24"/>
        </w:rPr>
        <w:br/>
        <w:t>а) о назначении лица, поступающего на работу на должность руководителя муниципального учреждения, на должность руководителя муниципального учреждения;</w:t>
      </w:r>
      <w:r w:rsidRPr="005375E6">
        <w:rPr>
          <w:color w:val="2D2D2D"/>
          <w:spacing w:val="2"/>
          <w:szCs w:val="24"/>
        </w:rPr>
        <w:br/>
        <w:t>б) об отказе лицу, поступающему на работу на должность руководителя муниципального учреждения, в поступлении на работу на должность руководителя муниципального учреждения;</w:t>
      </w:r>
      <w:r w:rsidRPr="005375E6">
        <w:rPr>
          <w:color w:val="2D2D2D"/>
          <w:spacing w:val="2"/>
          <w:szCs w:val="24"/>
        </w:rPr>
        <w:br/>
        <w:t>в) о применении к руководителю муниципального учреждения мер дисциплинарной ответственности.</w:t>
      </w:r>
    </w:p>
    <w:p w14:paraId="0711B9D6" w14:textId="15621F47" w:rsidR="00800BF5" w:rsidRDefault="005375E6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5375E6">
        <w:rPr>
          <w:color w:val="2D2D2D"/>
          <w:spacing w:val="2"/>
          <w:szCs w:val="24"/>
        </w:rPr>
        <w:br/>
        <w:t>1</w:t>
      </w:r>
      <w:r w:rsidR="00531844">
        <w:rPr>
          <w:color w:val="2D2D2D"/>
          <w:spacing w:val="2"/>
          <w:szCs w:val="24"/>
        </w:rPr>
        <w:t>1</w:t>
      </w:r>
      <w:r w:rsidRPr="005375E6">
        <w:rPr>
          <w:color w:val="2D2D2D"/>
          <w:spacing w:val="2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79288D00" w14:textId="2057CC9B" w:rsidR="005375E6" w:rsidRPr="005375E6" w:rsidRDefault="005375E6" w:rsidP="0009731D">
      <w:pPr>
        <w:shd w:val="clear" w:color="auto" w:fill="FFFFFF"/>
        <w:jc w:val="both"/>
        <w:textAlignment w:val="baseline"/>
        <w:rPr>
          <w:color w:val="2D2D2D"/>
          <w:spacing w:val="2"/>
          <w:szCs w:val="24"/>
        </w:rPr>
      </w:pPr>
      <w:r w:rsidRPr="005375E6">
        <w:rPr>
          <w:color w:val="2D2D2D"/>
          <w:spacing w:val="2"/>
          <w:szCs w:val="24"/>
        </w:rPr>
        <w:br/>
        <w:t>1</w:t>
      </w:r>
      <w:r w:rsidR="00531844">
        <w:rPr>
          <w:color w:val="2D2D2D"/>
          <w:spacing w:val="2"/>
          <w:szCs w:val="24"/>
        </w:rPr>
        <w:t>2</w:t>
      </w:r>
      <w:r w:rsidRPr="005375E6">
        <w:rPr>
          <w:color w:val="2D2D2D"/>
          <w:spacing w:val="2"/>
          <w:szCs w:val="24"/>
        </w:rPr>
        <w:t xml:space="preserve">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</w:t>
      </w:r>
      <w:r w:rsidR="00531844">
        <w:rPr>
          <w:color w:val="2D2D2D"/>
          <w:spacing w:val="2"/>
          <w:szCs w:val="24"/>
        </w:rPr>
        <w:t xml:space="preserve">ими </w:t>
      </w:r>
      <w:r w:rsidRPr="005375E6">
        <w:rPr>
          <w:color w:val="2D2D2D"/>
          <w:spacing w:val="2"/>
          <w:szCs w:val="24"/>
        </w:rPr>
        <w:t>в соответствии с законодательством Российской Федерации об архивном деле.</w:t>
      </w:r>
    </w:p>
    <w:p w14:paraId="7D724B15" w14:textId="44A5AA40" w:rsidR="000E5FE0" w:rsidRPr="005375E6" w:rsidRDefault="000E5FE0" w:rsidP="000E5FE0">
      <w:pPr>
        <w:jc w:val="both"/>
        <w:rPr>
          <w:bCs/>
          <w:szCs w:val="24"/>
        </w:rPr>
      </w:pPr>
      <w:r w:rsidRPr="00903206">
        <w:rPr>
          <w:color w:val="2D2D2D"/>
          <w:spacing w:val="2"/>
          <w:szCs w:val="24"/>
        </w:rPr>
        <w:br/>
      </w:r>
    </w:p>
    <w:p w14:paraId="7F6DA053" w14:textId="6A000EE8" w:rsidR="00EF4B44" w:rsidRPr="000E5FE0" w:rsidRDefault="00EF4B44" w:rsidP="000E5FE0">
      <w:pPr>
        <w:jc w:val="both"/>
        <w:rPr>
          <w:bCs/>
          <w:szCs w:val="24"/>
        </w:rPr>
      </w:pPr>
    </w:p>
    <w:p w14:paraId="44B2F006" w14:textId="3CD7D176" w:rsidR="007B4984" w:rsidRPr="000E5FE0" w:rsidRDefault="007B4984" w:rsidP="000E5FE0">
      <w:pPr>
        <w:jc w:val="both"/>
        <w:rPr>
          <w:bCs/>
          <w:szCs w:val="24"/>
        </w:rPr>
      </w:pPr>
    </w:p>
    <w:bookmarkEnd w:id="0"/>
    <w:p w14:paraId="595AC92D" w14:textId="2514B82F" w:rsidR="001E2CEC" w:rsidRPr="005375E6" w:rsidRDefault="001E2CEC" w:rsidP="000E5FE0">
      <w:pPr>
        <w:jc w:val="both"/>
        <w:rPr>
          <w:bCs/>
          <w:szCs w:val="24"/>
        </w:rPr>
      </w:pPr>
    </w:p>
    <w:sectPr w:rsidR="001E2CEC" w:rsidRPr="005375E6" w:rsidSect="001E2CEC">
      <w:pgSz w:w="11906" w:h="16838"/>
      <w:pgMar w:top="426" w:right="566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FD1BC" w14:textId="77777777" w:rsidR="00286940" w:rsidRDefault="00286940" w:rsidP="007B4984">
      <w:r>
        <w:separator/>
      </w:r>
    </w:p>
  </w:endnote>
  <w:endnote w:type="continuationSeparator" w:id="0">
    <w:p w14:paraId="051C565B" w14:textId="77777777" w:rsidR="00286940" w:rsidRDefault="00286940" w:rsidP="007B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6ADD5" w14:textId="77777777" w:rsidR="00286940" w:rsidRDefault="00286940" w:rsidP="007B4984">
      <w:r>
        <w:separator/>
      </w:r>
    </w:p>
  </w:footnote>
  <w:footnote w:type="continuationSeparator" w:id="0">
    <w:p w14:paraId="34A96E45" w14:textId="77777777" w:rsidR="00286940" w:rsidRDefault="00286940" w:rsidP="007B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550022B6"/>
    <w:multiLevelType w:val="hybridMultilevel"/>
    <w:tmpl w:val="8702F666"/>
    <w:lvl w:ilvl="0" w:tplc="BCD25F0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E0"/>
    <w:rsid w:val="0000615B"/>
    <w:rsid w:val="000670D7"/>
    <w:rsid w:val="0009731D"/>
    <w:rsid w:val="000B6A73"/>
    <w:rsid w:val="000E5FE0"/>
    <w:rsid w:val="00100E83"/>
    <w:rsid w:val="00113EE0"/>
    <w:rsid w:val="00155145"/>
    <w:rsid w:val="001641DE"/>
    <w:rsid w:val="001C3497"/>
    <w:rsid w:val="001D28F6"/>
    <w:rsid w:val="001E2CEC"/>
    <w:rsid w:val="00211CBD"/>
    <w:rsid w:val="00286940"/>
    <w:rsid w:val="002A4F5F"/>
    <w:rsid w:val="002B15E3"/>
    <w:rsid w:val="002E6302"/>
    <w:rsid w:val="00314CAD"/>
    <w:rsid w:val="00364DC1"/>
    <w:rsid w:val="00366F11"/>
    <w:rsid w:val="003707AC"/>
    <w:rsid w:val="003A4B54"/>
    <w:rsid w:val="00425B35"/>
    <w:rsid w:val="004721D8"/>
    <w:rsid w:val="004B1E2F"/>
    <w:rsid w:val="004C6E6C"/>
    <w:rsid w:val="004E30EA"/>
    <w:rsid w:val="00531844"/>
    <w:rsid w:val="005375E6"/>
    <w:rsid w:val="00572AC2"/>
    <w:rsid w:val="005D2068"/>
    <w:rsid w:val="006413B0"/>
    <w:rsid w:val="0065240B"/>
    <w:rsid w:val="006C7E88"/>
    <w:rsid w:val="007B4984"/>
    <w:rsid w:val="007C5984"/>
    <w:rsid w:val="00800BF5"/>
    <w:rsid w:val="00826E3E"/>
    <w:rsid w:val="008C1142"/>
    <w:rsid w:val="009156FB"/>
    <w:rsid w:val="009B16D5"/>
    <w:rsid w:val="00A4365B"/>
    <w:rsid w:val="00A6421A"/>
    <w:rsid w:val="00A94878"/>
    <w:rsid w:val="00AB5450"/>
    <w:rsid w:val="00B15AF1"/>
    <w:rsid w:val="00B164D6"/>
    <w:rsid w:val="00B904C4"/>
    <w:rsid w:val="00BF1FBD"/>
    <w:rsid w:val="00C06997"/>
    <w:rsid w:val="00C34C56"/>
    <w:rsid w:val="00CB4E39"/>
    <w:rsid w:val="00CC4AB8"/>
    <w:rsid w:val="00D72BE6"/>
    <w:rsid w:val="00DB08C2"/>
    <w:rsid w:val="00E73A1D"/>
    <w:rsid w:val="00ED1203"/>
    <w:rsid w:val="00EF4B44"/>
    <w:rsid w:val="00FB5738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37B"/>
  <w15:docId w15:val="{283A852F-69DF-4F9D-B3C5-255F864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3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5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24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4B4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4B4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ingrom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noblinfor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066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4D91-CC40-4BC7-A533-A76C1F64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8</cp:revision>
  <cp:lastPrinted>2020-11-05T10:50:00Z</cp:lastPrinted>
  <dcterms:created xsi:type="dcterms:W3CDTF">2020-10-29T12:09:00Z</dcterms:created>
  <dcterms:modified xsi:type="dcterms:W3CDTF">2020-11-05T10:50:00Z</dcterms:modified>
</cp:coreProperties>
</file>