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73E135A8" wp14:editId="21D45895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5451C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ГРОМОВСКОЕ СЕЛЬСКОЕ ПОСЕЛЕНИЕ</w:t>
      </w:r>
    </w:p>
    <w:p w:rsidR="0075451C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6F1828" w:rsidRPr="007A50A7" w:rsidRDefault="006F1828" w:rsidP="00B40FF2">
      <w:pPr>
        <w:rPr>
          <w:b/>
          <w:sz w:val="28"/>
          <w:szCs w:val="28"/>
        </w:rPr>
      </w:pPr>
    </w:p>
    <w:p w:rsidR="006F1828" w:rsidRPr="007A50A7" w:rsidRDefault="0075451C" w:rsidP="006F1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1828" w:rsidRPr="007A50A7" w:rsidRDefault="006F1828" w:rsidP="006F1828">
      <w:pPr>
        <w:rPr>
          <w:b/>
          <w:sz w:val="28"/>
          <w:szCs w:val="28"/>
        </w:rPr>
      </w:pPr>
    </w:p>
    <w:p w:rsidR="00FD3C2B" w:rsidRDefault="00AC5D8B" w:rsidP="00FD3C2B">
      <w:pPr>
        <w:tabs>
          <w:tab w:val="left" w:pos="3969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«18»</w:t>
      </w:r>
      <w:r w:rsidR="00FD3C2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сентября</w:t>
      </w:r>
      <w:r w:rsidR="00FD3C2B">
        <w:rPr>
          <w:b/>
          <w:sz w:val="28"/>
          <w:szCs w:val="28"/>
          <w:lang w:eastAsia="ar-SA"/>
        </w:rPr>
        <w:t xml:space="preserve"> 2020 года           </w:t>
      </w:r>
      <w:r>
        <w:rPr>
          <w:b/>
          <w:sz w:val="28"/>
          <w:szCs w:val="28"/>
          <w:lang w:eastAsia="ar-SA"/>
        </w:rPr>
        <w:t xml:space="preserve">    </w:t>
      </w:r>
      <w:r w:rsidR="00FD3C2B">
        <w:rPr>
          <w:b/>
          <w:sz w:val="28"/>
          <w:szCs w:val="28"/>
          <w:lang w:eastAsia="ar-SA"/>
        </w:rPr>
        <w:t xml:space="preserve">  № </w:t>
      </w:r>
      <w:r>
        <w:rPr>
          <w:b/>
          <w:sz w:val="28"/>
          <w:szCs w:val="28"/>
          <w:lang w:eastAsia="ar-SA"/>
        </w:rPr>
        <w:t>301</w:t>
      </w:r>
    </w:p>
    <w:p w:rsidR="00FD3C2B" w:rsidRDefault="00FD3C2B" w:rsidP="00FD3C2B">
      <w:pPr>
        <w:tabs>
          <w:tab w:val="left" w:pos="0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AC5D8B" w:rsidRPr="00AC5D8B" w:rsidRDefault="00AC5D8B" w:rsidP="00AC5D8B">
      <w:pPr>
        <w:widowControl w:val="0"/>
        <w:tabs>
          <w:tab w:val="left" w:pos="4820"/>
          <w:tab w:val="left" w:pos="4962"/>
        </w:tabs>
        <w:suppressAutoHyphens/>
        <w:ind w:right="4534"/>
        <w:jc w:val="both"/>
        <w:rPr>
          <w:rFonts w:eastAsia="SimSun"/>
          <w:b/>
          <w:sz w:val="28"/>
          <w:szCs w:val="28"/>
          <w:lang w:eastAsia="zh-CN" w:bidi="hi-IN"/>
        </w:rPr>
      </w:pPr>
      <w:r>
        <w:rPr>
          <w:rFonts w:eastAsia="SimSun"/>
          <w:iCs/>
          <w:sz w:val="28"/>
          <w:szCs w:val="28"/>
          <w:lang w:eastAsia="zh-CN" w:bidi="hi-IN"/>
        </w:rPr>
        <w:t>«</w:t>
      </w:r>
      <w:r w:rsidRPr="00AC5D8B">
        <w:rPr>
          <w:rFonts w:eastAsia="SimSun"/>
          <w:iCs/>
          <w:sz w:val="28"/>
          <w:szCs w:val="28"/>
          <w:lang w:eastAsia="zh-CN" w:bidi="hi-IN"/>
        </w:rPr>
        <w:t xml:space="preserve">Об утверждении </w:t>
      </w:r>
      <w:r w:rsidRPr="00AC5D8B">
        <w:rPr>
          <w:rFonts w:eastAsia="SimSun"/>
          <w:color w:val="0000FF"/>
          <w:sz w:val="28"/>
          <w:szCs w:val="28"/>
          <w:lang w:eastAsia="zh-CN" w:bidi="hi-IN"/>
        </w:rPr>
        <w:t>Положения</w:t>
      </w:r>
      <w:r w:rsidRPr="00AC5D8B">
        <w:rPr>
          <w:rFonts w:eastAsia="SimSun"/>
          <w:sz w:val="28"/>
          <w:szCs w:val="28"/>
          <w:lang w:eastAsia="zh-CN" w:bidi="hi-IN"/>
        </w:rPr>
        <w:t xml:space="preserve"> об эвакуации бесхозяйного, брошенного, разукомплектованного автотранспорта на территории муниципального образования </w:t>
      </w:r>
      <w:r>
        <w:rPr>
          <w:rFonts w:eastAsia="SimSun"/>
          <w:sz w:val="28"/>
          <w:szCs w:val="28"/>
          <w:lang w:eastAsia="zh-CN" w:bidi="hi-IN"/>
        </w:rPr>
        <w:t>Громовское сельское поселение муниципального образования Приозерский муниципальный район Ленинградской области»</w:t>
      </w:r>
    </w:p>
    <w:p w:rsidR="00AC5D8B" w:rsidRPr="00AC5D8B" w:rsidRDefault="00AC5D8B" w:rsidP="00AC5D8B">
      <w:pPr>
        <w:widowControl w:val="0"/>
        <w:suppressAutoHyphens/>
        <w:ind w:right="-1" w:firstLine="851"/>
        <w:jc w:val="both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720"/>
        <w:jc w:val="both"/>
        <w:rPr>
          <w:rFonts w:eastAsia="SimSun"/>
          <w:sz w:val="28"/>
          <w:szCs w:val="28"/>
          <w:lang w:eastAsia="zh-CN" w:bidi="hi-IN"/>
        </w:rPr>
      </w:pPr>
      <w:proofErr w:type="gramStart"/>
      <w:r w:rsidRPr="00AC5D8B">
        <w:rPr>
          <w:rFonts w:eastAsia="SimSun"/>
          <w:sz w:val="28"/>
          <w:szCs w:val="28"/>
          <w:lang w:eastAsia="zh-CN" w:bidi="hi-IN"/>
        </w:rPr>
        <w:t>В целях обеспечения и организации благоустройства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Style w:val="af0"/>
          <w:rFonts w:eastAsia="SimSun"/>
          <w:sz w:val="28"/>
          <w:szCs w:val="28"/>
          <w:lang w:eastAsia="zh-CN" w:bidi="hi-IN"/>
        </w:rPr>
        <w:footnoteReference w:id="1"/>
      </w:r>
      <w:r w:rsidRPr="00AC5D8B">
        <w:rPr>
          <w:rFonts w:eastAsia="SimSun"/>
          <w:sz w:val="28"/>
          <w:szCs w:val="28"/>
          <w:lang w:eastAsia="zh-CN" w:bidi="hi-IN"/>
        </w:rPr>
        <w:t xml:space="preserve">, очистки ее от бесхозяйного, брошенного, разукомплектованного автотранспорта, устранения помех движению транспорта и пешеходов, а также стабилизации экологической ситуации, в соответствии с Федеральным законом от 06.10.2003 № 131-ФЗ «Об общих принципах организации местного самоуправления», Уставом </w:t>
      </w:r>
      <w:r>
        <w:rPr>
          <w:rFonts w:eastAsia="SimSun"/>
          <w:sz w:val="28"/>
          <w:szCs w:val="28"/>
          <w:lang w:eastAsia="zh-CN" w:bidi="hi-IN"/>
        </w:rPr>
        <w:t xml:space="preserve">МО Громовское сельское поселение, администрация </w:t>
      </w:r>
      <w:r w:rsidRPr="00AC5D8B">
        <w:rPr>
          <w:rFonts w:eastAsia="SimSun"/>
          <w:sz w:val="28"/>
          <w:szCs w:val="28"/>
          <w:lang w:eastAsia="zh-CN" w:bidi="hi-IN"/>
        </w:rPr>
        <w:t>муниципального образования Приозерский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муниципальный район Ленинградской области</w:t>
      </w:r>
      <w:r>
        <w:rPr>
          <w:rStyle w:val="af0"/>
          <w:rFonts w:eastAsia="SimSun"/>
          <w:sz w:val="28"/>
          <w:szCs w:val="28"/>
          <w:lang w:eastAsia="zh-CN" w:bidi="hi-IN"/>
        </w:rPr>
        <w:footnoteReference w:id="2"/>
      </w:r>
    </w:p>
    <w:p w:rsidR="00AC5D8B" w:rsidRPr="00AC5D8B" w:rsidRDefault="00AC5D8B" w:rsidP="00AC5D8B">
      <w:pPr>
        <w:widowControl w:val="0"/>
        <w:suppressAutoHyphens/>
        <w:ind w:right="-1"/>
        <w:rPr>
          <w:rFonts w:eastAsia="SimSun"/>
          <w:b/>
          <w:sz w:val="28"/>
          <w:szCs w:val="28"/>
          <w:lang w:eastAsia="zh-CN" w:bidi="hi-IN"/>
        </w:rPr>
      </w:pPr>
      <w:r w:rsidRPr="00AC5D8B">
        <w:rPr>
          <w:rFonts w:eastAsia="SimSun"/>
          <w:b/>
          <w:sz w:val="28"/>
          <w:szCs w:val="28"/>
          <w:lang w:eastAsia="zh-CN" w:bidi="hi-IN"/>
        </w:rPr>
        <w:t>ПОСТАНОВЛЯ</w:t>
      </w:r>
      <w:r>
        <w:rPr>
          <w:rFonts w:eastAsia="SimSun"/>
          <w:b/>
          <w:sz w:val="28"/>
          <w:szCs w:val="28"/>
          <w:lang w:eastAsia="zh-CN" w:bidi="hi-IN"/>
        </w:rPr>
        <w:t>ЕТ</w:t>
      </w:r>
      <w:r w:rsidRPr="00AC5D8B">
        <w:rPr>
          <w:rFonts w:eastAsia="SimSun"/>
          <w:b/>
          <w:sz w:val="28"/>
          <w:szCs w:val="28"/>
          <w:lang w:eastAsia="zh-CN" w:bidi="hi-IN"/>
        </w:rPr>
        <w:t>:</w:t>
      </w:r>
    </w:p>
    <w:p w:rsidR="00AC5D8B" w:rsidRPr="00AC5D8B" w:rsidRDefault="00AC5D8B" w:rsidP="00AC5D8B">
      <w:pPr>
        <w:suppressAutoHyphens/>
        <w:autoSpaceDN w:val="0"/>
        <w:ind w:firstLine="72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AC5D8B">
        <w:rPr>
          <w:rFonts w:eastAsia="SimSun"/>
          <w:kern w:val="3"/>
          <w:sz w:val="28"/>
          <w:szCs w:val="28"/>
          <w:lang w:eastAsia="zh-CN" w:bidi="hi-IN"/>
        </w:rPr>
        <w:t xml:space="preserve">1. </w:t>
      </w:r>
      <w:r w:rsidRPr="00AC5D8B">
        <w:rPr>
          <w:rFonts w:eastAsia="SimSun"/>
          <w:kern w:val="3"/>
          <w:sz w:val="28"/>
          <w:szCs w:val="28"/>
          <w:lang w:bidi="hi-IN"/>
        </w:rPr>
        <w:t xml:space="preserve">Утвердить </w:t>
      </w:r>
      <w:r w:rsidRPr="00AC5D8B">
        <w:rPr>
          <w:rFonts w:eastAsia="SimSun"/>
          <w:color w:val="0000FF"/>
          <w:kern w:val="3"/>
          <w:sz w:val="28"/>
          <w:szCs w:val="28"/>
          <w:lang w:eastAsia="zh-CN" w:bidi="hi-IN"/>
        </w:rPr>
        <w:t>Положение</w:t>
      </w:r>
      <w:r w:rsidRPr="00AC5D8B">
        <w:rPr>
          <w:rFonts w:eastAsia="SimSun"/>
          <w:kern w:val="3"/>
          <w:sz w:val="28"/>
          <w:szCs w:val="28"/>
          <w:lang w:eastAsia="zh-CN" w:bidi="hi-IN"/>
        </w:rPr>
        <w:t xml:space="preserve"> об эвакуации бесхозяйного, брошенного, разукомплектованного автотранспорта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согласно приложению к настоящему Постановлению.</w:t>
      </w:r>
    </w:p>
    <w:p w:rsidR="00AC5D8B" w:rsidRPr="00AC5D8B" w:rsidRDefault="00AC5D8B" w:rsidP="00AC5D8B">
      <w:pPr>
        <w:widowControl w:val="0"/>
        <w:tabs>
          <w:tab w:val="left" w:pos="720"/>
        </w:tabs>
        <w:suppressAutoHyphens/>
        <w:spacing w:line="240" w:lineRule="atLeast"/>
        <w:ind w:firstLine="36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ab/>
        <w:t>2. Опубликовать данное постановление в средствах массовой информации и в сети Интернет на официальном сайте поселения http://www.admingromovo.ru/.</w:t>
      </w:r>
    </w:p>
    <w:p w:rsidR="00AC5D8B" w:rsidRPr="00AC5D8B" w:rsidRDefault="00AC5D8B" w:rsidP="00AC5D8B">
      <w:pPr>
        <w:widowControl w:val="0"/>
        <w:tabs>
          <w:tab w:val="left" w:pos="720"/>
        </w:tabs>
        <w:suppressAutoHyphens/>
        <w:spacing w:line="240" w:lineRule="atLeast"/>
        <w:ind w:firstLine="26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ab/>
        <w:t>3. Постановление вступает в законную силу после его официального опубликования (обнародования).</w:t>
      </w:r>
    </w:p>
    <w:p w:rsidR="00AC5D8B" w:rsidRPr="00AC5D8B" w:rsidRDefault="00AC5D8B" w:rsidP="00AC5D8B">
      <w:pPr>
        <w:widowControl w:val="0"/>
        <w:suppressAutoHyphens/>
        <w:ind w:right="-1"/>
        <w:jc w:val="both"/>
        <w:rPr>
          <w:rFonts w:asciiTheme="minorHAnsi" w:eastAsia="SimSun" w:hAnsiTheme="minorHAnsi" w:cs="Mangal"/>
          <w:sz w:val="28"/>
          <w:szCs w:val="28"/>
          <w:lang w:eastAsia="zh-CN" w:bidi="hi-IN"/>
        </w:rPr>
      </w:pPr>
    </w:p>
    <w:p w:rsidR="00AC5D8B" w:rsidRPr="00AC5D8B" w:rsidRDefault="00AC5D8B" w:rsidP="00445ABD">
      <w:pPr>
        <w:widowControl w:val="0"/>
        <w:suppressAutoHyphens/>
        <w:ind w:right="-1"/>
        <w:jc w:val="both"/>
        <w:rPr>
          <w:rFonts w:asciiTheme="minorHAnsi" w:eastAsia="SimSun" w:hAnsiTheme="minorHAnsi" w:cs="Mangal"/>
          <w:sz w:val="28"/>
          <w:szCs w:val="28"/>
          <w:lang w:eastAsia="zh-CN" w:bidi="hi-IN"/>
        </w:rPr>
      </w:pPr>
      <w:r w:rsidRPr="00AC5D8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Глава администрации                                                       </w:t>
      </w:r>
      <w:r>
        <w:rPr>
          <w:rFonts w:asciiTheme="minorHAnsi" w:eastAsia="SimSun" w:hAnsiTheme="minorHAnsi" w:cs="Mangal"/>
          <w:sz w:val="28"/>
          <w:szCs w:val="28"/>
          <w:lang w:eastAsia="zh-CN" w:bidi="hi-IN"/>
        </w:rPr>
        <w:t xml:space="preserve">                 </w:t>
      </w:r>
      <w:r w:rsidRPr="00AC5D8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  </w:t>
      </w:r>
      <w:r>
        <w:rPr>
          <w:rFonts w:eastAsia="SimSun"/>
          <w:sz w:val="28"/>
          <w:szCs w:val="28"/>
          <w:lang w:eastAsia="zh-CN" w:bidi="hi-IN"/>
        </w:rPr>
        <w:t>А.</w:t>
      </w:r>
      <w:r w:rsidRPr="00AC5D8B">
        <w:rPr>
          <w:rFonts w:eastAsia="SimSun"/>
          <w:sz w:val="28"/>
          <w:szCs w:val="28"/>
          <w:lang w:eastAsia="zh-CN" w:bidi="hi-IN"/>
        </w:rPr>
        <w:t>П. Кутузов</w:t>
      </w:r>
    </w:p>
    <w:p w:rsidR="00AC5D8B" w:rsidRPr="000103FF" w:rsidRDefault="000103FF" w:rsidP="00AC5D8B">
      <w:pPr>
        <w:widowControl w:val="0"/>
        <w:suppressAutoHyphens/>
        <w:ind w:left="4248" w:firstLine="708"/>
        <w:rPr>
          <w:rFonts w:eastAsia="SimSun"/>
          <w:sz w:val="28"/>
          <w:szCs w:val="28"/>
          <w:lang w:eastAsia="zh-CN" w:bidi="hi-IN"/>
        </w:rPr>
      </w:pPr>
      <w:r w:rsidRPr="000103FF">
        <w:rPr>
          <w:rFonts w:eastAsia="SimSun"/>
          <w:sz w:val="28"/>
          <w:szCs w:val="28"/>
          <w:lang w:eastAsia="zh-CN" w:bidi="hi-IN"/>
        </w:rPr>
        <w:lastRenderedPageBreak/>
        <w:t>УТВЕРЖДЕНО</w:t>
      </w:r>
      <w:r w:rsidR="00AC5D8B" w:rsidRPr="000103FF">
        <w:rPr>
          <w:rFonts w:eastAsia="SimSun"/>
          <w:sz w:val="28"/>
          <w:szCs w:val="28"/>
          <w:lang w:eastAsia="zh-CN" w:bidi="hi-IN"/>
        </w:rPr>
        <w:t xml:space="preserve"> </w:t>
      </w:r>
    </w:p>
    <w:p w:rsidR="00AC5D8B" w:rsidRPr="00AC5D8B" w:rsidRDefault="000103FF" w:rsidP="00AC5D8B">
      <w:pPr>
        <w:widowControl w:val="0"/>
        <w:suppressAutoHyphens/>
        <w:ind w:left="4956"/>
        <w:rPr>
          <w:rFonts w:ascii="Liberation Serif" w:eastAsia="SimSun" w:hAnsi="Liberation Serif" w:cs="Mangal"/>
          <w:sz w:val="28"/>
          <w:szCs w:val="28"/>
          <w:lang w:eastAsia="zh-CN" w:bidi="hi-IN"/>
        </w:rPr>
      </w:pPr>
      <w:r w:rsidRPr="000103FF">
        <w:rPr>
          <w:rFonts w:eastAsia="SimSun"/>
          <w:sz w:val="28"/>
          <w:szCs w:val="28"/>
          <w:lang w:eastAsia="zh-CN" w:bidi="hi-IN"/>
        </w:rPr>
        <w:t>постановлением</w:t>
      </w:r>
      <w:r w:rsidR="00AC5D8B" w:rsidRPr="00AC5D8B">
        <w:rPr>
          <w:rFonts w:ascii="Liberation Serif" w:eastAsia="SimSun" w:hAnsi="Liberation Serif" w:cs="Mangal"/>
          <w:sz w:val="28"/>
          <w:szCs w:val="28"/>
          <w:lang w:eastAsia="zh-CN" w:bidi="hi-IN"/>
        </w:rPr>
        <w:t xml:space="preserve"> администрации</w:t>
      </w:r>
    </w:p>
    <w:p w:rsidR="00AC5D8B" w:rsidRPr="00AC5D8B" w:rsidRDefault="00445ABD" w:rsidP="00AC5D8B">
      <w:pPr>
        <w:widowControl w:val="0"/>
        <w:suppressAutoHyphens/>
        <w:ind w:left="4248" w:firstLine="708"/>
        <w:rPr>
          <w:rFonts w:eastAsia="SimSun"/>
          <w:sz w:val="28"/>
          <w:szCs w:val="28"/>
          <w:lang w:eastAsia="zh-CN" w:bidi="hi-IN"/>
        </w:rPr>
      </w:pPr>
      <w:r w:rsidRPr="00445ABD">
        <w:rPr>
          <w:rFonts w:eastAsia="SimSun"/>
          <w:sz w:val="28"/>
          <w:szCs w:val="28"/>
          <w:lang w:eastAsia="zh-CN" w:bidi="hi-IN"/>
        </w:rPr>
        <w:t>МО Громовское сельское поселение</w:t>
      </w:r>
    </w:p>
    <w:p w:rsidR="00AC5D8B" w:rsidRPr="00AC5D8B" w:rsidRDefault="00AC5D8B" w:rsidP="00AC5D8B">
      <w:pPr>
        <w:widowControl w:val="0"/>
        <w:suppressAutoHyphens/>
        <w:ind w:left="4248" w:firstLine="708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от </w:t>
      </w:r>
      <w:r w:rsidR="00445ABD" w:rsidRPr="00445ABD">
        <w:rPr>
          <w:rFonts w:eastAsia="SimSun"/>
          <w:sz w:val="28"/>
          <w:szCs w:val="28"/>
          <w:lang w:eastAsia="zh-CN" w:bidi="hi-IN"/>
        </w:rPr>
        <w:t>18.09.2020г.</w:t>
      </w:r>
      <w:r w:rsidRPr="00AC5D8B">
        <w:rPr>
          <w:rFonts w:eastAsia="SimSun"/>
          <w:sz w:val="28"/>
          <w:szCs w:val="28"/>
          <w:lang w:eastAsia="zh-CN" w:bidi="hi-IN"/>
        </w:rPr>
        <w:t xml:space="preserve"> № </w:t>
      </w:r>
      <w:r w:rsidR="00445ABD" w:rsidRPr="00445ABD">
        <w:rPr>
          <w:rFonts w:eastAsia="SimSun"/>
          <w:sz w:val="28"/>
          <w:szCs w:val="28"/>
          <w:lang w:eastAsia="zh-CN" w:bidi="hi-IN"/>
        </w:rPr>
        <w:t>301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zh-CN" w:bidi="hi-IN"/>
        </w:rPr>
      </w:pPr>
      <w:r w:rsidRPr="00AC5D8B">
        <w:rPr>
          <w:rFonts w:eastAsia="SimSun"/>
          <w:b/>
          <w:sz w:val="28"/>
          <w:szCs w:val="28"/>
          <w:lang w:eastAsia="zh-CN" w:bidi="hi-IN"/>
        </w:rPr>
        <w:t>ПОЛОЖЕНИЕ</w:t>
      </w:r>
    </w:p>
    <w:p w:rsidR="00AC5D8B" w:rsidRPr="000103FF" w:rsidRDefault="00AC5D8B" w:rsidP="000103FF">
      <w:pPr>
        <w:widowControl w:val="0"/>
        <w:suppressAutoHyphens/>
        <w:jc w:val="center"/>
        <w:rPr>
          <w:rFonts w:eastAsia="SimSun"/>
          <w:b/>
          <w:sz w:val="28"/>
          <w:szCs w:val="28"/>
          <w:lang w:eastAsia="zh-CN" w:bidi="hi-IN"/>
        </w:rPr>
      </w:pPr>
      <w:r w:rsidRPr="00AC5D8B">
        <w:rPr>
          <w:rFonts w:eastAsia="SimSun"/>
          <w:b/>
          <w:sz w:val="28"/>
          <w:szCs w:val="28"/>
          <w:lang w:eastAsia="zh-CN" w:bidi="hi-IN"/>
        </w:rPr>
        <w:t>ОБ ЭВАКУАЦИИ БЕСХОЗЯЙНОГО, БРОШЕННОГО, РАЗУКОМПЛЕКТОВАННОГО</w:t>
      </w:r>
      <w:r w:rsidR="000103FF">
        <w:rPr>
          <w:rFonts w:eastAsia="SimSun"/>
          <w:b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Pr="00AC5D8B">
        <w:rPr>
          <w:rFonts w:eastAsia="SimSun"/>
          <w:b/>
          <w:sz w:val="28"/>
          <w:szCs w:val="28"/>
          <w:lang w:eastAsia="zh-CN" w:bidi="hi-IN"/>
        </w:rPr>
        <w:t xml:space="preserve">АВТОТРАНСПОРТА НА ТЕРРИТОРИИ </w:t>
      </w:r>
      <w:r w:rsidR="00445ABD">
        <w:rPr>
          <w:rFonts w:eastAsia="SimSun"/>
          <w:b/>
          <w:sz w:val="28"/>
          <w:szCs w:val="28"/>
          <w:lang w:eastAsia="zh-CN" w:bidi="hi-IN"/>
        </w:rPr>
        <w:t>МО ГРОМОВСКОЕ СЕЛЬСКОЕ ПОСЕЛЕНИЕ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Arial" w:eastAsia="SimSun" w:hAnsi="Arial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1. Общие положения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1.1. Положение об эвакуации бесхозяйного, брошенного, разукомплектованного автотранспорта на территории </w:t>
      </w:r>
      <w:r w:rsidR="00445ABD">
        <w:rPr>
          <w:rFonts w:eastAsia="SimSun"/>
          <w:sz w:val="28"/>
          <w:szCs w:val="28"/>
          <w:lang w:eastAsia="zh-CN" w:bidi="hi-IN"/>
        </w:rPr>
        <w:t>МО Громовское сельское поселение</w:t>
      </w:r>
      <w:r w:rsidRPr="00AC5D8B">
        <w:rPr>
          <w:rFonts w:eastAsia="SimSun"/>
          <w:sz w:val="28"/>
          <w:szCs w:val="28"/>
          <w:lang w:eastAsia="zh-CN" w:bidi="hi-IN"/>
        </w:rPr>
        <w:t xml:space="preserve"> (далее - Положение) определяет основания, порядок эвакуации, хранения, выдачи собственникам транспортных средств с признаками бесхозяйного, брошенного, разукомплектованного.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1.2. Целью Положения служат устранение помех движению транспорта и пешеходов, защита имущественных и неимущественных прав граждан, надлежащее благоустройство и стабилизация экологической ситуации на территории </w:t>
      </w:r>
      <w:r w:rsidR="00445ABD" w:rsidRPr="00445ABD">
        <w:rPr>
          <w:rFonts w:eastAsia="SimSun"/>
          <w:sz w:val="28"/>
          <w:szCs w:val="28"/>
          <w:lang w:eastAsia="zh-CN" w:bidi="hi-IN"/>
        </w:rPr>
        <w:t>МО Громовское сельское поселение</w:t>
      </w:r>
      <w:r w:rsidRPr="00AC5D8B">
        <w:rPr>
          <w:rFonts w:eastAsia="SimSun"/>
          <w:sz w:val="28"/>
          <w:szCs w:val="28"/>
          <w:lang w:eastAsia="zh-CN" w:bidi="hi-IN"/>
        </w:rPr>
        <w:t>.</w:t>
      </w:r>
      <w:r w:rsidR="00445ABD">
        <w:rPr>
          <w:rFonts w:eastAsia="SimSun"/>
          <w:sz w:val="28"/>
          <w:szCs w:val="28"/>
          <w:lang w:eastAsia="zh-CN" w:bidi="hi-IN"/>
        </w:rPr>
        <w:t xml:space="preserve"> 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1.3. Источниками информации об автотранспорте, подлежащем эвакуации, являются письменные и устные обращения в администрацию муниципального образования физических, юридических лиц, публикации в средствах массовой информации, устные и письменные доклады работников жилищных органов или их администраций и другие сведения.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2. Основные понятия, используемые для целей</w:t>
      </w: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настоящего Положения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2.1. Автотранспорт с признаками бесхозяйного, брошенного, разукомплектованного - транспортное средство, собственник которого неизвестен, либо транспортное средство, оставленное им с целью отказа от права собственности на него либо от права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собственности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на которое собственник отказался, транспортное средство, в которое сбрасываются отходы производства и потребления, а также транспортное средство, находящееся в разукомплектованном состоянии, определяемом отсутствием на нем основных узлов и агрегатов, кузовных деталей (капот,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 xml:space="preserve">крышка багажника, двери, какая-либо из частей транспортного средства), стекол и колес, включая сгоревшие, в состоянии, при котором невозможна его дальнейшая эксплуатация по конструктивным, техническим критериям или критериям безопасности, которые устанавливаются нормативно-технической документацией (предельное состояние), в том числе </w:t>
      </w:r>
      <w:r w:rsidRPr="00AC5D8B">
        <w:rPr>
          <w:rFonts w:eastAsia="SimSun"/>
          <w:color w:val="0000FF"/>
          <w:sz w:val="28"/>
          <w:szCs w:val="28"/>
          <w:lang w:eastAsia="zh-CN" w:bidi="hi-IN"/>
        </w:rPr>
        <w:t>Перечнем</w:t>
      </w:r>
      <w:r w:rsidRPr="00AC5D8B">
        <w:rPr>
          <w:rFonts w:eastAsia="SimSun"/>
          <w:sz w:val="28"/>
          <w:szCs w:val="28"/>
          <w:lang w:eastAsia="zh-CN" w:bidi="hi-IN"/>
        </w:rPr>
        <w:t xml:space="preserve"> неисправностей и условий, при которых запрещается эксплуатация транспортных средств (постановление Правительства РФ от 23.10.1993 № 1090 «О Правилах дорожного движения» (далее - транспортное средство).</w:t>
      </w:r>
      <w:proofErr w:type="gramEnd"/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2.2. Комиссия - комиссия, созданная администрацией для решения вопросов об эвакуации транспортного средства на специально отведенную территорию для временного хранения. В работе комиссии по согласованию </w:t>
      </w:r>
      <w:r w:rsidRPr="00AC5D8B">
        <w:rPr>
          <w:rFonts w:eastAsia="SimSun"/>
          <w:sz w:val="28"/>
          <w:szCs w:val="28"/>
          <w:lang w:eastAsia="zh-CN" w:bidi="hi-IN"/>
        </w:rPr>
        <w:lastRenderedPageBreak/>
        <w:t>могут принимать участи представители ГУ МВД России по г. Санкт-Петербургу и Ленинградской области, Главного управления МЧС России по Ленинградской области.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2.3. Владелец транспортного средства - лицо, владеющее транспортным средством на праве собственности или на ином законном основании.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2.4. Эвакуация транспортного средства - перемещение транспортного средства на специально отведенную территорию для временного хранения.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3. Основание для эвакуации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транспортных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средств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3.1. Эвакуации на территорию для временного хранения подлежат: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3.1.1. Транспортное средство, размещенное в месте общего пользования на одном месте (без перемещения) на территории муниципального образования продолжительное время.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3.1.2.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 xml:space="preserve">Транспортные средства, размещенное в месте общего пользования на одном месте (без перемещения) продолжительное время на территории муниципального образования, эксплуатация которых прекращена собственником, в случае отказа собственника своими силами и за свой счет эвакуировать такие транспортные средства к месту утилизации или в иные предусмотренные для хранения транспортных средств места, позволяющие хранить транспортные средства без создания помех в организации благоустройства территории </w:t>
      </w:r>
      <w:r w:rsidR="00445ABD" w:rsidRPr="00445ABD">
        <w:rPr>
          <w:rFonts w:eastAsia="SimSun"/>
          <w:sz w:val="28"/>
          <w:szCs w:val="28"/>
          <w:lang w:eastAsia="zh-CN" w:bidi="hi-IN"/>
        </w:rPr>
        <w:t>МО</w:t>
      </w:r>
      <w:proofErr w:type="gramEnd"/>
      <w:r w:rsidR="00445ABD" w:rsidRPr="00445ABD">
        <w:rPr>
          <w:rFonts w:eastAsia="SimSun"/>
          <w:sz w:val="28"/>
          <w:szCs w:val="28"/>
          <w:lang w:eastAsia="zh-CN" w:bidi="hi-IN"/>
        </w:rPr>
        <w:t xml:space="preserve"> Громовское сельское поселение</w:t>
      </w:r>
      <w:r w:rsidRPr="00AC5D8B">
        <w:rPr>
          <w:rFonts w:eastAsia="SimSun"/>
          <w:sz w:val="28"/>
          <w:szCs w:val="28"/>
          <w:lang w:eastAsia="zh-CN" w:bidi="hi-IN"/>
        </w:rPr>
        <w:t>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color w:val="FF0000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3.2. Факт размещения на территории муниципального образования продолжительное время транспортного средства, эксплуатация которого прекращена владельцем, подтверждается любыми доступными сведениями (фот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о-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и </w:t>
      </w:r>
      <w:proofErr w:type="spellStart"/>
      <w:r w:rsidRPr="00AC5D8B">
        <w:rPr>
          <w:rFonts w:eastAsia="SimSun"/>
          <w:sz w:val="28"/>
          <w:szCs w:val="28"/>
          <w:lang w:eastAsia="zh-CN" w:bidi="hi-IN"/>
        </w:rPr>
        <w:t>видеофиксация</w:t>
      </w:r>
      <w:proofErr w:type="spellEnd"/>
      <w:r w:rsidRPr="00AC5D8B">
        <w:rPr>
          <w:rFonts w:eastAsia="SimSun"/>
          <w:sz w:val="28"/>
          <w:szCs w:val="28"/>
          <w:lang w:eastAsia="zh-CN" w:bidi="hi-IN"/>
        </w:rPr>
        <w:t>, свидетельские пояснения и прочее).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4. Порядок эвакуации транспортного средства</w:t>
      </w:r>
      <w:r w:rsidR="00445ABD">
        <w:rPr>
          <w:rFonts w:eastAsia="SimSun"/>
          <w:sz w:val="28"/>
          <w:szCs w:val="28"/>
          <w:lang w:eastAsia="zh-CN" w:bidi="hi-IN"/>
        </w:rPr>
        <w:t xml:space="preserve"> 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4.1.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 xml:space="preserve">После получения сведений о нахождении на территории </w:t>
      </w:r>
      <w:r w:rsidR="00445ABD" w:rsidRPr="00445ABD">
        <w:rPr>
          <w:rFonts w:eastAsia="SimSun"/>
          <w:sz w:val="28"/>
          <w:szCs w:val="28"/>
          <w:lang w:eastAsia="zh-CN" w:bidi="hi-IN"/>
        </w:rPr>
        <w:t xml:space="preserve">МО Громовское сельское поселение </w:t>
      </w:r>
      <w:r w:rsidRPr="00AC5D8B">
        <w:rPr>
          <w:rFonts w:eastAsia="SimSun"/>
          <w:sz w:val="28"/>
          <w:szCs w:val="28"/>
          <w:lang w:eastAsia="zh-CN" w:bidi="hi-IN"/>
        </w:rPr>
        <w:t xml:space="preserve">транспортного средства либо непосредственном выявлении транспортного средства комиссия размещает информационную </w:t>
      </w:r>
      <w:proofErr w:type="spellStart"/>
      <w:r w:rsidRPr="00AC5D8B">
        <w:rPr>
          <w:rFonts w:eastAsia="SimSun"/>
          <w:sz w:val="28"/>
          <w:szCs w:val="28"/>
          <w:lang w:eastAsia="zh-CN" w:bidi="hi-IN"/>
        </w:rPr>
        <w:t>автонаклейку</w:t>
      </w:r>
      <w:proofErr w:type="spellEnd"/>
      <w:r w:rsidRPr="00AC5D8B">
        <w:rPr>
          <w:rFonts w:eastAsia="SimSun"/>
          <w:sz w:val="28"/>
          <w:szCs w:val="28"/>
          <w:lang w:eastAsia="zh-CN" w:bidi="hi-IN"/>
        </w:rPr>
        <w:t xml:space="preserve"> на таких транспортных средствах о необходимости переместить его в предназначенное для хранения место и принимает меры к установлению их владельцев, адресов регистрации по месту жительства или по месту пребывания (в отношении физических лиц), адреса места нахождения (в отношении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юридических лиц) путем направления запросов в МРЭО ГИБДД ГУ МВД России по г. Санкт-Петербургу и Ленинградской области либо иным доступным способом. 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Размещение </w:t>
      </w:r>
      <w:proofErr w:type="spellStart"/>
      <w:r w:rsidRPr="00AC5D8B">
        <w:rPr>
          <w:rFonts w:eastAsia="SimSun"/>
          <w:sz w:val="28"/>
          <w:szCs w:val="28"/>
          <w:lang w:eastAsia="zh-CN" w:bidi="hi-IN"/>
        </w:rPr>
        <w:t>автонаклейки</w:t>
      </w:r>
      <w:proofErr w:type="spellEnd"/>
      <w:r w:rsidRPr="00AC5D8B">
        <w:rPr>
          <w:rFonts w:eastAsia="SimSun"/>
          <w:sz w:val="28"/>
          <w:szCs w:val="28"/>
          <w:lang w:eastAsia="zh-CN" w:bidi="hi-IN"/>
        </w:rPr>
        <w:t xml:space="preserve"> на транспортном средстве фиксируется на фото с указанием даты ее размещения.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4.2. В случае установления владельца транспортного средства комиссия направляет ему письменное уведомление заказным письмом либо вручает его под роспись лично владельцу транспортного средства.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Уведомление содержит требование: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а) переместить транспортное средство в предназначенное для хранения место;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б) своими силами и за свой счет эвакуировать/утилизировать транспортное средство в случае прекращения его эксплуатации.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lastRenderedPageBreak/>
        <w:t>в) дата и время осмотра и эвакуации транспортного средства в случае непринятия мер к перемещению транспортного средства в предназначенное для хранения место в 10-дневный срок.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Также в уведомлении владелец транспортного средства предупреждается о возможности применения к нему мер административного воздействия в соответствии с законодательством.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Осмотр и эвакуация транспортного средства могут быть начаты не ранее истечения десяти календарных дней со дня вручения (размещения) уведомления 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Одновременно информация о дате и времени осмотра размещается официальном сайте </w:t>
      </w:r>
      <w:r w:rsidR="00445ABD" w:rsidRPr="00445ABD">
        <w:rPr>
          <w:rFonts w:eastAsia="SimSun"/>
          <w:sz w:val="28"/>
          <w:szCs w:val="28"/>
          <w:lang w:eastAsia="zh-CN" w:bidi="hi-IN"/>
        </w:rPr>
        <w:t xml:space="preserve">МО Громовское сельское поселение </w:t>
      </w:r>
      <w:r w:rsidRPr="00AC5D8B">
        <w:rPr>
          <w:rFonts w:eastAsia="SimSun"/>
          <w:sz w:val="28"/>
          <w:szCs w:val="28"/>
          <w:lang w:eastAsia="zh-CN" w:bidi="hi-IN"/>
        </w:rPr>
        <w:t xml:space="preserve">по адресу: </w:t>
      </w:r>
      <w:r w:rsidR="00445ABD" w:rsidRPr="00445ABD">
        <w:rPr>
          <w:rFonts w:eastAsia="SimSun"/>
          <w:sz w:val="28"/>
          <w:szCs w:val="28"/>
          <w:lang w:eastAsia="zh-CN" w:bidi="hi-IN"/>
        </w:rPr>
        <w:t>http://www.admingromovo.ru/.</w:t>
      </w:r>
      <w:r w:rsidRPr="00AC5D8B">
        <w:rPr>
          <w:rFonts w:eastAsia="SimSun"/>
          <w:sz w:val="28"/>
          <w:szCs w:val="28"/>
          <w:lang w:eastAsia="zh-CN" w:bidi="hi-IN"/>
        </w:rPr>
        <w:t xml:space="preserve"> в актуальном портале «Эвакуация автотранспорта» и опубликовывается в ближайшем очередном выпуске периодического печатного издания </w:t>
      </w:r>
      <w:r w:rsidR="00301B30">
        <w:rPr>
          <w:rFonts w:eastAsia="SimSun"/>
          <w:sz w:val="28"/>
          <w:szCs w:val="28"/>
          <w:lang w:eastAsia="zh-CN" w:bidi="hi-IN"/>
        </w:rPr>
        <w:t>–</w:t>
      </w:r>
      <w:r w:rsidRPr="00AC5D8B">
        <w:rPr>
          <w:rFonts w:eastAsia="SimSun"/>
          <w:sz w:val="28"/>
          <w:szCs w:val="28"/>
          <w:lang w:eastAsia="zh-CN" w:bidi="hi-IN"/>
        </w:rPr>
        <w:t xml:space="preserve"> </w:t>
      </w:r>
      <w:r w:rsidR="00301B30">
        <w:rPr>
          <w:rFonts w:eastAsia="SimSun"/>
          <w:sz w:val="28"/>
          <w:szCs w:val="28"/>
          <w:lang w:eastAsia="zh-CN" w:bidi="hi-IN"/>
        </w:rPr>
        <w:t>в газете «Красная звезда»</w:t>
      </w:r>
      <w:r w:rsidRPr="00AC5D8B">
        <w:rPr>
          <w:rFonts w:eastAsia="SimSun"/>
          <w:sz w:val="28"/>
          <w:szCs w:val="28"/>
          <w:lang w:eastAsia="zh-CN" w:bidi="hi-IN"/>
        </w:rPr>
        <w:t>.</w:t>
      </w:r>
      <w:r w:rsidR="00445ABD">
        <w:rPr>
          <w:rFonts w:eastAsia="SimSun"/>
          <w:sz w:val="28"/>
          <w:szCs w:val="28"/>
          <w:lang w:eastAsia="zh-CN" w:bidi="hi-IN"/>
        </w:rPr>
        <w:t xml:space="preserve"> 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4.3. В случае неисполнения требований владельцем транспортного средства в установленный в уведомлении срок комиссия принимает решение об осмотре транспортного средства и его эвакуации.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4.4. В ходе осмотра комиссией транспортного средства составляется а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кт в тр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ех экземплярах. В случае если владелец транспортного средства не явился на осмотр транспортного средства, либо сведения о нем не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представилось возможным установить акт составляется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в двух экземплярах.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В случае отсутствия владельца транспортного средства при осмотре, уклонения его от подписания акта осмотра транспортного средства в акте об этом делается запись.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Акт составляется по форме, установленной приложением к настоящему Положению. 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Осмотренное транспортное средство опечатывается. В случае если опечатывание невозможно ввиду </w:t>
      </w:r>
      <w:proofErr w:type="spellStart"/>
      <w:r w:rsidRPr="00AC5D8B">
        <w:rPr>
          <w:rFonts w:eastAsia="SimSun"/>
          <w:sz w:val="28"/>
          <w:szCs w:val="28"/>
          <w:lang w:eastAsia="zh-CN" w:bidi="hi-IN"/>
        </w:rPr>
        <w:t>разукомплектованности</w:t>
      </w:r>
      <w:proofErr w:type="spellEnd"/>
      <w:r w:rsidRPr="00AC5D8B">
        <w:rPr>
          <w:rFonts w:eastAsia="SimSun"/>
          <w:sz w:val="28"/>
          <w:szCs w:val="28"/>
          <w:lang w:eastAsia="zh-CN" w:bidi="hi-IN"/>
        </w:rPr>
        <w:t xml:space="preserve"> транспортного средства в акте делается соответствующая запись.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Приложениями к акту являются: схема местоположения транспортного средства, документы, полученные в ходе проведения мероприятий по установлению владельца транспортного средства, уведомление (при наличии), а также фотоматериалы, иные документы или их заверенные надлежащим образом копии.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4.6. Один экземпляр акта осмотра вручается присутствующему владельцу эвакуируемого транспортного средства под роспись, либо направляется ему заказным письмом на следующий рабочий день после составления акта. </w:t>
      </w:r>
      <w:proofErr w:type="spellStart"/>
      <w:r w:rsidRPr="00AC5D8B">
        <w:rPr>
          <w:rFonts w:eastAsia="SimSun"/>
          <w:sz w:val="28"/>
          <w:szCs w:val="28"/>
          <w:lang w:eastAsia="zh-CN" w:bidi="hi-IN"/>
        </w:rPr>
        <w:t>Неприсутствующему</w:t>
      </w:r>
      <w:proofErr w:type="spellEnd"/>
      <w:r w:rsidRPr="00AC5D8B">
        <w:rPr>
          <w:rFonts w:eastAsia="SimSun"/>
          <w:sz w:val="28"/>
          <w:szCs w:val="28"/>
          <w:lang w:eastAsia="zh-CN" w:bidi="hi-IN"/>
        </w:rPr>
        <w:t xml:space="preserve"> при эвакуации известному (установленному) владельцу транспортного средства акт осмотра направляется заказным письмом с уведомлением на следующий день после его составления.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4.7. На основании акта осмотра транспортное средство подлежит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эвакуации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уполномоченной организацией на специально отведенную территорию для временного хранения.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4.8. При эвакуации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транспортных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средств на специально отведенную территорию для временного хранения и временном хранении должна быть обеспечена сохранность транспортного средства в состоянии, указанном в акте.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4.9. В случае эвакуации транспортного средства на специально </w:t>
      </w:r>
      <w:r w:rsidRPr="00AC5D8B">
        <w:rPr>
          <w:rFonts w:eastAsia="SimSun"/>
          <w:sz w:val="28"/>
          <w:szCs w:val="28"/>
          <w:lang w:eastAsia="zh-CN" w:bidi="hi-IN"/>
        </w:rPr>
        <w:lastRenderedPageBreak/>
        <w:t>отведенную территорию для временного хранения комиссия в течение пяти дней с момента эвакуации направляет повторное уведомление заказным письмом владельцу транспортного средства (в случае его отсутствия при осмотре и эвакуации транспортного средства) с указанием местонахождения транспортного средства.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В случае если владелец эвакуируемого транспортного средства неизвестен, сведения об эвакуированном транспортном средстве и месте его хранения размещаются на официальном сайте</w:t>
      </w:r>
      <w:r w:rsidR="00301B30">
        <w:rPr>
          <w:rFonts w:eastAsia="SimSun"/>
          <w:sz w:val="28"/>
          <w:szCs w:val="28"/>
          <w:lang w:eastAsia="zh-CN" w:bidi="hi-IN"/>
        </w:rPr>
        <w:t xml:space="preserve"> МО Громовское сельское поселение</w:t>
      </w:r>
      <w:r w:rsidRPr="00AC5D8B">
        <w:rPr>
          <w:rFonts w:eastAsia="SimSun"/>
          <w:sz w:val="28"/>
          <w:szCs w:val="28"/>
          <w:lang w:eastAsia="zh-CN" w:bidi="hi-IN"/>
        </w:rPr>
        <w:t xml:space="preserve"> </w:t>
      </w:r>
      <w:hyperlink r:id="rId10" w:history="1">
        <w:r w:rsidR="00301B30" w:rsidRPr="00731D9A">
          <w:rPr>
            <w:rStyle w:val="af2"/>
            <w:rFonts w:eastAsia="SimSun"/>
            <w:sz w:val="28"/>
            <w:szCs w:val="28"/>
            <w:lang w:eastAsia="zh-CN" w:bidi="hi-IN"/>
          </w:rPr>
          <w:t>http://www.admingromovo.ru/</w:t>
        </w:r>
      </w:hyperlink>
      <w:r w:rsidR="00301B30" w:rsidRPr="00301B30">
        <w:rPr>
          <w:rFonts w:eastAsia="SimSun"/>
          <w:sz w:val="28"/>
          <w:szCs w:val="28"/>
          <w:lang w:eastAsia="zh-CN" w:bidi="hi-IN"/>
        </w:rPr>
        <w:t>.</w:t>
      </w:r>
      <w:r w:rsidR="00301B30">
        <w:rPr>
          <w:rFonts w:eastAsia="SimSun"/>
          <w:sz w:val="28"/>
          <w:szCs w:val="28"/>
          <w:lang w:eastAsia="zh-CN" w:bidi="hi-IN"/>
        </w:rPr>
        <w:t xml:space="preserve"> </w:t>
      </w:r>
      <w:r w:rsidRPr="00AC5D8B">
        <w:rPr>
          <w:rFonts w:eastAsia="SimSun"/>
          <w:sz w:val="28"/>
          <w:szCs w:val="28"/>
          <w:lang w:eastAsia="zh-CN" w:bidi="hi-IN"/>
        </w:rPr>
        <w:t xml:space="preserve">в актуальном портале «Эвакуация автотранспорта» и опубликовывается в ближайшем очередном выпуске периодического печатного издания </w:t>
      </w:r>
      <w:r w:rsidR="00301B30">
        <w:rPr>
          <w:rFonts w:eastAsia="SimSun"/>
          <w:sz w:val="28"/>
          <w:szCs w:val="28"/>
          <w:lang w:eastAsia="zh-CN" w:bidi="hi-IN"/>
        </w:rPr>
        <w:t>–</w:t>
      </w:r>
      <w:r w:rsidRPr="00AC5D8B">
        <w:rPr>
          <w:rFonts w:eastAsia="SimSun"/>
          <w:sz w:val="28"/>
          <w:szCs w:val="28"/>
          <w:lang w:eastAsia="zh-CN" w:bidi="hi-IN"/>
        </w:rPr>
        <w:t xml:space="preserve"> </w:t>
      </w:r>
      <w:r w:rsidR="00301B30">
        <w:rPr>
          <w:rFonts w:eastAsia="SimSun"/>
          <w:sz w:val="28"/>
          <w:szCs w:val="28"/>
          <w:lang w:eastAsia="zh-CN" w:bidi="hi-IN"/>
        </w:rPr>
        <w:t>в газете «Красная звезда»</w:t>
      </w:r>
      <w:r w:rsidRPr="00AC5D8B">
        <w:rPr>
          <w:rFonts w:eastAsia="SimSun"/>
          <w:sz w:val="28"/>
          <w:szCs w:val="28"/>
          <w:lang w:eastAsia="zh-CN" w:bidi="hi-IN"/>
        </w:rPr>
        <w:t>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5. Условия хранения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эвакуированных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транспортных средств</w:t>
      </w: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на специально отведенной территории для временного хранения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708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5.1. Уполномоченный орган местного самоуправления ведет журнал эвакуации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транспортных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средств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В журнал заносятся сведения о марке, государственном регистрационном номере или идентификационных номерах основных узлов и деталей транспортного средства (при их наличии), основаниях эвакуации транспортного средства, дата передачи на хранение уполномоченной организации.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5.2. Уполномоченной организацией, осуществлявшей хранение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транспортного средства, не позднее следующего дня после дня обращения собственника транспортного средства в присутствии представителя администрации муниципального образования оформляется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акт выдачи транспортного средства.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5.3. Стоимость расходов, связанных с эвакуацией, хранением транспортного средства, с владельца взыскиваются в соответствии с гражданским законодательством.</w:t>
      </w: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5.4. Транспортное средство хранится на специально отведенной территории для временного хранения до принятия судом решения о признании транспортного средства бесхозяйным в установленном порядке либо до обращения владельца транспортного средства или его уполномоченного лица за выдачей ему транспортного средства.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center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>6. Порядок рассмотрения споров и претензий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ind w:firstLine="540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Все споры и </w:t>
      </w:r>
      <w:proofErr w:type="gramStart"/>
      <w:r w:rsidRPr="00AC5D8B">
        <w:rPr>
          <w:rFonts w:eastAsia="SimSun"/>
          <w:sz w:val="28"/>
          <w:szCs w:val="28"/>
          <w:lang w:eastAsia="zh-CN" w:bidi="hi-IN"/>
        </w:rPr>
        <w:t>претензии, возникшие в процессе осуществления исполнения работ по эвакуации транспортных средств разрешаются</w:t>
      </w:r>
      <w:proofErr w:type="gramEnd"/>
      <w:r w:rsidRPr="00AC5D8B">
        <w:rPr>
          <w:rFonts w:eastAsia="SimSun"/>
          <w:sz w:val="28"/>
          <w:szCs w:val="28"/>
          <w:lang w:eastAsia="zh-CN" w:bidi="hi-IN"/>
        </w:rPr>
        <w:t xml:space="preserve"> в порядке, установленном действующим законодательством Российской Федерации.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301B30" w:rsidRDefault="00301B30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301B30" w:rsidRDefault="00301B30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301B30" w:rsidRDefault="00301B30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301B30" w:rsidRPr="00AC5D8B" w:rsidRDefault="00301B30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301B30">
      <w:pPr>
        <w:widowControl w:val="0"/>
        <w:suppressAutoHyphens/>
        <w:ind w:left="4395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lastRenderedPageBreak/>
        <w:t>Приложение</w:t>
      </w:r>
    </w:p>
    <w:p w:rsidR="00AC5D8B" w:rsidRPr="00AC5D8B" w:rsidRDefault="00AC5D8B" w:rsidP="00301B30">
      <w:pPr>
        <w:widowControl w:val="0"/>
        <w:suppressAutoHyphens/>
        <w:ind w:left="4395"/>
        <w:jc w:val="both"/>
        <w:rPr>
          <w:rFonts w:eastAsia="SimSun"/>
          <w:sz w:val="28"/>
          <w:szCs w:val="28"/>
          <w:lang w:eastAsia="zh-CN" w:bidi="hi-IN"/>
        </w:rPr>
      </w:pPr>
      <w:r w:rsidRPr="00AC5D8B">
        <w:rPr>
          <w:rFonts w:eastAsia="SimSun"/>
          <w:sz w:val="28"/>
          <w:szCs w:val="28"/>
          <w:lang w:eastAsia="zh-CN" w:bidi="hi-IN"/>
        </w:rPr>
        <w:t xml:space="preserve">к Положению об эвакуации бесхозяйного, брошенного, разукомплектованного автотранспорта на территории </w:t>
      </w:r>
      <w:r w:rsidR="00301B30">
        <w:rPr>
          <w:rFonts w:eastAsia="SimSun"/>
          <w:sz w:val="28"/>
          <w:szCs w:val="28"/>
          <w:lang w:eastAsia="zh-CN" w:bidi="hi-IN"/>
        </w:rPr>
        <w:t>МО Громовское сельское поселение</w:t>
      </w:r>
    </w:p>
    <w:p w:rsidR="00AC5D8B" w:rsidRPr="00AC5D8B" w:rsidRDefault="00AC5D8B" w:rsidP="00AC5D8B">
      <w:pPr>
        <w:widowControl w:val="0"/>
        <w:suppressAutoHyphens/>
        <w:jc w:val="both"/>
        <w:rPr>
          <w:rFonts w:eastAsia="SimSun"/>
          <w:sz w:val="28"/>
          <w:szCs w:val="28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   АКТ N 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"___" ________ 20__ г.                              "___" часов "___" минут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 (место составления)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 Комиссия в составе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(должность, ФИО)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приняла решение о необходимости эвакуации транспортного средства: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(местоположение транспортного средства)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(сведения о владельце транспортного средства)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(основания принятия транспортного средства на учет в качестве бесхозяйного,</w:t>
      </w:r>
      <w:proofErr w:type="gramEnd"/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     брошенного)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(марка транспортного средства, государственный регистрационный знак,</w:t>
      </w:r>
      <w:proofErr w:type="gramEnd"/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VIN, цвет, государственные номера и их количество, номера двигателя,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    шасси и др.)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(каким образом опечатано после осмотра)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в связи с тем, что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(признаки отнесения имущества к 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бесхозяйному</w:t>
      </w:r>
      <w:proofErr w:type="gramEnd"/>
      <w:r w:rsidRPr="00AC5D8B">
        <w:rPr>
          <w:rFonts w:ascii="Courier New" w:eastAsia="SimSun" w:hAnsi="Courier New" w:cs="Mangal"/>
          <w:sz w:val="20"/>
          <w:lang w:eastAsia="zh-CN" w:bidi="hi-IN"/>
        </w:rPr>
        <w:t>, брошенному)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Сведения о проверке на угон и принадлежность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На момент осмотра транспортное средство имело: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- механические повреждения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_________________________________________________;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- </w:t>
      </w:r>
      <w:proofErr w:type="spellStart"/>
      <w:r w:rsidRPr="00AC5D8B">
        <w:rPr>
          <w:rFonts w:ascii="Courier New" w:eastAsia="SimSun" w:hAnsi="Courier New" w:cs="Mangal"/>
          <w:sz w:val="20"/>
          <w:lang w:eastAsia="zh-CN" w:bidi="hi-IN"/>
        </w:rPr>
        <w:t>автопринадлежности</w:t>
      </w:r>
      <w:proofErr w:type="spellEnd"/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(антенны, колпаки и т.п.)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_________________________________________________.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В салоне находились следующие вещи: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Осмотр  произведен  с  участием  (в отсутствие) владельца транспортного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средства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    (нужное подчеркнуть)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Члены комиссии: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301B30" w:rsidRPr="00AC5D8B" w:rsidRDefault="00301B30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При осмотре присутствовали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:</w:t>
      </w:r>
      <w:proofErr w:type="gramEnd"/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lastRenderedPageBreak/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   (должность)     (роспись)           (Ф.И.О.)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             _________________ ___________ 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Сведения о вручении акта владельцу транспортного средства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Иные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сведения 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Приложения: 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Транспортное средство принято к эвакуации: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(Ф.И.О., должность, подпись лица, осуществляющего эвакуацию)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 час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.</w:t>
      </w:r>
      <w:proofErr w:type="gramEnd"/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____ 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м</w:t>
      </w:r>
      <w:proofErr w:type="gramEnd"/>
      <w:r w:rsidRPr="00AC5D8B">
        <w:rPr>
          <w:rFonts w:ascii="Courier New" w:eastAsia="SimSun" w:hAnsi="Courier New" w:cs="Mangal"/>
          <w:sz w:val="20"/>
          <w:lang w:eastAsia="zh-CN" w:bidi="hi-IN"/>
        </w:rPr>
        <w:t>ин. "____" _____________ 20 г.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Транспортное средство принято на хранение в состоянии, указанном в акте: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___________________________________________________________________________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      (Ф.И.О., должность, подпись лица, ответственного за хранение)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Courier New" w:eastAsia="SimSun" w:hAnsi="Courier New" w:cs="Mangal"/>
          <w:sz w:val="20"/>
          <w:lang w:eastAsia="zh-CN" w:bidi="hi-IN"/>
        </w:rPr>
      </w:pPr>
    </w:p>
    <w:p w:rsidR="00AC5D8B" w:rsidRPr="00AC5D8B" w:rsidRDefault="00AC5D8B" w:rsidP="00AC5D8B">
      <w:pPr>
        <w:widowControl w:val="0"/>
        <w:suppressAutoHyphens/>
        <w:jc w:val="both"/>
        <w:rPr>
          <w:rFonts w:ascii="Arial" w:eastAsia="SimSun" w:hAnsi="Arial" w:cs="Mangal"/>
          <w:sz w:val="20"/>
          <w:lang w:eastAsia="zh-CN" w:bidi="hi-IN"/>
        </w:rPr>
      </w:pPr>
      <w:r w:rsidRPr="00AC5D8B">
        <w:rPr>
          <w:rFonts w:ascii="Courier New" w:eastAsia="SimSun" w:hAnsi="Courier New" w:cs="Mangal"/>
          <w:sz w:val="20"/>
          <w:lang w:eastAsia="zh-CN" w:bidi="hi-IN"/>
        </w:rPr>
        <w:t>_________ час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.</w:t>
      </w:r>
      <w:proofErr w:type="gramEnd"/>
      <w:r w:rsidRPr="00AC5D8B">
        <w:rPr>
          <w:rFonts w:ascii="Courier New" w:eastAsia="SimSun" w:hAnsi="Courier New" w:cs="Mangal"/>
          <w:sz w:val="20"/>
          <w:lang w:eastAsia="zh-CN" w:bidi="hi-IN"/>
        </w:rPr>
        <w:t xml:space="preserve"> ____ </w:t>
      </w:r>
      <w:proofErr w:type="gramStart"/>
      <w:r w:rsidRPr="00AC5D8B">
        <w:rPr>
          <w:rFonts w:ascii="Courier New" w:eastAsia="SimSun" w:hAnsi="Courier New" w:cs="Mangal"/>
          <w:sz w:val="20"/>
          <w:lang w:eastAsia="zh-CN" w:bidi="hi-IN"/>
        </w:rPr>
        <w:t>м</w:t>
      </w:r>
      <w:proofErr w:type="gramEnd"/>
      <w:r w:rsidRPr="00AC5D8B">
        <w:rPr>
          <w:rFonts w:ascii="Courier New" w:eastAsia="SimSun" w:hAnsi="Courier New" w:cs="Mangal"/>
          <w:sz w:val="20"/>
          <w:lang w:eastAsia="zh-CN" w:bidi="hi-IN"/>
        </w:rPr>
        <w:t>ин. "____" _____________ 20 г.</w:t>
      </w:r>
    </w:p>
    <w:p w:rsidR="00AC5D8B" w:rsidRPr="00AC5D8B" w:rsidRDefault="00AC5D8B" w:rsidP="00AC5D8B">
      <w:pPr>
        <w:widowControl w:val="0"/>
        <w:suppressAutoHyphens/>
        <w:jc w:val="both"/>
        <w:rPr>
          <w:rFonts w:ascii="Arial" w:eastAsia="SimSun" w:hAnsi="Arial" w:cs="Mangal"/>
          <w:sz w:val="20"/>
          <w:lang w:eastAsia="zh-CN" w:bidi="hi-IN"/>
        </w:rPr>
      </w:pPr>
    </w:p>
    <w:p w:rsidR="00924BE8" w:rsidRPr="00924BE8" w:rsidRDefault="00924BE8" w:rsidP="00924BE8">
      <w:pPr>
        <w:widowControl w:val="0"/>
        <w:numPr>
          <w:ilvl w:val="0"/>
          <w:numId w:val="6"/>
        </w:numPr>
        <w:suppressAutoHyphens/>
        <w:autoSpaceDE w:val="0"/>
        <w:rPr>
          <w:lang w:eastAsia="ar-SA"/>
        </w:rPr>
      </w:pPr>
    </w:p>
    <w:p w:rsidR="0075451C" w:rsidRPr="00077B0B" w:rsidRDefault="0075451C" w:rsidP="00077B0B">
      <w:pPr>
        <w:tabs>
          <w:tab w:val="left" w:pos="0"/>
        </w:tabs>
        <w:jc w:val="both"/>
        <w:rPr>
          <w:sz w:val="28"/>
          <w:szCs w:val="28"/>
        </w:rPr>
      </w:pPr>
    </w:p>
    <w:p w:rsidR="009B19AF" w:rsidRDefault="009B19AF" w:rsidP="0075451C">
      <w:pPr>
        <w:tabs>
          <w:tab w:val="left" w:pos="0"/>
        </w:tabs>
        <w:jc w:val="both"/>
        <w:rPr>
          <w:sz w:val="20"/>
          <w:szCs w:val="28"/>
        </w:rPr>
      </w:pPr>
    </w:p>
    <w:p w:rsidR="00CD793D" w:rsidRPr="0044160A" w:rsidRDefault="00CD793D" w:rsidP="00CD793D">
      <w:pPr>
        <w:pStyle w:val="ad"/>
        <w:tabs>
          <w:tab w:val="left" w:pos="-284"/>
        </w:tabs>
        <w:ind w:left="0" w:firstLine="851"/>
        <w:jc w:val="both"/>
        <w:rPr>
          <w:sz w:val="28"/>
          <w:szCs w:val="28"/>
        </w:rPr>
      </w:pPr>
    </w:p>
    <w:sectPr w:rsidR="00CD793D" w:rsidRPr="0044160A" w:rsidSect="00580F04">
      <w:pgSz w:w="11905" w:h="16838" w:code="9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DB" w:rsidRDefault="00A825DB" w:rsidP="00ED1803">
      <w:r>
        <w:separator/>
      </w:r>
    </w:p>
  </w:endnote>
  <w:endnote w:type="continuationSeparator" w:id="0">
    <w:p w:rsidR="00A825DB" w:rsidRDefault="00A825DB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DB" w:rsidRDefault="00A825DB" w:rsidP="00ED1803">
      <w:r>
        <w:separator/>
      </w:r>
    </w:p>
  </w:footnote>
  <w:footnote w:type="continuationSeparator" w:id="0">
    <w:p w:rsidR="00A825DB" w:rsidRDefault="00A825DB" w:rsidP="00ED1803">
      <w:r>
        <w:continuationSeparator/>
      </w:r>
    </w:p>
  </w:footnote>
  <w:footnote w:id="1">
    <w:p w:rsidR="00AC5D8B" w:rsidRDefault="00AC5D8B">
      <w:pPr>
        <w:pStyle w:val="ae"/>
      </w:pPr>
      <w:r>
        <w:rPr>
          <w:rStyle w:val="af0"/>
        </w:rPr>
        <w:footnoteRef/>
      </w:r>
      <w:r>
        <w:t xml:space="preserve"> Далее – «МО Громовское сельское поселение».</w:t>
      </w:r>
    </w:p>
  </w:footnote>
  <w:footnote w:id="2">
    <w:p w:rsidR="00AC5D8B" w:rsidRDefault="00AC5D8B">
      <w:pPr>
        <w:pStyle w:val="ae"/>
      </w:pPr>
      <w:r>
        <w:rPr>
          <w:rStyle w:val="af0"/>
        </w:rPr>
        <w:footnoteRef/>
      </w:r>
      <w:r>
        <w:t xml:space="preserve"> Далее – «администрация МО Громовское сельское поселение».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DE5D6E"/>
    <w:multiLevelType w:val="hybridMultilevel"/>
    <w:tmpl w:val="28209C2A"/>
    <w:lvl w:ilvl="0" w:tplc="C37E6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F47F6"/>
    <w:multiLevelType w:val="multilevel"/>
    <w:tmpl w:val="79AA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5D66CBA"/>
    <w:multiLevelType w:val="hybridMultilevel"/>
    <w:tmpl w:val="F8F472CA"/>
    <w:lvl w:ilvl="0" w:tplc="C12E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3FF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B0B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62B2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30A4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2F6C72"/>
    <w:rsid w:val="00300516"/>
    <w:rsid w:val="00300E78"/>
    <w:rsid w:val="0030197E"/>
    <w:rsid w:val="00301B30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6F6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D5E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160A"/>
    <w:rsid w:val="00442405"/>
    <w:rsid w:val="00442420"/>
    <w:rsid w:val="00442B06"/>
    <w:rsid w:val="00443DEF"/>
    <w:rsid w:val="00444070"/>
    <w:rsid w:val="0044407B"/>
    <w:rsid w:val="00444273"/>
    <w:rsid w:val="00444E8C"/>
    <w:rsid w:val="00445ABD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4F2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04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2F2E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54D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243D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C7BDD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51C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3A9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BE8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2C53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19AF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56D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5DB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16B9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5D8B"/>
    <w:rsid w:val="00AC6C9A"/>
    <w:rsid w:val="00AC6EA5"/>
    <w:rsid w:val="00AC72B5"/>
    <w:rsid w:val="00AC789D"/>
    <w:rsid w:val="00AD0D9D"/>
    <w:rsid w:val="00AD2990"/>
    <w:rsid w:val="00AD29BC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4DE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927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58E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93D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6A8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67975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2B77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704"/>
    <w:rsid w:val="00DC0FE8"/>
    <w:rsid w:val="00DC14BD"/>
    <w:rsid w:val="00DC2DF9"/>
    <w:rsid w:val="00DC3BB3"/>
    <w:rsid w:val="00DC446F"/>
    <w:rsid w:val="00DC4E30"/>
    <w:rsid w:val="00DC5120"/>
    <w:rsid w:val="00DC7426"/>
    <w:rsid w:val="00DD1488"/>
    <w:rsid w:val="00DD1879"/>
    <w:rsid w:val="00DD2112"/>
    <w:rsid w:val="00DD23F5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5BF7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61C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6C93"/>
    <w:rsid w:val="00F17C3B"/>
    <w:rsid w:val="00F2211D"/>
    <w:rsid w:val="00F24C96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622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6143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3C2B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5451C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9B19A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B1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B19AF"/>
    <w:rPr>
      <w:vertAlign w:val="superscript"/>
    </w:rPr>
  </w:style>
  <w:style w:type="paragraph" w:customStyle="1" w:styleId="af1">
    <w:name w:val="Название проектного документа"/>
    <w:basedOn w:val="a"/>
    <w:rsid w:val="00FD3C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2">
    <w:name w:val="Hyperlink"/>
    <w:basedOn w:val="a0"/>
    <w:uiPriority w:val="99"/>
    <w:unhideWhenUsed/>
    <w:rsid w:val="00FD3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ingrom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88BE-E24D-4F2F-A0A2-BB2A0660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2020-02-13T06:52:00Z</cp:lastPrinted>
  <dcterms:created xsi:type="dcterms:W3CDTF">2020-09-21T06:46:00Z</dcterms:created>
  <dcterms:modified xsi:type="dcterms:W3CDTF">2020-09-21T06:54:00Z</dcterms:modified>
</cp:coreProperties>
</file>