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Pr="007A50A7" w:rsidRDefault="006F1828" w:rsidP="00B40FF2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 xml:space="preserve">Администрация </w:t>
      </w:r>
    </w:p>
    <w:p w:rsidR="006F1828" w:rsidRPr="007A50A7" w:rsidRDefault="006F1828" w:rsidP="00392B13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</w:t>
      </w:r>
      <w:r w:rsidR="00392B13" w:rsidRPr="007A50A7">
        <w:rPr>
          <w:b/>
          <w:sz w:val="28"/>
          <w:szCs w:val="28"/>
        </w:rPr>
        <w:t xml:space="preserve"> </w:t>
      </w:r>
      <w:r w:rsidRPr="007A50A7">
        <w:rPr>
          <w:b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sz w:val="28"/>
          <w:szCs w:val="28"/>
        </w:rPr>
        <w:t>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7A50A7">
        <w:rPr>
          <w:b/>
          <w:sz w:val="28"/>
          <w:szCs w:val="28"/>
        </w:rPr>
        <w:t>П</w:t>
      </w:r>
      <w:proofErr w:type="gramEnd"/>
      <w:r w:rsidRPr="007A50A7">
        <w:rPr>
          <w:b/>
          <w:sz w:val="28"/>
          <w:szCs w:val="28"/>
        </w:rPr>
        <w:t xml:space="preserve"> О С Т А Н О В Л Е Н И Е</w:t>
      </w:r>
    </w:p>
    <w:p w:rsidR="006F1828" w:rsidRPr="007A50A7" w:rsidRDefault="006F1828" w:rsidP="006F1828">
      <w:pPr>
        <w:jc w:val="center"/>
        <w:rPr>
          <w:b/>
          <w:sz w:val="28"/>
          <w:szCs w:val="28"/>
        </w:rPr>
      </w:pPr>
    </w:p>
    <w:p w:rsidR="006F1828" w:rsidRPr="007A50A7" w:rsidRDefault="006F1828" w:rsidP="006F1828">
      <w:pPr>
        <w:rPr>
          <w:b/>
          <w:sz w:val="28"/>
          <w:szCs w:val="28"/>
        </w:rPr>
      </w:pPr>
    </w:p>
    <w:p w:rsidR="00B40FF2" w:rsidRPr="007A50A7" w:rsidRDefault="00B40FF2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>«</w:t>
      </w:r>
      <w:r w:rsidR="001D2B55">
        <w:rPr>
          <w:sz w:val="28"/>
          <w:szCs w:val="28"/>
        </w:rPr>
        <w:t>12</w:t>
      </w:r>
      <w:r w:rsidRPr="007A50A7">
        <w:rPr>
          <w:sz w:val="28"/>
          <w:szCs w:val="28"/>
        </w:rPr>
        <w:t xml:space="preserve">» </w:t>
      </w:r>
      <w:r w:rsidR="001F5748" w:rsidRPr="007A50A7">
        <w:rPr>
          <w:sz w:val="28"/>
          <w:szCs w:val="28"/>
        </w:rPr>
        <w:t xml:space="preserve"> </w:t>
      </w:r>
      <w:r w:rsidR="001D2B55">
        <w:rPr>
          <w:sz w:val="28"/>
          <w:szCs w:val="28"/>
        </w:rPr>
        <w:t>февраля</w:t>
      </w:r>
      <w:r w:rsidR="00893C5F">
        <w:rPr>
          <w:sz w:val="28"/>
          <w:szCs w:val="28"/>
        </w:rPr>
        <w:t xml:space="preserve"> 20</w:t>
      </w:r>
      <w:r w:rsidR="001D2B55">
        <w:rPr>
          <w:sz w:val="28"/>
          <w:szCs w:val="28"/>
        </w:rPr>
        <w:t xml:space="preserve">20 </w:t>
      </w:r>
      <w:r w:rsidR="00893C5F">
        <w:rPr>
          <w:sz w:val="28"/>
          <w:szCs w:val="28"/>
        </w:rPr>
        <w:t xml:space="preserve">года           </w:t>
      </w:r>
      <w:r w:rsidR="00EE2097">
        <w:rPr>
          <w:sz w:val="28"/>
          <w:szCs w:val="28"/>
        </w:rPr>
        <w:t xml:space="preserve">    </w:t>
      </w:r>
      <w:r w:rsidR="00893C5F">
        <w:rPr>
          <w:sz w:val="28"/>
          <w:szCs w:val="28"/>
        </w:rPr>
        <w:t xml:space="preserve">   </w:t>
      </w:r>
      <w:r w:rsidR="006F1828" w:rsidRPr="007A50A7">
        <w:rPr>
          <w:sz w:val="28"/>
          <w:szCs w:val="28"/>
        </w:rPr>
        <w:t xml:space="preserve"> № </w:t>
      </w:r>
      <w:r w:rsidR="001D2B55">
        <w:rPr>
          <w:sz w:val="28"/>
          <w:szCs w:val="28"/>
        </w:rPr>
        <w:t>78</w:t>
      </w:r>
    </w:p>
    <w:p w:rsidR="006F1828" w:rsidRPr="007A50A7" w:rsidRDefault="00B67E34" w:rsidP="00B67E34">
      <w:pPr>
        <w:rPr>
          <w:sz w:val="28"/>
          <w:szCs w:val="28"/>
        </w:rPr>
      </w:pPr>
      <w:r w:rsidRPr="007A50A7">
        <w:rPr>
          <w:sz w:val="28"/>
          <w:szCs w:val="28"/>
        </w:rPr>
        <w:t xml:space="preserve">                         </w:t>
      </w:r>
    </w:p>
    <w:p w:rsidR="00ED1803" w:rsidRPr="007A50A7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«</w:t>
      </w:r>
      <w:r w:rsidR="001D2B5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03" w:rsidRPr="007A50A7">
        <w:rPr>
          <w:rFonts w:ascii="Times New Roman" w:hAnsi="Times New Roman" w:cs="Times New Roman"/>
          <w:sz w:val="28"/>
          <w:szCs w:val="28"/>
        </w:rPr>
        <w:t>муниципальн</w:t>
      </w:r>
      <w:r w:rsidR="001D2B55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ED1803" w:rsidRPr="007A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803" w:rsidRPr="007A50A7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программ</w:t>
      </w:r>
      <w:r w:rsidR="001D2B55">
        <w:rPr>
          <w:rFonts w:ascii="Times New Roman" w:hAnsi="Times New Roman" w:cs="Times New Roman"/>
          <w:sz w:val="28"/>
          <w:szCs w:val="28"/>
        </w:rPr>
        <w:t>у</w:t>
      </w:r>
      <w:r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7A50A7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МО</w:t>
      </w:r>
      <w:r w:rsidR="00ED1803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Pr="007A50A7">
        <w:rPr>
          <w:rFonts w:ascii="Times New Roman" w:hAnsi="Times New Roman" w:cs="Times New Roman"/>
          <w:sz w:val="28"/>
          <w:szCs w:val="28"/>
        </w:rPr>
        <w:t>Громовское сельское поселение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на 20</w:t>
      </w:r>
      <w:r w:rsidR="00F01A2B" w:rsidRPr="007A50A7">
        <w:rPr>
          <w:rFonts w:ascii="Times New Roman" w:hAnsi="Times New Roman" w:cs="Times New Roman"/>
          <w:sz w:val="28"/>
          <w:szCs w:val="28"/>
        </w:rPr>
        <w:t>20-2022гг.</w:t>
      </w:r>
      <w:r w:rsidRPr="007A50A7">
        <w:rPr>
          <w:rFonts w:ascii="Times New Roman" w:hAnsi="Times New Roman" w:cs="Times New Roman"/>
          <w:sz w:val="28"/>
          <w:szCs w:val="28"/>
        </w:rPr>
        <w:t>»</w:t>
      </w:r>
    </w:p>
    <w:p w:rsidR="006F1828" w:rsidRPr="007A50A7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0A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7A50A7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A50A7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7A50A7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</w:t>
      </w:r>
      <w:r w:rsidR="000D5E18" w:rsidRPr="007A50A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F1828" w:rsidRPr="007A50A7">
        <w:rPr>
          <w:rFonts w:ascii="Times New Roman" w:hAnsi="Times New Roman" w:cs="Times New Roman"/>
          <w:sz w:val="28"/>
          <w:szCs w:val="28"/>
        </w:rPr>
        <w:t>униципальн</w:t>
      </w:r>
      <w:r w:rsidR="000D5E18" w:rsidRPr="007A50A7">
        <w:rPr>
          <w:rFonts w:ascii="Times New Roman" w:hAnsi="Times New Roman" w:cs="Times New Roman"/>
          <w:sz w:val="28"/>
          <w:szCs w:val="28"/>
        </w:rPr>
        <w:t>ой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18" w:rsidRPr="007A50A7">
        <w:rPr>
          <w:rFonts w:ascii="Times New Roman" w:hAnsi="Times New Roman" w:cs="Times New Roman"/>
          <w:sz w:val="28"/>
          <w:szCs w:val="28"/>
        </w:rPr>
        <w:t>ы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 w:rsidR="00F01A2B" w:rsidRPr="007A50A7">
        <w:rPr>
          <w:rFonts w:ascii="Times New Roman" w:hAnsi="Times New Roman" w:cs="Times New Roman"/>
          <w:sz w:val="28"/>
          <w:szCs w:val="28"/>
        </w:rPr>
        <w:t>«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МО Громовское сельское поселение  </w:t>
      </w:r>
      <w:r w:rsidR="00F01A2B" w:rsidRPr="007A50A7">
        <w:rPr>
          <w:rFonts w:ascii="Times New Roman" w:hAnsi="Times New Roman" w:cs="Times New Roman"/>
          <w:sz w:val="28"/>
          <w:szCs w:val="28"/>
        </w:rPr>
        <w:t>на 2020-2022гг.»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F1828" w:rsidRPr="007A50A7">
        <w:rPr>
          <w:rFonts w:ascii="Times New Roman" w:hAnsi="Times New Roman" w:cs="Times New Roman"/>
          <w:sz w:val="28"/>
          <w:szCs w:val="28"/>
        </w:rPr>
        <w:t>согласно</w:t>
      </w:r>
      <w:r w:rsidR="00A30979">
        <w:rPr>
          <w:rFonts w:ascii="Times New Roman" w:hAnsi="Times New Roman" w:cs="Times New Roman"/>
          <w:sz w:val="28"/>
          <w:szCs w:val="28"/>
        </w:rPr>
        <w:t>,</w:t>
      </w:r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</w:p>
    <w:p w:rsidR="006F1828" w:rsidRDefault="001D2B55" w:rsidP="00B40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1828" w:rsidRPr="007A50A7">
        <w:rPr>
          <w:sz w:val="28"/>
          <w:szCs w:val="28"/>
        </w:rPr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7A50A7">
        <w:rPr>
          <w:sz w:val="28"/>
          <w:szCs w:val="28"/>
        </w:rPr>
        <w:t>и</w:t>
      </w:r>
      <w:r w:rsidR="006F1828" w:rsidRPr="007A50A7">
        <w:rPr>
          <w:sz w:val="28"/>
          <w:szCs w:val="28"/>
        </w:rPr>
        <w:t xml:space="preserve">е </w:t>
      </w:r>
      <w:r w:rsidR="00F01A2B" w:rsidRPr="007A50A7">
        <w:rPr>
          <w:sz w:val="28"/>
          <w:szCs w:val="28"/>
        </w:rPr>
        <w:t xml:space="preserve">на 2020-2022гг. </w:t>
      </w:r>
      <w:r w:rsidR="006F1828" w:rsidRPr="007A50A7">
        <w:rPr>
          <w:sz w:val="28"/>
          <w:szCs w:val="28"/>
        </w:rPr>
        <w:t xml:space="preserve">предусматривать ассигнования на реализацию Муниципальной долгосрочной целевой программы </w:t>
      </w:r>
      <w:r w:rsidR="00F01A2B" w:rsidRPr="007A50A7">
        <w:rPr>
          <w:sz w:val="28"/>
          <w:szCs w:val="28"/>
        </w:rPr>
        <w:t>«</w:t>
      </w:r>
      <w:r w:rsidR="006F1828" w:rsidRPr="007A50A7">
        <w:rPr>
          <w:sz w:val="28"/>
          <w:szCs w:val="28"/>
        </w:rPr>
        <w:t xml:space="preserve">Благоустройство территории МО Громовское сельское поселение  </w:t>
      </w:r>
      <w:r w:rsidR="00F01A2B" w:rsidRPr="007A50A7">
        <w:rPr>
          <w:sz w:val="28"/>
          <w:szCs w:val="28"/>
        </w:rPr>
        <w:t>на 2020-2022гг.».</w:t>
      </w:r>
    </w:p>
    <w:p w:rsidR="001D2B55" w:rsidRPr="007A50A7" w:rsidRDefault="001D2B55" w:rsidP="001D2B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МО Громовское сельское поселение № 434 от 25.12.2019г. «Об утверждении муниципальной  </w:t>
      </w:r>
      <w:r w:rsidRPr="001D2B55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ммы «Благоустройство территории </w:t>
      </w:r>
      <w:r w:rsidRPr="001D2B55">
        <w:rPr>
          <w:sz w:val="28"/>
          <w:szCs w:val="28"/>
        </w:rPr>
        <w:t>М</w:t>
      </w:r>
      <w:r>
        <w:rPr>
          <w:sz w:val="28"/>
          <w:szCs w:val="28"/>
        </w:rPr>
        <w:t xml:space="preserve">О Громовское сельское поселение </w:t>
      </w:r>
      <w:r w:rsidRPr="001D2B55">
        <w:rPr>
          <w:sz w:val="28"/>
          <w:szCs w:val="28"/>
        </w:rPr>
        <w:t>на 2020-2022гг.»</w:t>
      </w:r>
      <w:r>
        <w:rPr>
          <w:sz w:val="28"/>
          <w:szCs w:val="28"/>
        </w:rPr>
        <w:t xml:space="preserve"> считать утратившим силу.</w:t>
      </w:r>
    </w:p>
    <w:p w:rsidR="0029262A" w:rsidRPr="007A50A7" w:rsidRDefault="001D2B55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1828" w:rsidRPr="007A50A7">
        <w:rPr>
          <w:rFonts w:ascii="Times New Roman" w:hAnsi="Times New Roman" w:cs="Times New Roman"/>
          <w:sz w:val="28"/>
          <w:szCs w:val="28"/>
        </w:rPr>
        <w:t>.</w:t>
      </w:r>
      <w:r w:rsidR="0029262A" w:rsidRPr="007A50A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7A50A7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F1828" w:rsidRPr="007A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828" w:rsidRPr="007A50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7A50A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29262A" w:rsidRPr="00A30979" w:rsidRDefault="0029262A" w:rsidP="00A30979">
      <w:pPr>
        <w:ind w:left="-284" w:firstLine="851"/>
        <w:jc w:val="both"/>
        <w:rPr>
          <w:sz w:val="28"/>
          <w:szCs w:val="28"/>
        </w:rPr>
      </w:pPr>
      <w:r w:rsidRPr="007A50A7">
        <w:rPr>
          <w:sz w:val="28"/>
          <w:szCs w:val="28"/>
        </w:rPr>
        <w:t xml:space="preserve">     </w:t>
      </w:r>
    </w:p>
    <w:p w:rsidR="00ED1803" w:rsidRPr="007A50A7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29262A" w:rsidRPr="007A50A7" w:rsidRDefault="00A30979" w:rsidP="00B40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М.В. Матвеева </w:t>
      </w:r>
    </w:p>
    <w:p w:rsidR="0029262A" w:rsidRDefault="0029262A" w:rsidP="0029262A">
      <w:pPr>
        <w:ind w:left="-284"/>
        <w:rPr>
          <w:sz w:val="20"/>
        </w:rPr>
      </w:pPr>
    </w:p>
    <w:p w:rsidR="00FF5EFC" w:rsidRDefault="00FF5EFC" w:rsidP="007A50A7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7A50A7" w:rsidRPr="001F5748" w:rsidRDefault="00B67E34" w:rsidP="007A50A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7A50A7" w:rsidRPr="00B37317" w:rsidRDefault="00430C73" w:rsidP="00B37317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>РАЗОСЛАНО: Дело-2, КФ-1,Ленинформбюро-1, Прокуратура-1</w:t>
      </w:r>
      <w:r w:rsidRPr="00013DDF">
        <w:rPr>
          <w:sz w:val="16"/>
          <w:szCs w:val="16"/>
        </w:rPr>
        <w:tab/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lastRenderedPageBreak/>
        <w:t>УТВЕРЖДЕНО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EC3DA7" w:rsidRPr="00EC3DA7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>ПАСПОРТ</w:t>
      </w:r>
    </w:p>
    <w:p w:rsidR="00EC3DA7" w:rsidRPr="00EC3DA7" w:rsidRDefault="00EC3DA7" w:rsidP="00EC3DA7">
      <w:pPr>
        <w:autoSpaceDE w:val="0"/>
        <w:autoSpaceDN w:val="0"/>
        <w:jc w:val="center"/>
        <w:rPr>
          <w:sz w:val="28"/>
          <w:szCs w:val="28"/>
        </w:rPr>
      </w:pPr>
      <w:r w:rsidRPr="00EC3DA7">
        <w:rPr>
          <w:sz w:val="28"/>
          <w:szCs w:val="28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Pr="00EC3DA7" w:rsidRDefault="00EC3DA7" w:rsidP="00EC3DA7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ab/>
      </w:r>
      <w:r w:rsidR="00993767" w:rsidRPr="00993767">
        <w:rPr>
          <w:b/>
          <w:sz w:val="28"/>
          <w:szCs w:val="28"/>
        </w:rPr>
        <w:t>«Благоустройство территории МО Громовское сельское поселение  на 2020-2022гг.».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EC3DA7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Муниципальная программа </w:t>
            </w:r>
            <w:r w:rsidR="00993767"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Глава администрации МО Громовское сельское поселение  </w:t>
            </w:r>
          </w:p>
        </w:tc>
      </w:tr>
      <w:tr w:rsidR="00EC3DA7" w:rsidRPr="00EC3DA7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Специалист администрации МО Громовское сельское поселение  </w:t>
            </w:r>
          </w:p>
          <w:p w:rsidR="00EC3DA7" w:rsidRPr="00EC3DA7" w:rsidRDefault="00EC3DA7" w:rsidP="00B373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Начальник сектора экономики и финансов МО Громовское сельское поселение  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EC3DA7" w:rsidRPr="00EC3DA7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99376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993767">
              <w:rPr>
                <w:sz w:val="28"/>
                <w:szCs w:val="28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EC3DA7" w:rsidRPr="00EC3DA7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EC3DA7" w:rsidRPr="00EC3DA7" w:rsidRDefault="00EC3DA7" w:rsidP="00EC3DA7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обеспечение населения природным газом;</w:t>
            </w:r>
          </w:p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обеспечения качественными бытовыми услугами.</w:t>
            </w:r>
          </w:p>
        </w:tc>
      </w:tr>
      <w:tr w:rsidR="00EC3DA7" w:rsidRPr="00EC3DA7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 приведение в качественное состояние элементов благоустройства</w:t>
            </w:r>
          </w:p>
          <w:p w:rsidR="002F5DAA" w:rsidRPr="002F5DAA" w:rsidRDefault="002F5DAA" w:rsidP="002F5DAA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привлечение жителей к участию в решении проблем благоустройства</w:t>
            </w:r>
          </w:p>
          <w:p w:rsidR="00EC3DA7" w:rsidRPr="00EC3DA7" w:rsidRDefault="002F5DAA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оздоровление санитарной экологической обстановки в местах са</w:t>
            </w:r>
            <w:r w:rsidR="00B37317">
              <w:rPr>
                <w:sz w:val="28"/>
                <w:szCs w:val="28"/>
              </w:rPr>
              <w:t>нкционированного размещения ТБО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 xml:space="preserve">- площадь территории по </w:t>
            </w:r>
            <w:proofErr w:type="spellStart"/>
            <w:r w:rsidRPr="004764EC">
              <w:rPr>
                <w:sz w:val="28"/>
                <w:szCs w:val="28"/>
              </w:rPr>
              <w:t>окосу</w:t>
            </w:r>
            <w:proofErr w:type="spellEnd"/>
            <w:r w:rsidRPr="004764EC">
              <w:rPr>
                <w:sz w:val="28"/>
                <w:szCs w:val="28"/>
              </w:rPr>
              <w:t xml:space="preserve"> травы на территории муниципального образования – 16 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ТБО в текущем году – 4596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объем ТКО в текущем году 845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- объем вывезенных ТБО при ликвидации несанкционированных свалок и навалов – 120 м3;</w:t>
            </w:r>
          </w:p>
          <w:p w:rsidR="004764EC" w:rsidRPr="004764EC" w:rsidRDefault="004764EC" w:rsidP="004764EC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организация мест отдыха на воде 1 пляж;</w:t>
            </w:r>
          </w:p>
          <w:p w:rsidR="00C1097B" w:rsidRPr="00EC3DA7" w:rsidRDefault="004764EC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установка табличек с указателем улиц – 67 шт.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Этапы и сроки реализации: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01.01.20120 – 31.12.2020.</w:t>
            </w:r>
          </w:p>
          <w:p w:rsidR="00EC3DA7" w:rsidRPr="00EC3DA7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 2021 – 31.12.2021.</w:t>
            </w:r>
          </w:p>
          <w:p w:rsidR="00EC3DA7" w:rsidRPr="00EC3DA7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01.01.2022 – 31.12.2022.</w:t>
            </w:r>
          </w:p>
        </w:tc>
      </w:tr>
      <w:tr w:rsidR="00EC3DA7" w:rsidRPr="00EC3DA7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2020 году –  </w:t>
            </w:r>
            <w:r w:rsidR="00FE52F0">
              <w:rPr>
                <w:sz w:val="28"/>
                <w:szCs w:val="28"/>
              </w:rPr>
              <w:t>2 007,4</w:t>
            </w:r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 xml:space="preserve">го бюджета   -  </w:t>
            </w:r>
            <w:r w:rsidR="00FE52F0">
              <w:rPr>
                <w:sz w:val="28"/>
                <w:szCs w:val="28"/>
              </w:rPr>
              <w:t>1 606,1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FE52F0" w:rsidRPr="00DB7704" w:rsidRDefault="00FE52F0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401,3 тыс. 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2021 году – </w:t>
            </w:r>
            <w:r w:rsidR="00FE52F0">
              <w:rPr>
                <w:sz w:val="28"/>
                <w:szCs w:val="28"/>
              </w:rPr>
              <w:t>1 460,0</w:t>
            </w:r>
            <w:r w:rsidRPr="00DB7704">
              <w:rPr>
                <w:sz w:val="28"/>
                <w:szCs w:val="28"/>
              </w:rPr>
              <w:t xml:space="preserve">  тыс. рублей, в том числе:</w:t>
            </w:r>
          </w:p>
          <w:p w:rsidR="00DB7704" w:rsidRP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460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  <w:p w:rsidR="00DB7704" w:rsidRPr="00DB7704" w:rsidRDefault="00DB7704" w:rsidP="00DB770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 xml:space="preserve">Общий объем финансирования Программы составляет: в 2022 году –  </w:t>
            </w:r>
            <w:r w:rsidR="00FE52F0">
              <w:rPr>
                <w:sz w:val="28"/>
                <w:szCs w:val="28"/>
              </w:rPr>
              <w:t xml:space="preserve">1 260,0 </w:t>
            </w:r>
            <w:bookmarkStart w:id="0" w:name="_GoBack"/>
            <w:bookmarkEnd w:id="0"/>
            <w:r w:rsidRPr="00DB7704">
              <w:rPr>
                <w:sz w:val="28"/>
                <w:szCs w:val="28"/>
              </w:rPr>
              <w:t xml:space="preserve"> тыс. рублей, в том числе:</w:t>
            </w:r>
          </w:p>
          <w:p w:rsidR="00B37317" w:rsidRPr="00EC3DA7" w:rsidRDefault="00DB7704" w:rsidP="00B37317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 w:rsidR="00B37317">
              <w:rPr>
                <w:sz w:val="28"/>
                <w:szCs w:val="28"/>
              </w:rPr>
              <w:t>го бюджета   -  1</w:t>
            </w:r>
            <w:r w:rsidR="002310FF">
              <w:rPr>
                <w:sz w:val="28"/>
                <w:szCs w:val="28"/>
              </w:rPr>
              <w:t> </w:t>
            </w:r>
            <w:r w:rsidR="00B37317">
              <w:rPr>
                <w:sz w:val="28"/>
                <w:szCs w:val="28"/>
              </w:rPr>
              <w:t>260</w:t>
            </w:r>
            <w:r w:rsidR="002310FF">
              <w:rPr>
                <w:sz w:val="28"/>
                <w:szCs w:val="28"/>
              </w:rPr>
              <w:t>,0</w:t>
            </w:r>
            <w:r w:rsidR="00B37317">
              <w:rPr>
                <w:sz w:val="28"/>
                <w:szCs w:val="28"/>
              </w:rPr>
              <w:t xml:space="preserve"> тыс. руб.</w:t>
            </w:r>
          </w:p>
        </w:tc>
      </w:tr>
      <w:tr w:rsidR="00EC3DA7" w:rsidRPr="00EC3DA7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EC3DA7" w:rsidRDefault="00EC3DA7" w:rsidP="00EC3D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-создание условий для работы и отдыха жителей поселения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B37317" w:rsidRPr="00C1097B" w:rsidRDefault="00B37317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097B" w:rsidRPr="00C1097B" w:rsidRDefault="00C1097B" w:rsidP="00C1097B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EC3DA7" w:rsidRPr="00EC3DA7" w:rsidRDefault="00EC3DA7" w:rsidP="00C1097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EC3DA7" w:rsidRPr="00EC3DA7" w:rsidRDefault="00EC3DA7" w:rsidP="00EC3DA7">
      <w:pPr>
        <w:autoSpaceDE w:val="0"/>
        <w:autoSpaceDN w:val="0"/>
        <w:rPr>
          <w:b/>
          <w:sz w:val="28"/>
          <w:szCs w:val="28"/>
        </w:rPr>
      </w:pPr>
    </w:p>
    <w:p w:rsidR="006F1828" w:rsidRDefault="006F1828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EE2097" w:rsidRPr="00D72709" w:rsidRDefault="00EE2097" w:rsidP="00EE2097">
      <w:pPr>
        <w:autoSpaceDE w:val="0"/>
        <w:autoSpaceDN w:val="0"/>
        <w:adjustRightInd w:val="0"/>
        <w:rPr>
          <w:sz w:val="28"/>
          <w:szCs w:val="28"/>
        </w:rPr>
      </w:pPr>
    </w:p>
    <w:p w:rsidR="006F1828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66E" w:rsidRPr="00D72709" w:rsidRDefault="0032666E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F1828" w:rsidRPr="00B37317" w:rsidRDefault="006F1828" w:rsidP="00292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настоящее время население поселения составляет </w:t>
      </w:r>
      <w:r w:rsidR="00B71A69" w:rsidRPr="00B37317">
        <w:rPr>
          <w:sz w:val="28"/>
          <w:szCs w:val="28"/>
        </w:rPr>
        <w:t xml:space="preserve">2 </w:t>
      </w:r>
      <w:r w:rsidR="00DF06DA">
        <w:rPr>
          <w:sz w:val="28"/>
          <w:szCs w:val="28"/>
        </w:rPr>
        <w:t>424</w:t>
      </w:r>
      <w:r w:rsidRPr="00B37317">
        <w:rPr>
          <w:sz w:val="28"/>
          <w:szCs w:val="28"/>
        </w:rPr>
        <w:t xml:space="preserve"> чел.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B37317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 w:rsidRPr="00B37317"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2. Основные цели и задачи, сроки и этапы </w:t>
      </w:r>
      <w:proofErr w:type="gramStart"/>
      <w:r w:rsidRPr="00B37317">
        <w:rPr>
          <w:b/>
          <w:sz w:val="28"/>
          <w:szCs w:val="28"/>
        </w:rPr>
        <w:t>реализации</w:t>
      </w:r>
      <w:proofErr w:type="gramEnd"/>
      <w:r w:rsidRPr="00B37317">
        <w:rPr>
          <w:b/>
          <w:sz w:val="28"/>
          <w:szCs w:val="28"/>
        </w:rPr>
        <w:t xml:space="preserve"> и показатели программ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   </w:t>
      </w:r>
      <w:r w:rsidRPr="00B37317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B37317" w:rsidRDefault="006F1828" w:rsidP="0029262A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Одной из задач и является </w:t>
      </w:r>
      <w:r w:rsidRPr="00B37317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i/>
          <w:iCs/>
          <w:color w:val="000000"/>
          <w:sz w:val="28"/>
          <w:szCs w:val="28"/>
        </w:rPr>
        <w:t>2.3.</w:t>
      </w:r>
      <w:r w:rsidR="00B40FF2" w:rsidRPr="00B37317">
        <w:rPr>
          <w:i/>
          <w:iCs/>
          <w:color w:val="000000"/>
          <w:sz w:val="28"/>
          <w:szCs w:val="28"/>
        </w:rPr>
        <w:t>1</w:t>
      </w:r>
      <w:r w:rsidRPr="00B37317">
        <w:rPr>
          <w:i/>
          <w:iCs/>
          <w:color w:val="000000"/>
          <w:sz w:val="28"/>
          <w:szCs w:val="28"/>
        </w:rPr>
        <w:t xml:space="preserve">.Озеленение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B37317" w:rsidRDefault="006F1828" w:rsidP="0029262A">
      <w:pPr>
        <w:ind w:firstLine="782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2</w:t>
      </w:r>
      <w:r w:rsidRPr="00B37317">
        <w:rPr>
          <w:bCs/>
          <w:i/>
          <w:iCs/>
          <w:color w:val="000000"/>
          <w:sz w:val="28"/>
          <w:szCs w:val="28"/>
        </w:rPr>
        <w:t>. Содержание мест захоронения</w:t>
      </w:r>
    </w:p>
    <w:p w:rsidR="006F1828" w:rsidRPr="00B37317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bCs/>
          <w:i/>
          <w:iCs/>
          <w:color w:val="000000"/>
          <w:sz w:val="28"/>
          <w:szCs w:val="28"/>
        </w:rPr>
        <w:t>2.3.</w:t>
      </w:r>
      <w:r w:rsidR="00B40FF2" w:rsidRPr="00B37317">
        <w:rPr>
          <w:bCs/>
          <w:i/>
          <w:iCs/>
          <w:color w:val="000000"/>
          <w:sz w:val="28"/>
          <w:szCs w:val="28"/>
        </w:rPr>
        <w:t>3</w:t>
      </w:r>
      <w:r w:rsidRPr="00B37317">
        <w:rPr>
          <w:bCs/>
          <w:i/>
          <w:iCs/>
          <w:color w:val="000000"/>
          <w:sz w:val="28"/>
          <w:szCs w:val="28"/>
        </w:rPr>
        <w:t>. Благоустройство населенных пунктов</w:t>
      </w:r>
    </w:p>
    <w:p w:rsidR="006F1828" w:rsidRPr="00B37317" w:rsidRDefault="006F1828" w:rsidP="0029262A">
      <w:pPr>
        <w:ind w:firstLine="601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lastRenderedPageBreak/>
        <w:t>В сложившемся положении необходимо продолжать комплексное благоустройство в поселении.</w:t>
      </w:r>
    </w:p>
    <w:p w:rsidR="006F1828" w:rsidRPr="00B37317" w:rsidRDefault="006F1828" w:rsidP="0029262A">
      <w:pPr>
        <w:jc w:val="both"/>
        <w:rPr>
          <w:bCs/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B37317" w:rsidRDefault="00B67E34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В течение 20</w:t>
      </w:r>
      <w:r w:rsidR="00E32B06" w:rsidRPr="00B37317">
        <w:rPr>
          <w:color w:val="000000"/>
          <w:sz w:val="28"/>
          <w:szCs w:val="28"/>
        </w:rPr>
        <w:t>20-2022 гг.</w:t>
      </w:r>
      <w:r w:rsidR="006F1828" w:rsidRPr="00B37317">
        <w:rPr>
          <w:color w:val="000000"/>
          <w:sz w:val="28"/>
          <w:szCs w:val="28"/>
        </w:rPr>
        <w:t xml:space="preserve"> необходимо организовать и провести: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6F1828" w:rsidRPr="00B37317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B37317" w:rsidRDefault="006F1828" w:rsidP="0029262A">
      <w:pPr>
        <w:ind w:firstLine="60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с</w:t>
      </w:r>
      <w:r w:rsidRPr="00B37317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</w:t>
      </w:r>
      <w:r w:rsidRPr="00B37317">
        <w:rPr>
          <w:rFonts w:ascii="Times New Roman" w:hAnsi="Times New Roman" w:cs="Times New Roman"/>
          <w:sz w:val="28"/>
          <w:szCs w:val="28"/>
        </w:rPr>
        <w:t xml:space="preserve"> Громовское  сельское поселение</w:t>
      </w:r>
      <w:r w:rsidRPr="00B37317">
        <w:rPr>
          <w:rFonts w:ascii="Times New Roman" w:hAnsi="Times New Roman"/>
          <w:color w:val="000000"/>
          <w:sz w:val="28"/>
          <w:szCs w:val="28"/>
        </w:rPr>
        <w:t>,</w:t>
      </w:r>
      <w:r w:rsidRPr="00B37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317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B37317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F1828" w:rsidRPr="00B37317" w:rsidRDefault="006F1828" w:rsidP="002926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color w:val="000000"/>
          <w:sz w:val="28"/>
          <w:szCs w:val="28"/>
        </w:rPr>
        <w:t>- п</w:t>
      </w:r>
      <w:r w:rsidRPr="00B37317">
        <w:rPr>
          <w:rFonts w:ascii="Times New Roman" w:hAnsi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Pr="00B37317">
        <w:rPr>
          <w:rFonts w:ascii="Times New Roman" w:hAnsi="Times New Roman" w:cs="Times New Roman"/>
          <w:sz w:val="28"/>
          <w:szCs w:val="28"/>
        </w:rPr>
        <w:t>МО Громовское  сельское поселение</w:t>
      </w:r>
      <w:r w:rsidRPr="00B37317">
        <w:rPr>
          <w:rFonts w:ascii="Times New Roman" w:hAnsi="Times New Roman"/>
          <w:sz w:val="28"/>
          <w:szCs w:val="28"/>
        </w:rPr>
        <w:t>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B37317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37317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повышение общего уровня благоустройства поселения;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B37317">
        <w:rPr>
          <w:sz w:val="28"/>
          <w:szCs w:val="28"/>
        </w:rPr>
        <w:t>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восстановить и реконстру</w:t>
      </w:r>
      <w:r w:rsidR="00ED1803" w:rsidRPr="00B37317">
        <w:rPr>
          <w:sz w:val="28"/>
          <w:szCs w:val="28"/>
        </w:rPr>
        <w:t>ировать сети</w:t>
      </w:r>
      <w:r w:rsidRPr="00B37317">
        <w:rPr>
          <w:sz w:val="28"/>
          <w:szCs w:val="28"/>
        </w:rPr>
        <w:t xml:space="preserve"> улично</w:t>
      </w:r>
      <w:r w:rsidR="00ED1803" w:rsidRPr="00B37317">
        <w:rPr>
          <w:sz w:val="28"/>
          <w:szCs w:val="28"/>
        </w:rPr>
        <w:t>го освещения с</w:t>
      </w:r>
      <w:r w:rsidRPr="00B37317">
        <w:rPr>
          <w:sz w:val="28"/>
          <w:szCs w:val="28"/>
        </w:rPr>
        <w:t xml:space="preserve"> установкой светильников в населенных пунктах;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lastRenderedPageBreak/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окашиваемой территории на территории муниципального образования (га)</w:t>
      </w:r>
      <w:proofErr w:type="gramStart"/>
      <w:r w:rsidRPr="00B37317">
        <w:rPr>
          <w:sz w:val="28"/>
          <w:szCs w:val="28"/>
        </w:rPr>
        <w:t xml:space="preserve"> ;</w:t>
      </w:r>
      <w:proofErr w:type="gramEnd"/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площадь территории муниципального образования по санитарной очистке (</w:t>
      </w:r>
      <w:proofErr w:type="gramStart"/>
      <w:r w:rsidRPr="00B37317">
        <w:rPr>
          <w:sz w:val="28"/>
          <w:szCs w:val="28"/>
        </w:rPr>
        <w:t>га</w:t>
      </w:r>
      <w:proofErr w:type="gramEnd"/>
      <w:r w:rsidRPr="00B37317">
        <w:rPr>
          <w:sz w:val="28"/>
          <w:szCs w:val="28"/>
        </w:rPr>
        <w:t>);</w:t>
      </w:r>
    </w:p>
    <w:p w:rsidR="001B5036" w:rsidRPr="00B37317" w:rsidRDefault="001B5036" w:rsidP="001B5036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количество прочих мероприятий по благоустройству (</w:t>
      </w:r>
      <w:proofErr w:type="spellStart"/>
      <w:proofErr w:type="gramStart"/>
      <w:r w:rsidRPr="00B37317">
        <w:rPr>
          <w:sz w:val="28"/>
          <w:szCs w:val="28"/>
        </w:rPr>
        <w:t>шт</w:t>
      </w:r>
      <w:proofErr w:type="spellEnd"/>
      <w:proofErr w:type="gramEnd"/>
      <w:r w:rsidRPr="00B37317">
        <w:rPr>
          <w:sz w:val="28"/>
          <w:szCs w:val="28"/>
        </w:rPr>
        <w:t>).</w:t>
      </w:r>
    </w:p>
    <w:p w:rsidR="00E96F02" w:rsidRPr="00B37317" w:rsidRDefault="00E96F02" w:rsidP="001B5036">
      <w:pPr>
        <w:jc w:val="both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 xml:space="preserve">Раздел 3. Механизм реализации, организация управления и контроль 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7317">
        <w:rPr>
          <w:b/>
          <w:sz w:val="28"/>
          <w:szCs w:val="28"/>
        </w:rPr>
        <w:t>за ходом реализации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7317">
        <w:rPr>
          <w:sz w:val="28"/>
          <w:szCs w:val="28"/>
        </w:rPr>
        <w:t>Контроль за</w:t>
      </w:r>
      <w:proofErr w:type="gramEnd"/>
      <w:r w:rsidRPr="00B37317">
        <w:rPr>
          <w:sz w:val="28"/>
          <w:szCs w:val="28"/>
        </w:rPr>
        <w:t xml:space="preserve"> реализацией Программы осуществляется Администрацией МО Громовское  сельское поселение.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Исполнитель Программы - Администрация МО Громовское  сельское поселение: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B37317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E96F02" w:rsidRPr="00B37317" w:rsidRDefault="00E96F02" w:rsidP="00326B4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7317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B37317">
        <w:rPr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№ 106 «Об утверждении положения о бюджетном процессе в МО Громовское сельское поселение»</w:t>
      </w:r>
    </w:p>
    <w:p w:rsidR="00E96F02" w:rsidRPr="00B37317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B37317" w:rsidRDefault="00E96F02" w:rsidP="00E96F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B37317">
        <w:rPr>
          <w:sz w:val="28"/>
          <w:szCs w:val="28"/>
        </w:rPr>
        <w:t xml:space="preserve"> Громовское  сельское поселение</w:t>
      </w:r>
      <w:r w:rsidRPr="00B37317">
        <w:rPr>
          <w:color w:val="000000"/>
          <w:sz w:val="28"/>
          <w:szCs w:val="28"/>
        </w:rPr>
        <w:t>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>сокращение удельных затрат времени на пассажирские и грузовые перевозки;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дорожного движения;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B37317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17">
        <w:rPr>
          <w:rFonts w:ascii="Times New Roman" w:hAnsi="Times New Roman" w:cs="Times New Roman"/>
          <w:sz w:val="28"/>
          <w:szCs w:val="28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B373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37317">
        <w:rPr>
          <w:rFonts w:ascii="Times New Roman" w:hAnsi="Times New Roman" w:cs="Times New Roman"/>
          <w:sz w:val="28"/>
          <w:szCs w:val="28"/>
        </w:rPr>
        <w:t>я решения социальных проблем.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B37317" w:rsidRDefault="00E96F02" w:rsidP="00E96F02">
      <w:pPr>
        <w:jc w:val="both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B37317" w:rsidRDefault="00E96F02" w:rsidP="00E96F02">
      <w:pPr>
        <w:ind w:firstLine="54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В результате реализации Программы ожидается: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sz w:val="28"/>
          <w:szCs w:val="28"/>
        </w:rPr>
        <w:lastRenderedPageBreak/>
        <w:t>- совершенствование эстетического состояния  территории поселения;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96F02" w:rsidRPr="00B37317" w:rsidRDefault="00E96F02" w:rsidP="00E96F02">
      <w:pPr>
        <w:jc w:val="both"/>
        <w:rPr>
          <w:iCs/>
          <w:sz w:val="28"/>
          <w:szCs w:val="28"/>
        </w:rPr>
      </w:pPr>
      <w:r w:rsidRPr="00B37317">
        <w:rPr>
          <w:iCs/>
          <w:sz w:val="28"/>
          <w:szCs w:val="28"/>
        </w:rPr>
        <w:t>- создание зелёных зон для отдыха горожан;</w:t>
      </w:r>
    </w:p>
    <w:p w:rsidR="00E96F02" w:rsidRPr="00B37317" w:rsidRDefault="00E96F02" w:rsidP="00E96F02">
      <w:pPr>
        <w:jc w:val="both"/>
        <w:rPr>
          <w:sz w:val="28"/>
          <w:szCs w:val="28"/>
        </w:rPr>
      </w:pPr>
      <w:r w:rsidRPr="00B37317">
        <w:rPr>
          <w:iCs/>
          <w:sz w:val="28"/>
          <w:szCs w:val="28"/>
        </w:rPr>
        <w:t>- п</w:t>
      </w:r>
      <w:r w:rsidRPr="00B37317">
        <w:rPr>
          <w:sz w:val="28"/>
          <w:szCs w:val="28"/>
        </w:rPr>
        <w:t xml:space="preserve">редотвращение сокращения зелёных насаждений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В качестве </w:t>
      </w:r>
      <w:proofErr w:type="gramStart"/>
      <w:r w:rsidRPr="00B37317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B37317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= 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B37317">
        <w:rPr>
          <w:color w:val="000000"/>
          <w:sz w:val="28"/>
          <w:szCs w:val="28"/>
        </w:rPr>
        <w:t>достижения</w:t>
      </w:r>
      <w:proofErr w:type="gramEnd"/>
      <w:r w:rsidRPr="00B37317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</w:rPr>
        <w:t>Пф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-</w:t>
      </w:r>
      <w:proofErr w:type="spellStart"/>
      <w:r w:rsidRPr="00B37317">
        <w:rPr>
          <w:color w:val="000000"/>
          <w:sz w:val="28"/>
          <w:szCs w:val="28"/>
        </w:rPr>
        <w:t>Пп</w:t>
      </w:r>
      <w:proofErr w:type="spellEnd"/>
      <w:proofErr w:type="gramStart"/>
      <w:r w:rsidRPr="00B37317">
        <w:rPr>
          <w:color w:val="000000"/>
          <w:sz w:val="28"/>
          <w:szCs w:val="28"/>
          <w:lang w:val="en-US"/>
        </w:rPr>
        <w:t>it</w:t>
      </w:r>
      <w:proofErr w:type="gramEnd"/>
      <w:r w:rsidRPr="00B37317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1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= -----------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proofErr w:type="gramStart"/>
      <w:r w:rsidRPr="00B37317">
        <w:rPr>
          <w:color w:val="000000"/>
          <w:sz w:val="28"/>
          <w:szCs w:val="28"/>
          <w:lang w:val="en-US"/>
        </w:rPr>
        <w:t>m</w:t>
      </w:r>
      <w:proofErr w:type="gramEnd"/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где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- интегральная оценка эффективности программы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  <w:lang w:val="en-US"/>
        </w:rPr>
        <w:t>m</w:t>
      </w:r>
      <w:r w:rsidRPr="00B37317">
        <w:rPr>
          <w:color w:val="000000"/>
          <w:sz w:val="28"/>
          <w:szCs w:val="28"/>
        </w:rPr>
        <w:t xml:space="preserve">           </w:t>
      </w:r>
      <w:proofErr w:type="gramStart"/>
      <w:r w:rsidRPr="00B37317">
        <w:rPr>
          <w:color w:val="000000"/>
          <w:sz w:val="28"/>
          <w:szCs w:val="28"/>
        </w:rPr>
        <w:t>-  количество</w:t>
      </w:r>
      <w:proofErr w:type="gramEnd"/>
      <w:r w:rsidRPr="00B37317">
        <w:rPr>
          <w:color w:val="000000"/>
          <w:sz w:val="28"/>
          <w:szCs w:val="28"/>
        </w:rPr>
        <w:t xml:space="preserve"> показателей программы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  <w:lang w:val="en-US"/>
        </w:rPr>
        <w:t>SUM</w:t>
      </w:r>
      <w:r w:rsidRPr="00B37317">
        <w:rPr>
          <w:color w:val="000000"/>
          <w:sz w:val="28"/>
          <w:szCs w:val="28"/>
        </w:rPr>
        <w:t xml:space="preserve"> </w:t>
      </w:r>
      <w:proofErr w:type="gramStart"/>
      <w:r w:rsidRPr="00B37317">
        <w:rPr>
          <w:color w:val="000000"/>
          <w:sz w:val="28"/>
          <w:szCs w:val="28"/>
          <w:lang w:val="en-US"/>
        </w:rPr>
        <w:t>Pit</w:t>
      </w:r>
      <w:r w:rsidRPr="00B37317">
        <w:rPr>
          <w:color w:val="000000"/>
          <w:sz w:val="28"/>
          <w:szCs w:val="28"/>
        </w:rPr>
        <w:t xml:space="preserve">  -</w:t>
      </w:r>
      <w:proofErr w:type="gramEnd"/>
      <w:r w:rsidRPr="00B37317">
        <w:rPr>
          <w:color w:val="000000"/>
          <w:sz w:val="28"/>
          <w:szCs w:val="28"/>
        </w:rPr>
        <w:t xml:space="preserve"> индекс результативности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  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= ----х 100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</w:t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B37317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>где     Э</w:t>
      </w:r>
      <w:proofErr w:type="gramStart"/>
      <w:r w:rsidRPr="00B37317">
        <w:rPr>
          <w:color w:val="000000"/>
          <w:sz w:val="28"/>
          <w:szCs w:val="28"/>
          <w:lang w:val="en-US"/>
        </w:rPr>
        <w:t>t</w:t>
      </w:r>
      <w:proofErr w:type="gramEnd"/>
      <w:r w:rsidRPr="00B37317">
        <w:rPr>
          <w:color w:val="000000"/>
          <w:sz w:val="28"/>
          <w:szCs w:val="28"/>
        </w:rPr>
        <w:t xml:space="preserve">         - эффективность программы в год</w:t>
      </w:r>
    </w:p>
    <w:p w:rsidR="00E96F02" w:rsidRPr="00B37317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B37317">
        <w:rPr>
          <w:color w:val="000000"/>
          <w:sz w:val="28"/>
          <w:szCs w:val="28"/>
          <w:lang w:val="en-US"/>
        </w:rPr>
        <w:t>Ht</w:t>
      </w:r>
      <w:proofErr w:type="spellEnd"/>
      <w:r w:rsidRPr="00B37317">
        <w:rPr>
          <w:color w:val="000000"/>
          <w:sz w:val="28"/>
          <w:szCs w:val="28"/>
        </w:rPr>
        <w:t xml:space="preserve">          - интегральная оценка эффективности </w:t>
      </w:r>
    </w:p>
    <w:p w:rsidR="00E96F02" w:rsidRPr="00B37317" w:rsidRDefault="00E96F02" w:rsidP="00E96F02">
      <w:pPr>
        <w:rPr>
          <w:color w:val="000000"/>
          <w:sz w:val="28"/>
          <w:szCs w:val="28"/>
        </w:rPr>
      </w:pPr>
      <w:r w:rsidRPr="00B37317">
        <w:rPr>
          <w:color w:val="000000"/>
          <w:sz w:val="28"/>
          <w:szCs w:val="28"/>
        </w:rPr>
        <w:t xml:space="preserve">         </w:t>
      </w:r>
      <w:r w:rsidRPr="00B37317">
        <w:rPr>
          <w:color w:val="000000"/>
          <w:sz w:val="28"/>
          <w:szCs w:val="28"/>
        </w:rPr>
        <w:tab/>
      </w:r>
      <w:r w:rsidRPr="00B37317">
        <w:rPr>
          <w:color w:val="000000"/>
          <w:sz w:val="28"/>
          <w:szCs w:val="28"/>
          <w:lang w:val="en-US"/>
        </w:rPr>
        <w:t>St</w:t>
      </w:r>
      <w:r w:rsidRPr="00B37317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4479" w:rsidRDefault="00E96F02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Раздел 5</w:t>
      </w:r>
      <w:r w:rsidR="006F1828" w:rsidRPr="00B37317">
        <w:rPr>
          <w:b/>
          <w:sz w:val="28"/>
          <w:szCs w:val="28"/>
        </w:rPr>
        <w:t xml:space="preserve">. </w:t>
      </w:r>
      <w:r w:rsidR="007D4479">
        <w:rPr>
          <w:b/>
          <w:sz w:val="28"/>
          <w:szCs w:val="28"/>
        </w:rPr>
        <w:t>Риски муниципальной программы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lastRenderedPageBreak/>
        <w:t xml:space="preserve">К рискам реализации программы следует отнести следующее: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 w:rsidRPr="007D4479">
        <w:rPr>
          <w:sz w:val="28"/>
        </w:rPr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7D447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  <w:sz w:val="32"/>
          <w:szCs w:val="28"/>
        </w:rPr>
      </w:pPr>
      <w:r w:rsidRPr="007D4479">
        <w:rPr>
          <w:sz w:val="28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F1828" w:rsidRPr="00B37317" w:rsidRDefault="007D4479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6F1828" w:rsidRPr="00B37317">
        <w:rPr>
          <w:b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B37317" w:rsidRDefault="006F1828" w:rsidP="002926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B37317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B37317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Default="006F1828" w:rsidP="00E96F02">
      <w:pPr>
        <w:pStyle w:val="printj"/>
        <w:spacing w:before="0" w:beforeAutospacing="0" w:after="0" w:afterAutospacing="0"/>
        <w:jc w:val="both"/>
        <w:rPr>
          <w:b/>
        </w:rPr>
      </w:pPr>
      <w:r w:rsidRPr="003918D5">
        <w:t xml:space="preserve">  </w:t>
      </w: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CF1184" w:rsidRDefault="00CF1184" w:rsidP="0097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FE52F0" w:rsidRDefault="00FE52F0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56554B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  <w:sz w:val="28"/>
          <w:szCs w:val="28"/>
        </w:rPr>
      </w:pP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>
        <w:rPr>
          <w:sz w:val="28"/>
          <w:lang w:eastAsia="ar-SA"/>
        </w:rPr>
        <w:t>Приложение № 1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56554B" w:rsidRPr="00EC3DA7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56554B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E96F02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  <w:r w:rsidRPr="00B37317">
        <w:rPr>
          <w:b/>
          <w:sz w:val="28"/>
          <w:szCs w:val="28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0B1A45" w:rsidRPr="000B1A45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tbl>
      <w:tblPr>
        <w:tblW w:w="10225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015"/>
        <w:gridCol w:w="1346"/>
        <w:gridCol w:w="144"/>
        <w:gridCol w:w="1420"/>
        <w:gridCol w:w="1346"/>
        <w:gridCol w:w="1349"/>
      </w:tblGrid>
      <w:tr w:rsidR="00487BE5" w:rsidRPr="005A3FB9" w:rsidTr="00487BE5">
        <w:trPr>
          <w:trHeight w:val="5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B37317" w:rsidRDefault="00487BE5" w:rsidP="0029262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2020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(областной бюджет)</w:t>
            </w:r>
          </w:p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487BE5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2020 год</w:t>
            </w:r>
          </w:p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2021 год</w:t>
            </w:r>
          </w:p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2022 год</w:t>
            </w:r>
          </w:p>
          <w:p w:rsidR="00487BE5" w:rsidRPr="005A3FB9" w:rsidRDefault="00487BE5" w:rsidP="00A80F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A3FB9" w:rsidRPr="005A3FB9" w:rsidTr="00487BE5">
        <w:trPr>
          <w:trHeight w:val="4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B37317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A3FB9" w:rsidRDefault="005A3FB9" w:rsidP="000B1A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  <w:r w:rsidR="000B1A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«Организация и содержание мест захоронения</w:t>
            </w: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B1A45" w:rsidRPr="005A3FB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1.1.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воинам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погибшим в ВОВ.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1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по разделу 1: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170,0</w:t>
            </w:r>
          </w:p>
        </w:tc>
      </w:tr>
      <w:tr w:rsidR="00487BE5" w:rsidRPr="005A3FB9" w:rsidTr="00487BE5">
        <w:trPr>
          <w:trHeight w:val="10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487BE5" w:rsidRDefault="00487BE5" w:rsidP="00D634F2">
            <w:pPr>
              <w:jc w:val="center"/>
              <w:rPr>
                <w:b/>
                <w:sz w:val="28"/>
                <w:szCs w:val="28"/>
              </w:rPr>
            </w:pPr>
            <w:r w:rsidRPr="005A3FB9">
              <w:rPr>
                <w:b/>
                <w:sz w:val="28"/>
                <w:szCs w:val="28"/>
              </w:rPr>
              <w:t xml:space="preserve"> «Прочие мероприятия по благоустройству территории поселения»</w:t>
            </w:r>
          </w:p>
          <w:p w:rsidR="00487BE5" w:rsidRDefault="00487BE5" w:rsidP="00D634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325EBC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1E296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сбора и вывоза ТБО, содержание территории, ликвидация несанкционированных свалок                                                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487BE5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500C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субботников, закупка инвентаря</w:t>
            </w:r>
            <w:proofErr w:type="gramStart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8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2.4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5A3FB9" w:rsidRDefault="00487BE5" w:rsidP="00D5548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установка табличек с указателем улиц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87BE5" w:rsidRPr="005A3FB9" w:rsidTr="00487BE5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уличного освещения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2.6.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Благоустройство территории к памятнику в п. Громово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87BE5" w:rsidRPr="005A3FB9" w:rsidTr="00487BE5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B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разделу 2</w:t>
            </w:r>
            <w:r w:rsidRPr="00487B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3 722,4</w:t>
            </w:r>
          </w:p>
        </w:tc>
      </w:tr>
      <w:tr w:rsidR="00487BE5" w:rsidRPr="005A3FB9" w:rsidTr="00487BE5">
        <w:trPr>
          <w:trHeight w:val="10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487BE5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«Благоустройство и озеленение территории поселения»</w:t>
            </w:r>
          </w:p>
          <w:p w:rsidR="00487BE5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BD40D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030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BD40D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37317">
              <w:rPr>
                <w:rFonts w:ascii="Times New Roman" w:hAnsi="Times New Roman"/>
                <w:sz w:val="26"/>
                <w:szCs w:val="26"/>
                <w:lang w:val="ru-RU"/>
              </w:rPr>
              <w:t>3.2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окос сорной растительности;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содержание парка, стадиона и спортивных площадок;</w:t>
            </w:r>
          </w:p>
          <w:p w:rsidR="00487BE5" w:rsidRPr="005A3FB9" w:rsidRDefault="00487BE5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487B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819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5A3FB9" w:rsidRDefault="00487BE5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487BE5" w:rsidRPr="005A3FB9" w:rsidTr="00487BE5">
        <w:trPr>
          <w:trHeight w:val="1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3F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разделу 3: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487BE5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600,0</w:t>
            </w:r>
          </w:p>
        </w:tc>
      </w:tr>
      <w:tr w:rsidR="00487BE5" w:rsidRPr="005A3FB9" w:rsidTr="00487BE5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B37317" w:rsidRDefault="00487BE5" w:rsidP="00E95F3A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 ПО ПРОГРАММЕ: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5A3FB9" w:rsidRDefault="00487BE5" w:rsidP="00FE52F0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4 </w:t>
            </w:r>
            <w:r w:rsidR="00FE52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,4</w:t>
            </w:r>
          </w:p>
        </w:tc>
      </w:tr>
    </w:tbl>
    <w:p w:rsidR="00692E8A" w:rsidRPr="00B37317" w:rsidRDefault="00692E8A" w:rsidP="001162E4">
      <w:pPr>
        <w:autoSpaceDE w:val="0"/>
        <w:autoSpaceDN w:val="0"/>
        <w:adjustRightInd w:val="0"/>
        <w:rPr>
          <w:sz w:val="26"/>
          <w:szCs w:val="26"/>
        </w:rPr>
      </w:pPr>
    </w:p>
    <w:sectPr w:rsidR="00692E8A" w:rsidRPr="00B37317" w:rsidSect="00FE52F0">
      <w:pgSz w:w="11905" w:h="16838" w:code="9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73" w:rsidRDefault="008C3073" w:rsidP="00ED1803">
      <w:r>
        <w:separator/>
      </w:r>
    </w:p>
  </w:endnote>
  <w:endnote w:type="continuationSeparator" w:id="0">
    <w:p w:rsidR="008C3073" w:rsidRDefault="008C307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73" w:rsidRDefault="008C3073" w:rsidP="00ED1803">
      <w:r>
        <w:separator/>
      </w:r>
    </w:p>
  </w:footnote>
  <w:footnote w:type="continuationSeparator" w:id="0">
    <w:p w:rsidR="008C3073" w:rsidRDefault="008C3073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5</cp:revision>
  <cp:lastPrinted>2019-12-28T06:42:00Z</cp:lastPrinted>
  <dcterms:created xsi:type="dcterms:W3CDTF">2020-02-13T07:02:00Z</dcterms:created>
  <dcterms:modified xsi:type="dcterms:W3CDTF">2020-02-13T07:45:00Z</dcterms:modified>
</cp:coreProperties>
</file>