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77" w:rsidRDefault="002F2B77" w:rsidP="002F2B77">
      <w:pPr>
        <w:pStyle w:val="1"/>
        <w:rPr>
          <w:b/>
          <w:sz w:val="24"/>
          <w:szCs w:val="24"/>
        </w:rPr>
      </w:pPr>
    </w:p>
    <w:p w:rsidR="002F2B77" w:rsidRDefault="002F2B77" w:rsidP="002F2B77">
      <w:pPr>
        <w:pStyle w:val="1"/>
        <w:jc w:val="right"/>
        <w:rPr>
          <w:b/>
          <w:sz w:val="24"/>
          <w:szCs w:val="24"/>
        </w:rPr>
      </w:pPr>
    </w:p>
    <w:p w:rsidR="002F2B77" w:rsidRDefault="00700787" w:rsidP="00700787">
      <w:pPr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5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77" w:rsidRDefault="002F2B77" w:rsidP="002F2B77"/>
    <w:p w:rsidR="002F2B77" w:rsidRPr="00D4188B" w:rsidRDefault="002F2B77" w:rsidP="002F2B77"/>
    <w:p w:rsidR="002F2B77" w:rsidRPr="006E0998" w:rsidRDefault="002F2B77" w:rsidP="0070078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>Администрация муниципального образования</w:t>
      </w:r>
    </w:p>
    <w:p w:rsidR="002F2B77" w:rsidRPr="006E0998" w:rsidRDefault="002F2B77" w:rsidP="002F2B7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2F2B77" w:rsidRPr="006E0998" w:rsidRDefault="002F2B77" w:rsidP="002F2B77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2F2B77" w:rsidRDefault="002F2B77" w:rsidP="002F2B77">
      <w:pPr>
        <w:pStyle w:val="2"/>
      </w:pPr>
    </w:p>
    <w:p w:rsidR="002F2B77" w:rsidRDefault="002F2B77" w:rsidP="002F2B77">
      <w:pPr>
        <w:pStyle w:val="2"/>
      </w:pPr>
      <w:r>
        <w:t>ПОСТАНОВЛЕНИЕ</w:t>
      </w:r>
    </w:p>
    <w:p w:rsidR="002F2B77" w:rsidRDefault="002F2B77" w:rsidP="002F2B77"/>
    <w:p w:rsidR="002F2B77" w:rsidRDefault="002F2B77" w:rsidP="002F2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FC74FB">
        <w:rPr>
          <w:sz w:val="24"/>
          <w:szCs w:val="24"/>
        </w:rPr>
        <w:t>11 июня</w:t>
      </w:r>
      <w:r w:rsidR="00CD1738">
        <w:rPr>
          <w:sz w:val="24"/>
          <w:szCs w:val="24"/>
        </w:rPr>
        <w:t xml:space="preserve"> </w:t>
      </w:r>
      <w:r w:rsidR="00700787">
        <w:rPr>
          <w:sz w:val="24"/>
          <w:szCs w:val="24"/>
        </w:rPr>
        <w:t xml:space="preserve"> 2021</w:t>
      </w:r>
      <w:r w:rsidR="0073495E">
        <w:rPr>
          <w:sz w:val="24"/>
          <w:szCs w:val="24"/>
        </w:rPr>
        <w:t xml:space="preserve"> </w:t>
      </w:r>
      <w:r w:rsidR="00F9605D">
        <w:rPr>
          <w:sz w:val="24"/>
          <w:szCs w:val="24"/>
        </w:rPr>
        <w:t xml:space="preserve"> </w:t>
      </w:r>
      <w:r w:rsidR="00D47142">
        <w:rPr>
          <w:sz w:val="24"/>
          <w:szCs w:val="24"/>
        </w:rPr>
        <w:t xml:space="preserve">года № </w:t>
      </w:r>
      <w:r w:rsidR="00FC74FB">
        <w:rPr>
          <w:sz w:val="24"/>
          <w:szCs w:val="24"/>
        </w:rPr>
        <w:t>169</w:t>
      </w:r>
    </w:p>
    <w:p w:rsidR="002F2B77" w:rsidRDefault="002F2B77" w:rsidP="002F2B77">
      <w:pPr>
        <w:jc w:val="both"/>
        <w:rPr>
          <w:sz w:val="24"/>
          <w:szCs w:val="24"/>
        </w:rPr>
      </w:pPr>
    </w:p>
    <w:p w:rsidR="00FC74FB" w:rsidRDefault="00FC74FB" w:rsidP="00FC74FB">
      <w:pPr>
        <w:pStyle w:val="ConsPlusNormal"/>
        <w:spacing w:line="240" w:lineRule="atLeast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Об утверждении Порядка и условий</w:t>
      </w:r>
    </w:p>
    <w:p w:rsidR="00FC74FB" w:rsidRDefault="00FC74FB" w:rsidP="00FC74FB">
      <w:pPr>
        <w:pStyle w:val="ConsPlusNormal"/>
        <w:spacing w:line="240" w:lineRule="atLeast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заключения соглашений о защите</w:t>
      </w:r>
    </w:p>
    <w:p w:rsidR="00FC74FB" w:rsidRDefault="00FC74FB" w:rsidP="00FC74FB">
      <w:pPr>
        <w:pStyle w:val="ConsPlusNormal"/>
        <w:spacing w:line="240" w:lineRule="atLeast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и поощрений капиталовложений</w:t>
      </w:r>
    </w:p>
    <w:p w:rsidR="00FC74FB" w:rsidRDefault="00FC74FB" w:rsidP="00FC74FB">
      <w:pPr>
        <w:pStyle w:val="ConsPlusNormal"/>
        <w:spacing w:line="240" w:lineRule="atLeast"/>
        <w:jc w:val="both"/>
        <w:rPr>
          <w:sz w:val="26"/>
          <w:szCs w:val="26"/>
        </w:rPr>
      </w:pPr>
      <w:r w:rsidRPr="00217B9E">
        <w:rPr>
          <w:sz w:val="26"/>
          <w:szCs w:val="26"/>
        </w:rPr>
        <w:t xml:space="preserve">со стороны администрации </w:t>
      </w:r>
      <w:r>
        <w:rPr>
          <w:sz w:val="26"/>
          <w:szCs w:val="26"/>
        </w:rPr>
        <w:t>МО</w:t>
      </w:r>
    </w:p>
    <w:p w:rsidR="00FC74FB" w:rsidRDefault="00FC74FB" w:rsidP="00FC74FB">
      <w:pPr>
        <w:pStyle w:val="ConsPlusNormal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Громовское сельское поселение</w:t>
      </w:r>
    </w:p>
    <w:p w:rsidR="00FC74FB" w:rsidRDefault="00FC74FB" w:rsidP="00FC74FB">
      <w:pPr>
        <w:pStyle w:val="ConsPlusNormal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Приозерский </w:t>
      </w:r>
      <w:proofErr w:type="gramStart"/>
      <w:r>
        <w:rPr>
          <w:sz w:val="26"/>
          <w:szCs w:val="26"/>
        </w:rPr>
        <w:t>муниципальный</w:t>
      </w:r>
      <w:proofErr w:type="gramEnd"/>
      <w:r>
        <w:rPr>
          <w:sz w:val="26"/>
          <w:szCs w:val="26"/>
        </w:rPr>
        <w:t xml:space="preserve"> </w:t>
      </w:r>
    </w:p>
    <w:p w:rsidR="00FC74FB" w:rsidRPr="00217B9E" w:rsidRDefault="00FC74FB" w:rsidP="00FC74FB">
      <w:pPr>
        <w:pStyle w:val="ConsPlusNormal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район ЛО</w:t>
      </w:r>
      <w:r w:rsidRPr="00217B9E">
        <w:rPr>
          <w:sz w:val="26"/>
          <w:szCs w:val="26"/>
        </w:rPr>
        <w:t>:</w:t>
      </w:r>
    </w:p>
    <w:p w:rsidR="00FC74FB" w:rsidRPr="00217B9E" w:rsidRDefault="00FC74FB" w:rsidP="00FC74FB">
      <w:pPr>
        <w:pStyle w:val="ConsPlusNormal"/>
        <w:spacing w:line="240" w:lineRule="atLeast"/>
        <w:ind w:right="5575"/>
        <w:jc w:val="both"/>
        <w:rPr>
          <w:sz w:val="26"/>
          <w:szCs w:val="26"/>
        </w:rPr>
      </w:pPr>
    </w:p>
    <w:p w:rsidR="00E65DBB" w:rsidRPr="00ED793F" w:rsidRDefault="00FC74FB" w:rsidP="00E65DBB">
      <w:pPr>
        <w:autoSpaceDE w:val="0"/>
        <w:autoSpaceDN w:val="0"/>
        <w:adjustRightInd w:val="0"/>
        <w:jc w:val="both"/>
      </w:pPr>
      <w:proofErr w:type="gramStart"/>
      <w:r w:rsidRPr="00217B9E">
        <w:rPr>
          <w:sz w:val="26"/>
          <w:szCs w:val="26"/>
        </w:rPr>
        <w:t xml:space="preserve">В соответствии с Федеральным законом от 1 апреля 2020 года № 69-ФЗ "О защите и поощрении капиталовложений в Российской Федерации", Федеральным законом от 30.04.2021 № 108-ФЗ, Устава МО </w:t>
      </w:r>
      <w:r>
        <w:rPr>
          <w:sz w:val="26"/>
          <w:szCs w:val="26"/>
        </w:rPr>
        <w:t xml:space="preserve">Громовское сельское поселение МО Приозерский муниципальный район ЛО </w:t>
      </w:r>
      <w:r w:rsidRPr="00217B9E">
        <w:rPr>
          <w:sz w:val="26"/>
          <w:szCs w:val="26"/>
        </w:rPr>
        <w:t xml:space="preserve">в целях создания благоприятных условий для развития инвестиционной деятельности на территории </w:t>
      </w:r>
      <w:r>
        <w:rPr>
          <w:sz w:val="26"/>
          <w:szCs w:val="26"/>
        </w:rPr>
        <w:t>МО</w:t>
      </w:r>
      <w:r w:rsidRPr="00217B9E">
        <w:rPr>
          <w:sz w:val="26"/>
          <w:szCs w:val="26"/>
        </w:rPr>
        <w:t xml:space="preserve"> </w:t>
      </w:r>
      <w:r>
        <w:rPr>
          <w:sz w:val="26"/>
          <w:szCs w:val="26"/>
        </w:rPr>
        <w:t>Громовское сельское поселение МО Приозерский муниципальный район ЛО</w:t>
      </w:r>
      <w:r w:rsidR="00E65DBB">
        <w:rPr>
          <w:sz w:val="26"/>
          <w:szCs w:val="26"/>
        </w:rPr>
        <w:t xml:space="preserve">, администрация  МО </w:t>
      </w:r>
      <w:r w:rsidR="00E65DBB">
        <w:rPr>
          <w:bCs/>
        </w:rPr>
        <w:t>Громовское сельское поселение муниципального</w:t>
      </w:r>
      <w:proofErr w:type="gramEnd"/>
      <w:r w:rsidR="00E65DBB">
        <w:rPr>
          <w:bCs/>
        </w:rPr>
        <w:t xml:space="preserve"> образования Приозерский муниципальный район Ленинградской области  </w:t>
      </w:r>
    </w:p>
    <w:p w:rsidR="00E65DBB" w:rsidRPr="00BD2C5A" w:rsidRDefault="00E65DBB" w:rsidP="00E65DB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2C5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BD2C5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C74FB" w:rsidRPr="00217B9E" w:rsidRDefault="00FC74FB" w:rsidP="00E65DBB">
      <w:pPr>
        <w:pStyle w:val="ConsPlusNormal"/>
        <w:spacing w:line="240" w:lineRule="atLeast"/>
        <w:jc w:val="both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 xml:space="preserve">1. Утвердить порядок и условия заключения соглашений о защите и поощрении капиталовложений со стороны администрации </w:t>
      </w:r>
      <w:r>
        <w:rPr>
          <w:sz w:val="26"/>
          <w:szCs w:val="26"/>
        </w:rPr>
        <w:t>МО</w:t>
      </w:r>
      <w:r w:rsidRPr="00217B9E">
        <w:rPr>
          <w:sz w:val="26"/>
          <w:szCs w:val="26"/>
        </w:rPr>
        <w:t xml:space="preserve"> </w:t>
      </w:r>
      <w:r>
        <w:rPr>
          <w:sz w:val="26"/>
          <w:szCs w:val="26"/>
        </w:rPr>
        <w:t>Громовское сельское поселение МО Приозерский муниципальный район ЛО</w:t>
      </w:r>
      <w:r w:rsidRPr="00217B9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217B9E">
        <w:rPr>
          <w:sz w:val="26"/>
          <w:szCs w:val="26"/>
        </w:rPr>
        <w:t>согласно приложению.</w:t>
      </w:r>
    </w:p>
    <w:p w:rsidR="00FC74FB" w:rsidRPr="00217B9E" w:rsidRDefault="00FC74FB" w:rsidP="00FC74FB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 xml:space="preserve">2. Опубликовать настоящее постановление и обеспечить его размещение на официальном сайте администрации </w:t>
      </w:r>
      <w:r>
        <w:rPr>
          <w:sz w:val="26"/>
          <w:szCs w:val="26"/>
        </w:rPr>
        <w:t>МО</w:t>
      </w:r>
      <w:r w:rsidRPr="00217B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Громовское сельское поселение МО Приозерский муниципальный район ЛО </w:t>
      </w:r>
      <w:hyperlink r:id="rId6" w:history="1">
        <w:r>
          <w:rPr>
            <w:rStyle w:val="a6"/>
          </w:rPr>
          <w:t xml:space="preserve"> (admingromovo.ru)</w:t>
        </w:r>
      </w:hyperlink>
      <w:proofErr w:type="gramStart"/>
      <w:r>
        <w:rPr>
          <w:sz w:val="26"/>
          <w:szCs w:val="26"/>
        </w:rPr>
        <w:t xml:space="preserve"> </w:t>
      </w:r>
      <w:r w:rsidRPr="00217B9E"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r w:rsidRPr="00217B9E">
        <w:rPr>
          <w:sz w:val="26"/>
          <w:szCs w:val="26"/>
        </w:rPr>
        <w:t xml:space="preserve">в информационно-телекоммуникационной сети "Интернет" по адресу: </w:t>
      </w:r>
      <w:r w:rsidRPr="001D0F41">
        <w:rPr>
          <w:sz w:val="26"/>
          <w:szCs w:val="26"/>
        </w:rPr>
        <w:t>https://lenoblinform.ru/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C74FB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 xml:space="preserve">4. </w:t>
      </w:r>
      <w:proofErr w:type="gramStart"/>
      <w:r w:rsidRPr="00217B9E">
        <w:rPr>
          <w:sz w:val="26"/>
          <w:szCs w:val="26"/>
        </w:rPr>
        <w:t>Контроль за</w:t>
      </w:r>
      <w:proofErr w:type="gramEnd"/>
      <w:r w:rsidRPr="00217B9E">
        <w:rPr>
          <w:sz w:val="26"/>
          <w:szCs w:val="26"/>
        </w:rPr>
        <w:t xml:space="preserve"> исполнением постановления оставляю за собой.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</w:p>
    <w:p w:rsidR="00700787" w:rsidRDefault="00110100" w:rsidP="00FC74FB">
      <w:pPr>
        <w:spacing w:line="24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7894955</wp:posOffset>
            </wp:positionV>
            <wp:extent cx="1581785" cy="112522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7818755</wp:posOffset>
            </wp:positionV>
            <wp:extent cx="1581785" cy="112522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7818755</wp:posOffset>
            </wp:positionV>
            <wp:extent cx="1581785" cy="11252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B77">
        <w:rPr>
          <w:sz w:val="24"/>
          <w:szCs w:val="24"/>
        </w:rPr>
        <w:t>Г</w:t>
      </w:r>
      <w:r w:rsidR="002F2B77" w:rsidRPr="00A77236">
        <w:rPr>
          <w:sz w:val="24"/>
          <w:szCs w:val="24"/>
        </w:rPr>
        <w:t>лав</w:t>
      </w:r>
      <w:r w:rsidR="002F2B77">
        <w:rPr>
          <w:sz w:val="24"/>
          <w:szCs w:val="24"/>
        </w:rPr>
        <w:t xml:space="preserve">а администрации </w:t>
      </w:r>
      <w:r w:rsidR="002F2B77">
        <w:rPr>
          <w:sz w:val="24"/>
          <w:szCs w:val="24"/>
        </w:rPr>
        <w:tab/>
      </w:r>
      <w:r w:rsidR="002F2B77">
        <w:rPr>
          <w:sz w:val="24"/>
          <w:szCs w:val="24"/>
        </w:rPr>
        <w:tab/>
      </w:r>
      <w:r w:rsidR="002F2B77">
        <w:rPr>
          <w:sz w:val="24"/>
          <w:szCs w:val="24"/>
        </w:rPr>
        <w:tab/>
      </w:r>
      <w:r w:rsidR="002F2B77">
        <w:rPr>
          <w:sz w:val="24"/>
          <w:szCs w:val="24"/>
        </w:rPr>
        <w:tab/>
      </w:r>
      <w:r w:rsidR="002F2B77">
        <w:rPr>
          <w:sz w:val="24"/>
          <w:szCs w:val="24"/>
        </w:rPr>
        <w:tab/>
      </w:r>
      <w:r w:rsidR="001A0F0B">
        <w:rPr>
          <w:sz w:val="24"/>
          <w:szCs w:val="24"/>
        </w:rPr>
        <w:t>Кутузов А.П</w:t>
      </w:r>
      <w:r w:rsidR="002F2B77">
        <w:rPr>
          <w:sz w:val="24"/>
          <w:szCs w:val="24"/>
        </w:rPr>
        <w:t>.</w:t>
      </w:r>
    </w:p>
    <w:p w:rsidR="00FC74FB" w:rsidRDefault="00FC74FB" w:rsidP="00FC74FB">
      <w:pPr>
        <w:spacing w:line="240" w:lineRule="atLeast"/>
        <w:rPr>
          <w:sz w:val="20"/>
          <w:szCs w:val="20"/>
        </w:rPr>
      </w:pPr>
    </w:p>
    <w:p w:rsidR="00FC74FB" w:rsidRDefault="00FC74FB" w:rsidP="00FC74FB">
      <w:pPr>
        <w:spacing w:line="240" w:lineRule="atLeast"/>
        <w:rPr>
          <w:sz w:val="20"/>
          <w:szCs w:val="20"/>
        </w:rPr>
      </w:pPr>
    </w:p>
    <w:p w:rsidR="002F2B77" w:rsidRDefault="00FC74FB" w:rsidP="00FC74FB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И</w:t>
      </w:r>
      <w:r w:rsidR="00AB3706">
        <w:rPr>
          <w:sz w:val="20"/>
          <w:szCs w:val="20"/>
        </w:rPr>
        <w:t>сп.: Вострейкина Т.А</w:t>
      </w:r>
      <w:proofErr w:type="gramStart"/>
      <w:r w:rsidR="001A0F0B">
        <w:rPr>
          <w:sz w:val="20"/>
          <w:szCs w:val="20"/>
        </w:rPr>
        <w:t xml:space="preserve"> </w:t>
      </w:r>
      <w:r w:rsidR="002F2B77">
        <w:rPr>
          <w:sz w:val="20"/>
          <w:szCs w:val="20"/>
        </w:rPr>
        <w:t>.</w:t>
      </w:r>
      <w:proofErr w:type="gramEnd"/>
      <w:r w:rsidR="002F2B77" w:rsidRPr="0039401F">
        <w:rPr>
          <w:sz w:val="20"/>
          <w:szCs w:val="20"/>
        </w:rPr>
        <w:t xml:space="preserve"> тел </w:t>
      </w:r>
      <w:r w:rsidR="001A0F0B">
        <w:rPr>
          <w:sz w:val="20"/>
          <w:szCs w:val="20"/>
        </w:rPr>
        <w:t xml:space="preserve">.99-466 </w:t>
      </w:r>
      <w:r>
        <w:rPr>
          <w:sz w:val="20"/>
          <w:szCs w:val="20"/>
        </w:rPr>
        <w:t xml:space="preserve"> </w:t>
      </w:r>
      <w:r w:rsidR="002F2B77" w:rsidRPr="0039401F">
        <w:rPr>
          <w:sz w:val="20"/>
          <w:szCs w:val="20"/>
        </w:rPr>
        <w:t xml:space="preserve">Разослано: </w:t>
      </w:r>
      <w:r w:rsidR="00CD1738">
        <w:rPr>
          <w:sz w:val="20"/>
          <w:szCs w:val="20"/>
        </w:rPr>
        <w:t>1</w:t>
      </w:r>
      <w:r w:rsidR="002F2B77" w:rsidRPr="0039401F">
        <w:rPr>
          <w:sz w:val="20"/>
          <w:szCs w:val="20"/>
        </w:rPr>
        <w:t>-дело,</w:t>
      </w:r>
      <w:r w:rsidR="002F2B77">
        <w:rPr>
          <w:sz w:val="20"/>
          <w:szCs w:val="20"/>
        </w:rPr>
        <w:t xml:space="preserve"> 1-</w:t>
      </w:r>
      <w:r>
        <w:rPr>
          <w:sz w:val="20"/>
          <w:szCs w:val="20"/>
        </w:rPr>
        <w:t>прокуратура</w:t>
      </w:r>
    </w:p>
    <w:p w:rsidR="00FC74FB" w:rsidRDefault="00FC74FB" w:rsidP="00FC74FB">
      <w:pPr>
        <w:spacing w:line="240" w:lineRule="atLeast"/>
        <w:rPr>
          <w:sz w:val="20"/>
          <w:szCs w:val="20"/>
        </w:rPr>
      </w:pPr>
    </w:p>
    <w:p w:rsidR="00FC74FB" w:rsidRDefault="00FC74FB" w:rsidP="00FC74FB">
      <w:pPr>
        <w:spacing w:line="240" w:lineRule="atLeast"/>
        <w:rPr>
          <w:sz w:val="20"/>
          <w:szCs w:val="20"/>
        </w:rPr>
      </w:pPr>
    </w:p>
    <w:p w:rsidR="00FC74FB" w:rsidRPr="00217B9E" w:rsidRDefault="00FC74FB" w:rsidP="00FC74FB">
      <w:pPr>
        <w:pStyle w:val="ConsPlusNormal"/>
        <w:jc w:val="right"/>
        <w:rPr>
          <w:sz w:val="26"/>
          <w:szCs w:val="26"/>
        </w:rPr>
      </w:pPr>
    </w:p>
    <w:p w:rsidR="00FC74FB" w:rsidRDefault="00FC74FB" w:rsidP="00FC74FB">
      <w:pPr>
        <w:pStyle w:val="ConsPlusNormal"/>
        <w:jc w:val="right"/>
        <w:rPr>
          <w:sz w:val="26"/>
          <w:szCs w:val="26"/>
        </w:rPr>
      </w:pPr>
    </w:p>
    <w:p w:rsidR="00FC74FB" w:rsidRDefault="00FC74FB" w:rsidP="00FC74FB">
      <w:pPr>
        <w:pStyle w:val="ConsPlusNormal"/>
        <w:jc w:val="right"/>
        <w:rPr>
          <w:sz w:val="26"/>
          <w:szCs w:val="26"/>
        </w:rPr>
      </w:pPr>
    </w:p>
    <w:p w:rsidR="00FC74FB" w:rsidRDefault="00FC74FB" w:rsidP="00FC74FB">
      <w:pPr>
        <w:pStyle w:val="ConsPlusNormal"/>
        <w:jc w:val="right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line="240" w:lineRule="atLeast"/>
        <w:jc w:val="right"/>
        <w:rPr>
          <w:sz w:val="26"/>
          <w:szCs w:val="26"/>
        </w:rPr>
      </w:pPr>
      <w:r w:rsidRPr="00217B9E">
        <w:rPr>
          <w:sz w:val="26"/>
          <w:szCs w:val="26"/>
        </w:rPr>
        <w:t>Приложение</w:t>
      </w:r>
    </w:p>
    <w:p w:rsidR="00FC74FB" w:rsidRPr="00217B9E" w:rsidRDefault="00FC74FB" w:rsidP="00FC74FB">
      <w:pPr>
        <w:pStyle w:val="ConsPlusNormal"/>
        <w:spacing w:line="240" w:lineRule="atLeast"/>
        <w:jc w:val="right"/>
        <w:rPr>
          <w:sz w:val="26"/>
          <w:szCs w:val="26"/>
        </w:rPr>
      </w:pPr>
      <w:r w:rsidRPr="00217B9E">
        <w:rPr>
          <w:sz w:val="26"/>
          <w:szCs w:val="26"/>
        </w:rPr>
        <w:t>к постановлению администрации</w:t>
      </w:r>
    </w:p>
    <w:p w:rsidR="00FC74FB" w:rsidRDefault="00FC74FB" w:rsidP="00FC74FB">
      <w:pPr>
        <w:pStyle w:val="ConsPlusNormal"/>
        <w:spacing w:line="240" w:lineRule="atLeast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МО</w:t>
      </w:r>
      <w:r w:rsidRPr="00217B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Громовское сельское поселение </w:t>
      </w:r>
    </w:p>
    <w:p w:rsidR="00FC74FB" w:rsidRDefault="00FC74FB" w:rsidP="00FC74FB">
      <w:pPr>
        <w:pStyle w:val="ConsPlusNormal"/>
        <w:spacing w:line="240" w:lineRule="atLeast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МО Приозерский муниципальный район ЛО</w:t>
      </w:r>
    </w:p>
    <w:p w:rsidR="00FC74FB" w:rsidRDefault="00FC74FB" w:rsidP="00FC74FB">
      <w:pPr>
        <w:pStyle w:val="ConsPlusNormal"/>
        <w:spacing w:line="240" w:lineRule="atLeast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11.06.2021 года №169</w:t>
      </w:r>
    </w:p>
    <w:p w:rsidR="00FC74FB" w:rsidRPr="00217B9E" w:rsidRDefault="00FC74FB" w:rsidP="00FC74FB">
      <w:pPr>
        <w:pStyle w:val="ConsPlusNormal"/>
        <w:spacing w:line="240" w:lineRule="atLeast"/>
        <w:ind w:firstLine="540"/>
        <w:jc w:val="right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line="240" w:lineRule="atLeast"/>
        <w:jc w:val="center"/>
        <w:rPr>
          <w:sz w:val="26"/>
          <w:szCs w:val="26"/>
        </w:rPr>
      </w:pPr>
      <w:r w:rsidRPr="00217B9E">
        <w:rPr>
          <w:sz w:val="26"/>
          <w:szCs w:val="26"/>
        </w:rPr>
        <w:t>ПОРЯДОК</w:t>
      </w:r>
    </w:p>
    <w:p w:rsidR="00FC74FB" w:rsidRPr="00217B9E" w:rsidRDefault="00FC74FB" w:rsidP="00FC74FB">
      <w:pPr>
        <w:pStyle w:val="ConsPlusNormal"/>
        <w:spacing w:line="240" w:lineRule="atLeast"/>
        <w:jc w:val="center"/>
        <w:rPr>
          <w:sz w:val="26"/>
          <w:szCs w:val="26"/>
        </w:rPr>
      </w:pPr>
      <w:r w:rsidRPr="00217B9E">
        <w:rPr>
          <w:sz w:val="26"/>
          <w:szCs w:val="26"/>
        </w:rPr>
        <w:t>И УСЛОВИЯ ЗАКЛЮЧЕНИЯ СОГЛАШЕНИЙ О ЗАЩИТЕ И ПООЩРЕНИИ</w:t>
      </w:r>
      <w:r w:rsidR="00387EA9">
        <w:rPr>
          <w:sz w:val="26"/>
          <w:szCs w:val="26"/>
        </w:rPr>
        <w:t xml:space="preserve"> </w:t>
      </w:r>
      <w:r w:rsidRPr="00217B9E">
        <w:rPr>
          <w:sz w:val="26"/>
          <w:szCs w:val="26"/>
        </w:rPr>
        <w:t xml:space="preserve">КАПИТАЛОВЛОЖЕНИЙ СО СТОРОНЫ АДМИНИСТРАЦИИ </w:t>
      </w:r>
      <w:r>
        <w:rPr>
          <w:sz w:val="26"/>
          <w:szCs w:val="26"/>
        </w:rPr>
        <w:t>МО ГРОМОВСКОЕ СЕЛЬСКОЕ ПОСЕЛЕНИ МО ПРИОЗЕРСКИЙ МУНИЦИПАЛЬНЫЙ РАЙОН ЛО</w:t>
      </w:r>
    </w:p>
    <w:p w:rsidR="00FC74FB" w:rsidRPr="00217B9E" w:rsidRDefault="00FC74FB" w:rsidP="00FC74FB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 xml:space="preserve">1. </w:t>
      </w:r>
      <w:proofErr w:type="gramStart"/>
      <w:r w:rsidRPr="00217B9E">
        <w:rPr>
          <w:sz w:val="26"/>
          <w:szCs w:val="26"/>
        </w:rPr>
        <w:t xml:space="preserve">Настоящий Порядок разработан в соответствии с частью 8 статьи 4 Федерального закона от 1 апреля 2020 года №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администрации </w:t>
      </w:r>
      <w:r>
        <w:rPr>
          <w:sz w:val="26"/>
          <w:szCs w:val="26"/>
        </w:rPr>
        <w:t>МО</w:t>
      </w:r>
      <w:r w:rsidRPr="00217B9E">
        <w:rPr>
          <w:sz w:val="26"/>
          <w:szCs w:val="26"/>
        </w:rPr>
        <w:t xml:space="preserve"> </w:t>
      </w:r>
      <w:r>
        <w:rPr>
          <w:sz w:val="26"/>
          <w:szCs w:val="26"/>
        </w:rPr>
        <w:t>Громовское сельское поселение МО Приозерский муниципальный район ЛО</w:t>
      </w:r>
      <w:r w:rsidRPr="00217B9E">
        <w:rPr>
          <w:sz w:val="26"/>
          <w:szCs w:val="26"/>
        </w:rPr>
        <w:t>:</w:t>
      </w:r>
      <w:proofErr w:type="gramEnd"/>
    </w:p>
    <w:p w:rsidR="00FC74FB" w:rsidRPr="00217B9E" w:rsidRDefault="00FC74FB" w:rsidP="00FC74FB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 xml:space="preserve">2. </w:t>
      </w:r>
      <w:proofErr w:type="gramStart"/>
      <w:r w:rsidRPr="00217B9E">
        <w:rPr>
          <w:sz w:val="26"/>
          <w:szCs w:val="26"/>
        </w:rPr>
        <w:t xml:space="preserve">Порядок заключения соглашений о защите и поощрении капиталовложений со стороны администрации </w:t>
      </w:r>
      <w:r>
        <w:rPr>
          <w:sz w:val="26"/>
          <w:szCs w:val="26"/>
        </w:rPr>
        <w:t>МО Громовское сельское поселение МО Приозерский муниципальный район ЛО</w:t>
      </w:r>
      <w:r w:rsidRPr="00217B9E">
        <w:rPr>
          <w:sz w:val="26"/>
          <w:szCs w:val="26"/>
        </w:rPr>
        <w:t xml:space="preserve"> 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  <w:proofErr w:type="gramEnd"/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Заключение договора (соглашения) о предоставлении субсидии юридическому лицу, являющемуся стороной соглашения о защите и поощрении капиталовложений, заключенного в порядке, установленном Федеральным законом, на срок, превышающий срок действия утвержденных лимитов бюджетных обязательств, осуществляется в пределах сроков и объемов возмещения затрат, определяемых в соответствии с указанным Федеральным законом.</w:t>
      </w:r>
    </w:p>
    <w:p w:rsidR="00FC74FB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FC74FB">
        <w:rPr>
          <w:sz w:val="26"/>
          <w:szCs w:val="26"/>
        </w:rPr>
        <w:t>3. Соглашение о защите и поощрении капиталовложений заключается не позднее 01 января</w:t>
      </w:r>
      <w:r>
        <w:rPr>
          <w:sz w:val="26"/>
          <w:szCs w:val="26"/>
        </w:rPr>
        <w:t xml:space="preserve"> 2023 года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4. Соглашение о защите и поощрении капиталовложений должно содержать следующие условия: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lastRenderedPageBreak/>
        <w:t>2) указание на этапы реализации инвестиционного проекта, в том числе:</w:t>
      </w:r>
    </w:p>
    <w:p w:rsidR="00387EA9" w:rsidRDefault="00387EA9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а) срок получения разрешений и согласий, необходимых для реализации проекта;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д) срок осуществления иных мероприятий, определенных в соглашении о защите и поощрении капиталовложений;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срок применения стабилизационной оговорки в пределах сроков, установленных Федеральным законом;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proofErr w:type="gramStart"/>
      <w:r w:rsidRPr="00217B9E">
        <w:rPr>
          <w:sz w:val="26"/>
          <w:szCs w:val="26"/>
        </w:rPr>
        <w:t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</w:t>
      </w:r>
      <w:proofErr w:type="gramEnd"/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proofErr w:type="gramStart"/>
      <w:r w:rsidRPr="00217B9E">
        <w:rPr>
          <w:sz w:val="26"/>
          <w:szCs w:val="26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</w:t>
      </w:r>
      <w:proofErr w:type="gramEnd"/>
      <w:r w:rsidRPr="00217B9E">
        <w:rPr>
          <w:sz w:val="26"/>
          <w:szCs w:val="26"/>
        </w:rPr>
        <w:t xml:space="preserve"> </w:t>
      </w:r>
      <w:proofErr w:type="gramStart"/>
      <w:r w:rsidRPr="00217B9E">
        <w:rPr>
          <w:sz w:val="26"/>
          <w:szCs w:val="26"/>
        </w:rPr>
        <w:t>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387EA9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lastRenderedPageBreak/>
        <w:t xml:space="preserve">а) на возмещение реального ущерба в соответствии с порядком, предусмотренным статьей 12 Федерального закона, в том числе в случаях, </w:t>
      </w:r>
    </w:p>
    <w:p w:rsidR="00387EA9" w:rsidRDefault="00387EA9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предусмотренных частью 3 статьи 14 Федерального закона;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порядок представления организацией, реализующей проект, информации об этапах реализации инвестиционного проекта;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порядок разрешения споров между сторонами соглашения о защите и поощрении капиталовложений;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иные условия, предусмотренные Федеральным законом.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 xml:space="preserve">5. Решение о заключении соглашения принимается в форме распоряжения администрации </w:t>
      </w:r>
      <w:r>
        <w:rPr>
          <w:sz w:val="26"/>
          <w:szCs w:val="26"/>
        </w:rPr>
        <w:t>МО Громовское сельское поселение МО Приозерский муниципальный район ЛО</w:t>
      </w:r>
      <w:r w:rsidRPr="00217B9E">
        <w:rPr>
          <w:sz w:val="26"/>
          <w:szCs w:val="26"/>
        </w:rPr>
        <w:t>. 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6.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1) игорный бизнес;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4) оптовая и розничная торговля;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FC74FB" w:rsidRPr="00217B9E" w:rsidRDefault="00FC74FB" w:rsidP="00FC74FB">
      <w:pPr>
        <w:pStyle w:val="ConsPlusNormal"/>
        <w:spacing w:before="240" w:line="240" w:lineRule="atLeast"/>
        <w:ind w:firstLine="540"/>
        <w:jc w:val="both"/>
        <w:rPr>
          <w:sz w:val="26"/>
          <w:szCs w:val="26"/>
        </w:rPr>
      </w:pPr>
      <w:r w:rsidRPr="00217B9E">
        <w:rPr>
          <w:sz w:val="26"/>
          <w:szCs w:val="26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FC74FB" w:rsidRDefault="00FC74FB" w:rsidP="00FC74FB">
      <w:pPr>
        <w:spacing w:line="240" w:lineRule="atLeast"/>
      </w:pPr>
    </w:p>
    <w:p w:rsidR="00FC74FB" w:rsidRDefault="00FC74FB" w:rsidP="00FC74FB">
      <w:pPr>
        <w:spacing w:line="240" w:lineRule="atLeast"/>
        <w:rPr>
          <w:sz w:val="20"/>
          <w:szCs w:val="20"/>
        </w:rPr>
      </w:pPr>
    </w:p>
    <w:p w:rsidR="00FC74FB" w:rsidRPr="00700787" w:rsidRDefault="00FC74FB" w:rsidP="00FC74FB">
      <w:pPr>
        <w:spacing w:line="240" w:lineRule="atLeast"/>
        <w:rPr>
          <w:sz w:val="24"/>
          <w:szCs w:val="24"/>
        </w:rPr>
      </w:pPr>
    </w:p>
    <w:p w:rsidR="00872E9A" w:rsidRDefault="00872E9A" w:rsidP="00FC74FB">
      <w:pPr>
        <w:spacing w:line="240" w:lineRule="atLeast"/>
        <w:rPr>
          <w:sz w:val="20"/>
          <w:szCs w:val="20"/>
        </w:rPr>
      </w:pPr>
    </w:p>
    <w:p w:rsidR="002F2B77" w:rsidRDefault="002F2B77" w:rsidP="00FC74FB">
      <w:pPr>
        <w:spacing w:line="240" w:lineRule="atLeast"/>
        <w:rPr>
          <w:sz w:val="20"/>
          <w:szCs w:val="20"/>
        </w:rPr>
      </w:pPr>
    </w:p>
    <w:p w:rsidR="002F2B77" w:rsidRPr="005B5A69" w:rsidRDefault="001A0F0B" w:rsidP="00FC74FB">
      <w:pPr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2F2B77" w:rsidRDefault="002F2B77" w:rsidP="00FC74FB">
      <w:pPr>
        <w:spacing w:line="240" w:lineRule="atLeast"/>
        <w:rPr>
          <w:sz w:val="20"/>
          <w:szCs w:val="20"/>
        </w:rPr>
      </w:pPr>
    </w:p>
    <w:sectPr w:rsidR="002F2B77" w:rsidSect="00700787">
      <w:pgSz w:w="11906" w:h="16838"/>
      <w:pgMar w:top="0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23A1"/>
    <w:multiLevelType w:val="hybridMultilevel"/>
    <w:tmpl w:val="2646D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D8D"/>
    <w:multiLevelType w:val="hybridMultilevel"/>
    <w:tmpl w:val="2646D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60C65"/>
    <w:multiLevelType w:val="hybridMultilevel"/>
    <w:tmpl w:val="47C6DF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204CF"/>
    <w:multiLevelType w:val="hybridMultilevel"/>
    <w:tmpl w:val="4468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6566E"/>
    <w:multiLevelType w:val="hybridMultilevel"/>
    <w:tmpl w:val="0F78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F2B77"/>
    <w:rsid w:val="000B2A71"/>
    <w:rsid w:val="000C5192"/>
    <w:rsid w:val="00110100"/>
    <w:rsid w:val="001626E9"/>
    <w:rsid w:val="001A0F0B"/>
    <w:rsid w:val="001D778B"/>
    <w:rsid w:val="00211E74"/>
    <w:rsid w:val="00275364"/>
    <w:rsid w:val="002864C5"/>
    <w:rsid w:val="002E61B8"/>
    <w:rsid w:val="002F2B77"/>
    <w:rsid w:val="003846AC"/>
    <w:rsid w:val="00387BB5"/>
    <w:rsid w:val="00387EA9"/>
    <w:rsid w:val="00410EB4"/>
    <w:rsid w:val="004233E9"/>
    <w:rsid w:val="00495AC5"/>
    <w:rsid w:val="004F6473"/>
    <w:rsid w:val="00651963"/>
    <w:rsid w:val="006D1D6F"/>
    <w:rsid w:val="00700787"/>
    <w:rsid w:val="0073495E"/>
    <w:rsid w:val="00872E9A"/>
    <w:rsid w:val="0093171C"/>
    <w:rsid w:val="0094425B"/>
    <w:rsid w:val="00A360EB"/>
    <w:rsid w:val="00AA77A8"/>
    <w:rsid w:val="00AB3706"/>
    <w:rsid w:val="00AE5E60"/>
    <w:rsid w:val="00AE7154"/>
    <w:rsid w:val="00B66FF1"/>
    <w:rsid w:val="00B90905"/>
    <w:rsid w:val="00C80967"/>
    <w:rsid w:val="00CD1738"/>
    <w:rsid w:val="00D47142"/>
    <w:rsid w:val="00D70B6F"/>
    <w:rsid w:val="00E65DBB"/>
    <w:rsid w:val="00E755BB"/>
    <w:rsid w:val="00F9298A"/>
    <w:rsid w:val="00F9605D"/>
    <w:rsid w:val="00FC1E12"/>
    <w:rsid w:val="00FC74FB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F2B7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F2B77"/>
    <w:pPr>
      <w:keepNext/>
      <w:jc w:val="center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2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2B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AB3706"/>
  </w:style>
  <w:style w:type="paragraph" w:customStyle="1" w:styleId="ConsPlusNormal">
    <w:name w:val="ConsPlusNormal"/>
    <w:rsid w:val="00FC7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74FB"/>
    <w:rPr>
      <w:color w:val="0000FF"/>
      <w:u w:val="single"/>
    </w:rPr>
  </w:style>
  <w:style w:type="paragraph" w:customStyle="1" w:styleId="ConsTitle">
    <w:name w:val="ConsTitle"/>
    <w:rsid w:val="00E6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28</cp:revision>
  <cp:lastPrinted>2021-06-11T10:46:00Z</cp:lastPrinted>
  <dcterms:created xsi:type="dcterms:W3CDTF">2016-12-29T08:06:00Z</dcterms:created>
  <dcterms:modified xsi:type="dcterms:W3CDTF">2021-06-11T10:46:00Z</dcterms:modified>
</cp:coreProperties>
</file>