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D0F0F" w14:textId="1652F161" w:rsidR="002266FB" w:rsidRPr="002266FB" w:rsidRDefault="00C559BB" w:rsidP="00C559BB">
      <w:pPr>
        <w:spacing w:after="0" w:line="240" w:lineRule="auto"/>
        <w:ind w:left="4395"/>
        <w:rPr>
          <w:rFonts w:ascii="Times New Roman" w:hAnsi="Times New Roman" w:cs="Times New Roman"/>
        </w:rPr>
      </w:pPr>
      <w:r>
        <w:rPr>
          <w:rFonts w:ascii="Times New Roman" w:hAnsi="Times New Roman" w:cs="Times New Roman"/>
          <w:noProof/>
        </w:rPr>
        <w:drawing>
          <wp:inline distT="0" distB="0" distL="0" distR="0" wp14:anchorId="5ACCAF48" wp14:editId="0702D57B">
            <wp:extent cx="560705" cy="6280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628015"/>
                    </a:xfrm>
                    <a:prstGeom prst="rect">
                      <a:avLst/>
                    </a:prstGeom>
                    <a:noFill/>
                  </pic:spPr>
                </pic:pic>
              </a:graphicData>
            </a:graphic>
          </wp:inline>
        </w:drawing>
      </w:r>
    </w:p>
    <w:p w14:paraId="5D531878" w14:textId="472483F1" w:rsidR="002266FB" w:rsidRPr="002266FB" w:rsidRDefault="002266FB" w:rsidP="002266FB">
      <w:pPr>
        <w:spacing w:after="0" w:line="240" w:lineRule="auto"/>
        <w:jc w:val="both"/>
        <w:rPr>
          <w:rFonts w:ascii="Times New Roman" w:eastAsia="Calibri" w:hAnsi="Times New Roman" w:cs="Times New Roman"/>
          <w:sz w:val="24"/>
          <w:szCs w:val="24"/>
        </w:rPr>
      </w:pPr>
    </w:p>
    <w:p w14:paraId="752F3425" w14:textId="77777777" w:rsidR="00C559BB" w:rsidRPr="00C559BB" w:rsidRDefault="00C559BB" w:rsidP="00C559BB">
      <w:pPr>
        <w:keepNext/>
        <w:spacing w:after="0" w:line="240" w:lineRule="auto"/>
        <w:jc w:val="center"/>
        <w:outlineLvl w:val="0"/>
        <w:rPr>
          <w:rFonts w:ascii="Times New Roman" w:eastAsia="Times New Roman" w:hAnsi="Times New Roman" w:cs="Times New Roman"/>
          <w:b/>
          <w:sz w:val="24"/>
          <w:szCs w:val="24"/>
        </w:rPr>
      </w:pPr>
      <w:r w:rsidRPr="00C559BB">
        <w:rPr>
          <w:rFonts w:ascii="Times New Roman" w:eastAsia="Times New Roman" w:hAnsi="Times New Roman" w:cs="Times New Roman"/>
          <w:b/>
          <w:sz w:val="24"/>
          <w:szCs w:val="24"/>
        </w:rPr>
        <w:t xml:space="preserve">Администрация муниципального образования </w:t>
      </w:r>
    </w:p>
    <w:p w14:paraId="2EF07424" w14:textId="77777777" w:rsidR="00C559BB" w:rsidRPr="00C559BB" w:rsidRDefault="00C559BB" w:rsidP="00C559BB">
      <w:pPr>
        <w:keepNext/>
        <w:spacing w:after="0" w:line="240" w:lineRule="auto"/>
        <w:jc w:val="center"/>
        <w:outlineLvl w:val="0"/>
        <w:rPr>
          <w:rFonts w:ascii="Times New Roman" w:eastAsia="Times New Roman" w:hAnsi="Times New Roman" w:cs="Times New Roman"/>
          <w:b/>
          <w:sz w:val="24"/>
          <w:szCs w:val="24"/>
        </w:rPr>
      </w:pPr>
      <w:r w:rsidRPr="00C559BB">
        <w:rPr>
          <w:rFonts w:ascii="Times New Roman" w:eastAsia="Times New Roman" w:hAnsi="Times New Roman" w:cs="Times New Roman"/>
          <w:b/>
          <w:sz w:val="24"/>
          <w:szCs w:val="24"/>
        </w:rPr>
        <w:t xml:space="preserve">Громовское сельское поселение муниципального образования </w:t>
      </w:r>
    </w:p>
    <w:p w14:paraId="59A456ED" w14:textId="77777777" w:rsidR="00C559BB" w:rsidRPr="00C559BB" w:rsidRDefault="00C559BB" w:rsidP="00C559BB">
      <w:pPr>
        <w:keepNext/>
        <w:spacing w:after="0" w:line="240" w:lineRule="auto"/>
        <w:jc w:val="center"/>
        <w:outlineLvl w:val="1"/>
        <w:rPr>
          <w:rFonts w:ascii="Times New Roman" w:eastAsia="Times New Roman" w:hAnsi="Times New Roman" w:cs="Times New Roman"/>
          <w:b/>
          <w:sz w:val="24"/>
          <w:szCs w:val="24"/>
        </w:rPr>
      </w:pPr>
      <w:r w:rsidRPr="00C559BB">
        <w:rPr>
          <w:rFonts w:ascii="Times New Roman" w:eastAsia="Times New Roman" w:hAnsi="Times New Roman" w:cs="Times New Roman"/>
          <w:b/>
          <w:sz w:val="24"/>
          <w:szCs w:val="24"/>
        </w:rPr>
        <w:t>Приозерский муниципальный район Ленинградской области</w:t>
      </w:r>
    </w:p>
    <w:p w14:paraId="2354749A" w14:textId="77777777" w:rsidR="00E71561" w:rsidRDefault="00E71561" w:rsidP="00E71561">
      <w:pPr>
        <w:keepNext/>
        <w:spacing w:after="0" w:line="240" w:lineRule="auto"/>
        <w:jc w:val="center"/>
        <w:outlineLvl w:val="1"/>
        <w:rPr>
          <w:rFonts w:ascii="Times New Roman" w:eastAsia="Times New Roman" w:hAnsi="Times New Roman" w:cs="Times New Roman"/>
          <w:b/>
          <w:sz w:val="24"/>
          <w:szCs w:val="20"/>
        </w:rPr>
      </w:pPr>
    </w:p>
    <w:p w14:paraId="6B9A43A8" w14:textId="77777777" w:rsidR="00E71561" w:rsidRPr="00E71561" w:rsidRDefault="00E71561" w:rsidP="00E71561">
      <w:pPr>
        <w:keepNext/>
        <w:spacing w:after="0" w:line="240" w:lineRule="auto"/>
        <w:jc w:val="center"/>
        <w:outlineLvl w:val="1"/>
        <w:rPr>
          <w:rFonts w:ascii="Times New Roman" w:eastAsia="Times New Roman" w:hAnsi="Times New Roman" w:cs="Times New Roman"/>
          <w:b/>
          <w:sz w:val="24"/>
          <w:szCs w:val="20"/>
        </w:rPr>
      </w:pPr>
      <w:r w:rsidRPr="00E71561">
        <w:rPr>
          <w:rFonts w:ascii="Times New Roman" w:eastAsia="Times New Roman" w:hAnsi="Times New Roman" w:cs="Times New Roman"/>
          <w:b/>
          <w:sz w:val="24"/>
          <w:szCs w:val="20"/>
        </w:rPr>
        <w:t>П О С Т А Н О В Л Е Н И Е</w:t>
      </w:r>
    </w:p>
    <w:p w14:paraId="18227E3E" w14:textId="77777777" w:rsidR="00E71561" w:rsidRPr="00E71561" w:rsidRDefault="00E71561" w:rsidP="00E71561">
      <w:pPr>
        <w:spacing w:after="0" w:line="240" w:lineRule="auto"/>
        <w:rPr>
          <w:rFonts w:ascii="Times New Roman" w:eastAsia="Times New Roman" w:hAnsi="Times New Roman" w:cs="Times New Roman"/>
          <w:sz w:val="20"/>
          <w:szCs w:val="20"/>
        </w:rPr>
      </w:pPr>
    </w:p>
    <w:p w14:paraId="7E51CDE3" w14:textId="2593A31A" w:rsidR="00E71561" w:rsidRPr="00E71561" w:rsidRDefault="00E71561" w:rsidP="00E71561">
      <w:pPr>
        <w:keepNext/>
        <w:spacing w:after="0" w:line="240" w:lineRule="auto"/>
        <w:outlineLvl w:val="2"/>
        <w:rPr>
          <w:rFonts w:ascii="Times New Roman" w:eastAsia="Times New Roman" w:hAnsi="Times New Roman" w:cs="Times New Roman"/>
          <w:b/>
          <w:sz w:val="24"/>
          <w:szCs w:val="20"/>
        </w:rPr>
      </w:pPr>
      <w:r w:rsidRPr="00E71561">
        <w:rPr>
          <w:rFonts w:ascii="Times New Roman" w:eastAsia="Times New Roman" w:hAnsi="Times New Roman" w:cs="Times New Roman"/>
          <w:b/>
          <w:sz w:val="24"/>
          <w:szCs w:val="20"/>
        </w:rPr>
        <w:t xml:space="preserve">от </w:t>
      </w:r>
      <w:r>
        <w:rPr>
          <w:rFonts w:ascii="Times New Roman" w:eastAsia="Times New Roman" w:hAnsi="Times New Roman" w:cs="Times New Roman"/>
          <w:b/>
          <w:sz w:val="24"/>
          <w:szCs w:val="20"/>
        </w:rPr>
        <w:t>20</w:t>
      </w:r>
      <w:r w:rsidRPr="00E71561">
        <w:rPr>
          <w:rFonts w:ascii="Times New Roman" w:eastAsia="Times New Roman" w:hAnsi="Times New Roman" w:cs="Times New Roman"/>
          <w:b/>
          <w:sz w:val="24"/>
          <w:szCs w:val="20"/>
        </w:rPr>
        <w:t xml:space="preserve"> декабря 2021 года</w:t>
      </w:r>
      <w:r w:rsidRPr="00E71561">
        <w:rPr>
          <w:rFonts w:ascii="Times New Roman" w:eastAsia="Times New Roman" w:hAnsi="Times New Roman" w:cs="Times New Roman"/>
          <w:b/>
          <w:sz w:val="24"/>
          <w:szCs w:val="20"/>
        </w:rPr>
        <w:tab/>
      </w:r>
      <w:r w:rsidRPr="00E71561">
        <w:rPr>
          <w:rFonts w:ascii="Times New Roman" w:eastAsia="Times New Roman" w:hAnsi="Times New Roman" w:cs="Times New Roman"/>
          <w:b/>
          <w:sz w:val="24"/>
          <w:szCs w:val="20"/>
        </w:rPr>
        <w:tab/>
      </w:r>
      <w:proofErr w:type="gramStart"/>
      <w:r w:rsidRPr="00E71561">
        <w:rPr>
          <w:rFonts w:ascii="Times New Roman" w:eastAsia="Times New Roman" w:hAnsi="Times New Roman" w:cs="Times New Roman"/>
          <w:b/>
          <w:sz w:val="24"/>
          <w:szCs w:val="20"/>
        </w:rPr>
        <w:tab/>
        <w:t xml:space="preserve">  №</w:t>
      </w:r>
      <w:proofErr w:type="gramEnd"/>
      <w:r w:rsidRPr="00E71561">
        <w:rPr>
          <w:rFonts w:ascii="Times New Roman" w:eastAsia="Times New Roman" w:hAnsi="Times New Roman" w:cs="Times New Roman"/>
          <w:b/>
          <w:sz w:val="24"/>
          <w:szCs w:val="20"/>
        </w:rPr>
        <w:t xml:space="preserve"> 3</w:t>
      </w:r>
      <w:r>
        <w:rPr>
          <w:rFonts w:ascii="Times New Roman" w:eastAsia="Times New Roman" w:hAnsi="Times New Roman" w:cs="Times New Roman"/>
          <w:b/>
          <w:sz w:val="24"/>
          <w:szCs w:val="20"/>
        </w:rPr>
        <w:t>6</w:t>
      </w:r>
      <w:r w:rsidRPr="00E71561">
        <w:rPr>
          <w:rFonts w:ascii="Times New Roman" w:eastAsia="Times New Roman" w:hAnsi="Times New Roman" w:cs="Times New Roman"/>
          <w:b/>
          <w:sz w:val="24"/>
          <w:szCs w:val="20"/>
        </w:rPr>
        <w:t>5</w:t>
      </w:r>
    </w:p>
    <w:p w14:paraId="53E793B9" w14:textId="77777777" w:rsidR="002266FB" w:rsidRDefault="002266FB" w:rsidP="002266FB">
      <w:pPr>
        <w:spacing w:after="0" w:line="240" w:lineRule="auto"/>
        <w:rPr>
          <w:rFonts w:ascii="Times New Roman" w:hAnsi="Times New Roman"/>
          <w:color w:val="000000"/>
          <w:sz w:val="24"/>
          <w:szCs w:val="24"/>
        </w:rPr>
      </w:pPr>
    </w:p>
    <w:p w14:paraId="045C0B82" w14:textId="0BE03307" w:rsidR="002266FB" w:rsidRDefault="002266FB" w:rsidP="00E71561">
      <w:pPr>
        <w:spacing w:after="0" w:line="240" w:lineRule="auto"/>
        <w:ind w:right="5669"/>
        <w:rPr>
          <w:rFonts w:ascii="Times New Roman" w:hAnsi="Times New Roman"/>
          <w:color w:val="000000"/>
          <w:sz w:val="24"/>
          <w:szCs w:val="24"/>
        </w:rPr>
      </w:pPr>
      <w:bookmarkStart w:id="0" w:name="_Hlk90549416"/>
      <w:r>
        <w:rPr>
          <w:rFonts w:ascii="Times New Roman" w:hAnsi="Times New Roman"/>
          <w:color w:val="000000"/>
          <w:sz w:val="24"/>
          <w:szCs w:val="24"/>
        </w:rPr>
        <w:t xml:space="preserve">О внесении изменений в постановление администрации </w:t>
      </w:r>
      <w:r w:rsidR="00E52BD4">
        <w:rPr>
          <w:rFonts w:ascii="Times New Roman" w:hAnsi="Times New Roman"/>
          <w:color w:val="000000"/>
          <w:sz w:val="24"/>
          <w:szCs w:val="24"/>
        </w:rPr>
        <w:t>№ 8</w:t>
      </w:r>
      <w:r w:rsidR="00515ADA">
        <w:rPr>
          <w:rFonts w:ascii="Times New Roman" w:hAnsi="Times New Roman"/>
          <w:color w:val="000000"/>
          <w:sz w:val="24"/>
          <w:szCs w:val="24"/>
        </w:rPr>
        <w:t xml:space="preserve">7 </w:t>
      </w:r>
      <w:r>
        <w:rPr>
          <w:rFonts w:ascii="Times New Roman" w:hAnsi="Times New Roman"/>
          <w:color w:val="000000"/>
          <w:sz w:val="24"/>
          <w:szCs w:val="24"/>
        </w:rPr>
        <w:t>от</w:t>
      </w:r>
      <w:r w:rsidR="00515ADA">
        <w:rPr>
          <w:rFonts w:ascii="Times New Roman" w:hAnsi="Times New Roman"/>
          <w:color w:val="000000"/>
          <w:sz w:val="24"/>
          <w:szCs w:val="24"/>
        </w:rPr>
        <w:t xml:space="preserve"> </w:t>
      </w:r>
      <w:r w:rsidR="00E52BD4">
        <w:rPr>
          <w:rFonts w:ascii="Times New Roman" w:hAnsi="Times New Roman"/>
          <w:color w:val="000000"/>
          <w:sz w:val="24"/>
          <w:szCs w:val="24"/>
        </w:rPr>
        <w:t>22</w:t>
      </w:r>
      <w:r>
        <w:rPr>
          <w:rFonts w:ascii="Times New Roman" w:hAnsi="Times New Roman"/>
          <w:color w:val="000000"/>
          <w:sz w:val="24"/>
          <w:szCs w:val="24"/>
        </w:rPr>
        <w:t>.</w:t>
      </w:r>
      <w:r w:rsidR="00E52BD4">
        <w:rPr>
          <w:rFonts w:ascii="Times New Roman" w:hAnsi="Times New Roman"/>
          <w:color w:val="000000"/>
          <w:sz w:val="24"/>
          <w:szCs w:val="24"/>
        </w:rPr>
        <w:t>03</w:t>
      </w:r>
      <w:r>
        <w:rPr>
          <w:rFonts w:ascii="Times New Roman" w:hAnsi="Times New Roman"/>
          <w:color w:val="000000"/>
          <w:sz w:val="24"/>
          <w:szCs w:val="24"/>
        </w:rPr>
        <w:t>.201</w:t>
      </w:r>
      <w:r w:rsidR="00E52BD4">
        <w:rPr>
          <w:rFonts w:ascii="Times New Roman" w:hAnsi="Times New Roman"/>
          <w:color w:val="000000"/>
          <w:sz w:val="24"/>
          <w:szCs w:val="24"/>
        </w:rPr>
        <w:t>9</w:t>
      </w:r>
      <w:r>
        <w:rPr>
          <w:rFonts w:ascii="Times New Roman" w:hAnsi="Times New Roman"/>
          <w:color w:val="000000"/>
          <w:sz w:val="24"/>
          <w:szCs w:val="24"/>
        </w:rPr>
        <w:t xml:space="preserve"> года </w:t>
      </w:r>
    </w:p>
    <w:p w14:paraId="536354CD" w14:textId="77777777" w:rsidR="002266FB" w:rsidRDefault="002266FB" w:rsidP="00E71561">
      <w:pPr>
        <w:spacing w:after="0" w:line="240" w:lineRule="auto"/>
        <w:ind w:right="5669"/>
        <w:rPr>
          <w:rFonts w:ascii="Times New Roman" w:hAnsi="Times New Roman"/>
          <w:color w:val="000000"/>
          <w:sz w:val="24"/>
          <w:szCs w:val="24"/>
        </w:rPr>
      </w:pPr>
      <w:r>
        <w:rPr>
          <w:rFonts w:ascii="Times New Roman" w:hAnsi="Times New Roman"/>
          <w:color w:val="000000"/>
          <w:sz w:val="24"/>
          <w:szCs w:val="24"/>
        </w:rPr>
        <w:t>«</w:t>
      </w:r>
      <w:r w:rsidRPr="00F34967">
        <w:rPr>
          <w:rFonts w:ascii="Times New Roman" w:hAnsi="Times New Roman"/>
          <w:color w:val="000000"/>
          <w:sz w:val="24"/>
          <w:szCs w:val="24"/>
        </w:rPr>
        <w:t xml:space="preserve">Об утверждении административного регламента по предоставлению </w:t>
      </w:r>
    </w:p>
    <w:p w14:paraId="0D9A6827" w14:textId="5A32368B" w:rsidR="002266FB" w:rsidRPr="00F34967" w:rsidRDefault="002266FB" w:rsidP="00E71561">
      <w:pPr>
        <w:spacing w:after="0" w:line="240" w:lineRule="auto"/>
        <w:ind w:right="5669"/>
        <w:rPr>
          <w:rFonts w:ascii="Times New Roman" w:hAnsi="Times New Roman"/>
          <w:color w:val="000000"/>
          <w:sz w:val="24"/>
          <w:szCs w:val="24"/>
        </w:rPr>
      </w:pPr>
      <w:r w:rsidRPr="00F34967">
        <w:rPr>
          <w:rFonts w:ascii="Times New Roman" w:hAnsi="Times New Roman"/>
          <w:color w:val="000000"/>
          <w:sz w:val="24"/>
          <w:szCs w:val="24"/>
        </w:rPr>
        <w:t xml:space="preserve">муниципальной услуги </w:t>
      </w:r>
      <w:r w:rsidRPr="00F34967">
        <w:rPr>
          <w:rFonts w:ascii="Times New Roman" w:hAnsi="Times New Roman" w:cs="Times New Roman"/>
          <w:sz w:val="24"/>
          <w:szCs w:val="24"/>
        </w:rPr>
        <w:t>«Предварительное согласование предоставления земельного участка»</w:t>
      </w:r>
    </w:p>
    <w:bookmarkEnd w:id="0"/>
    <w:p w14:paraId="613F463E" w14:textId="77777777" w:rsidR="002001ED" w:rsidRDefault="002001ED" w:rsidP="00E71561">
      <w:pPr>
        <w:pStyle w:val="ConsPlusNormal"/>
        <w:jc w:val="both"/>
        <w:rPr>
          <w:rFonts w:asciiTheme="minorHAnsi" w:hAnsiTheme="minorHAnsi" w:cstheme="minorBidi"/>
          <w:sz w:val="28"/>
          <w:szCs w:val="28"/>
        </w:rPr>
      </w:pPr>
    </w:p>
    <w:p w14:paraId="53769C7A" w14:textId="77777777" w:rsidR="002001ED" w:rsidRDefault="002001ED" w:rsidP="00E71561">
      <w:pPr>
        <w:pStyle w:val="ConsPlusNormal"/>
        <w:jc w:val="both"/>
        <w:rPr>
          <w:rFonts w:asciiTheme="minorHAnsi" w:hAnsiTheme="minorHAnsi" w:cstheme="minorBidi"/>
          <w:sz w:val="28"/>
          <w:szCs w:val="28"/>
        </w:rPr>
      </w:pPr>
    </w:p>
    <w:p w14:paraId="2A348FFA" w14:textId="311A7CF5" w:rsidR="00515ADA" w:rsidRPr="005561B0" w:rsidRDefault="00515ADA" w:rsidP="005561B0">
      <w:pPr>
        <w:pStyle w:val="ConsPlusNormal"/>
        <w:ind w:firstLine="540"/>
        <w:jc w:val="both"/>
        <w:rPr>
          <w:rFonts w:ascii="Times New Roman" w:hAnsi="Times New Roman" w:cs="Times New Roman"/>
          <w:color w:val="333333"/>
          <w:sz w:val="24"/>
          <w:szCs w:val="24"/>
        </w:rPr>
      </w:pPr>
      <w:r>
        <w:t xml:space="preserve"> </w:t>
      </w:r>
      <w:r w:rsidRPr="00515ADA">
        <w:rPr>
          <w:rFonts w:ascii="Times New Roman" w:hAnsi="Times New Roman" w:cs="Times New Roman"/>
          <w:sz w:val="24"/>
          <w:szCs w:val="24"/>
        </w:rPr>
        <w:t xml:space="preserve">В соответствии с 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от 05.04.2021 N 79-ФЗ "О внесении изменений в отдельные законодательные акты Российской Федерации", постановлением </w:t>
      </w:r>
      <w:r w:rsidR="00147383" w:rsidRPr="00515ADA">
        <w:rPr>
          <w:rFonts w:ascii="Times New Roman" w:hAnsi="Times New Roman" w:cs="Times New Roman"/>
          <w:sz w:val="24"/>
          <w:szCs w:val="24"/>
        </w:rPr>
        <w:t>администрации №</w:t>
      </w:r>
      <w:r w:rsidRPr="00515ADA">
        <w:rPr>
          <w:rFonts w:ascii="Times New Roman" w:hAnsi="Times New Roman" w:cs="Times New Roman"/>
          <w:sz w:val="24"/>
          <w:szCs w:val="24"/>
        </w:rPr>
        <w:t xml:space="preserve"> 81 от 11 июня 2021г.  "О порядке разработки и утверждения административных регламентов предоставления муниципальных услуг", Уставом муниципального образования </w:t>
      </w:r>
      <w:r w:rsidR="00147383">
        <w:rPr>
          <w:rFonts w:ascii="Times New Roman" w:hAnsi="Times New Roman" w:cs="Times New Roman"/>
          <w:sz w:val="24"/>
          <w:szCs w:val="24"/>
        </w:rPr>
        <w:t>Громовское</w:t>
      </w:r>
      <w:r w:rsidRPr="00515ADA">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 а</w:t>
      </w:r>
      <w:r w:rsidRPr="00515ADA">
        <w:rPr>
          <w:rFonts w:ascii="Times New Roman" w:hAnsi="Times New Roman" w:cs="Times New Roman"/>
          <w:color w:val="333333"/>
          <w:sz w:val="24"/>
          <w:szCs w:val="24"/>
        </w:rPr>
        <w:t xml:space="preserve">дминистрация </w:t>
      </w:r>
      <w:r w:rsidRPr="00515ADA">
        <w:rPr>
          <w:rFonts w:ascii="Times New Roman" w:hAnsi="Times New Roman" w:cs="Times New Roman"/>
          <w:sz w:val="24"/>
          <w:szCs w:val="24"/>
        </w:rPr>
        <w:t xml:space="preserve">муниципального образования </w:t>
      </w:r>
      <w:r w:rsidR="00147383">
        <w:rPr>
          <w:rFonts w:ascii="Times New Roman" w:hAnsi="Times New Roman" w:cs="Times New Roman"/>
          <w:sz w:val="24"/>
          <w:szCs w:val="24"/>
        </w:rPr>
        <w:t>Громовское</w:t>
      </w:r>
      <w:r w:rsidRPr="00515ADA">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w:t>
      </w:r>
      <w:r w:rsidRPr="00515ADA">
        <w:rPr>
          <w:rFonts w:ascii="Times New Roman" w:hAnsi="Times New Roman" w:cs="Times New Roman"/>
          <w:color w:val="333333"/>
          <w:sz w:val="24"/>
          <w:szCs w:val="24"/>
        </w:rPr>
        <w:t xml:space="preserve"> </w:t>
      </w:r>
      <w:r w:rsidRPr="00515ADA">
        <w:rPr>
          <w:rFonts w:ascii="Times New Roman" w:hAnsi="Times New Roman" w:cs="Times New Roman"/>
          <w:b/>
          <w:sz w:val="24"/>
          <w:szCs w:val="24"/>
        </w:rPr>
        <w:t>ПОСТАНОВЛЯЕТ</w:t>
      </w:r>
      <w:r w:rsidRPr="00515ADA">
        <w:rPr>
          <w:rFonts w:ascii="Times New Roman" w:hAnsi="Times New Roman" w:cs="Times New Roman"/>
          <w:b/>
          <w:color w:val="000000"/>
          <w:sz w:val="24"/>
          <w:szCs w:val="24"/>
        </w:rPr>
        <w:t>:</w:t>
      </w:r>
    </w:p>
    <w:p w14:paraId="3D8428D6" w14:textId="613BC86B" w:rsidR="00515ADA" w:rsidRPr="00DE4A8D" w:rsidRDefault="00515ADA" w:rsidP="00515ADA">
      <w:pPr>
        <w:pStyle w:val="ConsPlusNormal"/>
        <w:spacing w:before="240"/>
        <w:ind w:firstLine="540"/>
        <w:jc w:val="both"/>
        <w:rPr>
          <w:rFonts w:ascii="Times New Roman" w:hAnsi="Times New Roman" w:cs="Times New Roman"/>
          <w:sz w:val="24"/>
          <w:szCs w:val="24"/>
        </w:rPr>
      </w:pPr>
      <w:r w:rsidRPr="00DE4A8D">
        <w:rPr>
          <w:rFonts w:ascii="Times New Roman" w:hAnsi="Times New Roman" w:cs="Times New Roman"/>
          <w:sz w:val="24"/>
          <w:szCs w:val="24"/>
        </w:rPr>
        <w:t xml:space="preserve">1. Внести в приложение к постановлению администрации </w:t>
      </w:r>
      <w:r w:rsidR="00111D84">
        <w:rPr>
          <w:rFonts w:ascii="Times New Roman" w:hAnsi="Times New Roman" w:cs="Times New Roman"/>
          <w:color w:val="000000"/>
          <w:sz w:val="24"/>
          <w:szCs w:val="24"/>
        </w:rPr>
        <w:t>№ 8</w:t>
      </w:r>
      <w:r w:rsidRPr="00DE4A8D">
        <w:rPr>
          <w:rFonts w:ascii="Times New Roman" w:hAnsi="Times New Roman" w:cs="Times New Roman"/>
          <w:color w:val="000000"/>
          <w:sz w:val="24"/>
          <w:szCs w:val="24"/>
        </w:rPr>
        <w:t xml:space="preserve">7 от </w:t>
      </w:r>
      <w:r w:rsidR="00111D84">
        <w:rPr>
          <w:rFonts w:ascii="Times New Roman" w:hAnsi="Times New Roman" w:cs="Times New Roman"/>
          <w:color w:val="000000"/>
          <w:sz w:val="24"/>
          <w:szCs w:val="24"/>
        </w:rPr>
        <w:t>22</w:t>
      </w:r>
      <w:r w:rsidRPr="00DE4A8D">
        <w:rPr>
          <w:rFonts w:ascii="Times New Roman" w:hAnsi="Times New Roman" w:cs="Times New Roman"/>
          <w:color w:val="000000"/>
          <w:sz w:val="24"/>
          <w:szCs w:val="24"/>
        </w:rPr>
        <w:t>.0</w:t>
      </w:r>
      <w:r w:rsidR="00111D84">
        <w:rPr>
          <w:rFonts w:ascii="Times New Roman" w:hAnsi="Times New Roman" w:cs="Times New Roman"/>
          <w:color w:val="000000"/>
          <w:sz w:val="24"/>
          <w:szCs w:val="24"/>
        </w:rPr>
        <w:t>3.2019</w:t>
      </w:r>
      <w:r w:rsidRPr="00DE4A8D">
        <w:rPr>
          <w:rFonts w:ascii="Times New Roman" w:hAnsi="Times New Roman" w:cs="Times New Roman"/>
          <w:color w:val="000000"/>
          <w:sz w:val="24"/>
          <w:szCs w:val="24"/>
        </w:rPr>
        <w:t xml:space="preserve"> года </w:t>
      </w:r>
      <w:r w:rsidRPr="00DE4A8D">
        <w:rPr>
          <w:rFonts w:ascii="Times New Roman" w:hAnsi="Times New Roman" w:cs="Times New Roman"/>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следующие изменения:</w:t>
      </w:r>
    </w:p>
    <w:p w14:paraId="121F815F" w14:textId="6510D753" w:rsidR="00515ADA" w:rsidRPr="00DE4A8D" w:rsidRDefault="00317F20" w:rsidP="00515AD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Раздел</w:t>
      </w:r>
      <w:r w:rsidR="00334368" w:rsidRPr="00DE4A8D">
        <w:rPr>
          <w:rFonts w:ascii="Times New Roman" w:hAnsi="Times New Roman" w:cs="Times New Roman"/>
          <w:sz w:val="24"/>
          <w:szCs w:val="24"/>
        </w:rPr>
        <w:t xml:space="preserve"> 2</w:t>
      </w:r>
      <w:r w:rsidR="00515ADA" w:rsidRPr="00DE4A8D">
        <w:rPr>
          <w:rFonts w:ascii="Times New Roman" w:hAnsi="Times New Roman" w:cs="Times New Roman"/>
          <w:sz w:val="24"/>
          <w:szCs w:val="24"/>
        </w:rPr>
        <w:t xml:space="preserve"> </w:t>
      </w:r>
      <w:r w:rsidR="0028698C" w:rsidRPr="00DE4A8D">
        <w:rPr>
          <w:rFonts w:ascii="Times New Roman" w:hAnsi="Times New Roman" w:cs="Times New Roman"/>
          <w:sz w:val="24"/>
          <w:szCs w:val="24"/>
        </w:rPr>
        <w:t>п</w:t>
      </w:r>
      <w:r w:rsidR="00515ADA" w:rsidRPr="00DE4A8D">
        <w:rPr>
          <w:rFonts w:ascii="Times New Roman" w:hAnsi="Times New Roman" w:cs="Times New Roman"/>
          <w:sz w:val="24"/>
          <w:szCs w:val="24"/>
        </w:rPr>
        <w:t xml:space="preserve">ункт </w:t>
      </w:r>
      <w:r w:rsidR="00B00ADB">
        <w:rPr>
          <w:rFonts w:ascii="Times New Roman" w:hAnsi="Times New Roman" w:cs="Times New Roman"/>
          <w:sz w:val="24"/>
          <w:szCs w:val="24"/>
        </w:rPr>
        <w:t>2.</w:t>
      </w:r>
      <w:r w:rsidR="001104E6">
        <w:rPr>
          <w:rFonts w:ascii="Times New Roman" w:hAnsi="Times New Roman" w:cs="Times New Roman"/>
          <w:sz w:val="24"/>
          <w:szCs w:val="24"/>
        </w:rPr>
        <w:t>6</w:t>
      </w:r>
      <w:r w:rsidR="00334368" w:rsidRPr="00DE4A8D">
        <w:rPr>
          <w:rFonts w:ascii="Times New Roman" w:hAnsi="Times New Roman" w:cs="Times New Roman"/>
          <w:sz w:val="24"/>
          <w:szCs w:val="24"/>
        </w:rPr>
        <w:t xml:space="preserve"> </w:t>
      </w:r>
      <w:r w:rsidR="00515ADA" w:rsidRPr="00DE4A8D">
        <w:rPr>
          <w:rFonts w:ascii="Times New Roman" w:hAnsi="Times New Roman" w:cs="Times New Roman"/>
          <w:sz w:val="24"/>
          <w:szCs w:val="24"/>
        </w:rPr>
        <w:t xml:space="preserve">дополнить </w:t>
      </w:r>
      <w:r w:rsidR="00B00ADB">
        <w:rPr>
          <w:rFonts w:ascii="Times New Roman" w:hAnsi="Times New Roman" w:cs="Times New Roman"/>
          <w:sz w:val="24"/>
          <w:szCs w:val="24"/>
        </w:rPr>
        <w:t>пунктом 2.6.3</w:t>
      </w:r>
      <w:r>
        <w:rPr>
          <w:rFonts w:ascii="Times New Roman" w:hAnsi="Times New Roman" w:cs="Times New Roman"/>
          <w:sz w:val="24"/>
          <w:szCs w:val="24"/>
        </w:rPr>
        <w:t xml:space="preserve"> со</w:t>
      </w:r>
      <w:r w:rsidR="00B00ADB">
        <w:rPr>
          <w:rFonts w:ascii="Times New Roman" w:hAnsi="Times New Roman" w:cs="Times New Roman"/>
          <w:sz w:val="24"/>
          <w:szCs w:val="24"/>
        </w:rPr>
        <w:t xml:space="preserve"> </w:t>
      </w:r>
      <w:r w:rsidR="00515ADA" w:rsidRPr="00DE4A8D">
        <w:rPr>
          <w:rFonts w:ascii="Times New Roman" w:hAnsi="Times New Roman" w:cs="Times New Roman"/>
          <w:sz w:val="24"/>
          <w:szCs w:val="24"/>
        </w:rPr>
        <w:t>следую</w:t>
      </w:r>
      <w:r w:rsidR="00334368" w:rsidRPr="00DE4A8D">
        <w:rPr>
          <w:rFonts w:ascii="Times New Roman" w:hAnsi="Times New Roman" w:cs="Times New Roman"/>
          <w:sz w:val="24"/>
          <w:szCs w:val="24"/>
        </w:rPr>
        <w:t>щим</w:t>
      </w:r>
      <w:r w:rsidR="00515ADA" w:rsidRPr="00DE4A8D">
        <w:rPr>
          <w:rFonts w:ascii="Times New Roman" w:hAnsi="Times New Roman" w:cs="Times New Roman"/>
          <w:sz w:val="24"/>
          <w:szCs w:val="24"/>
        </w:rPr>
        <w:t xml:space="preserve"> содержани</w:t>
      </w:r>
      <w:r w:rsidR="00334368" w:rsidRPr="00DE4A8D">
        <w:rPr>
          <w:rFonts w:ascii="Times New Roman" w:hAnsi="Times New Roman" w:cs="Times New Roman"/>
          <w:sz w:val="24"/>
          <w:szCs w:val="24"/>
        </w:rPr>
        <w:t>ем</w:t>
      </w:r>
      <w:r w:rsidR="00515ADA" w:rsidRPr="00DE4A8D">
        <w:rPr>
          <w:rFonts w:ascii="Times New Roman" w:hAnsi="Times New Roman" w:cs="Times New Roman"/>
          <w:sz w:val="24"/>
          <w:szCs w:val="24"/>
        </w:rPr>
        <w:t>:</w:t>
      </w:r>
    </w:p>
    <w:p w14:paraId="5DB2D501" w14:textId="70282D6F" w:rsidR="00515ADA" w:rsidRPr="00DE4A8D" w:rsidRDefault="00EC7BE0" w:rsidP="00515ADA">
      <w:pPr>
        <w:pStyle w:val="ConsPlusNormal"/>
        <w:spacing w:before="240"/>
        <w:ind w:firstLine="540"/>
        <w:jc w:val="both"/>
        <w:rPr>
          <w:rFonts w:ascii="Times New Roman" w:hAnsi="Times New Roman" w:cs="Times New Roman"/>
          <w:sz w:val="24"/>
          <w:szCs w:val="24"/>
        </w:rPr>
      </w:pPr>
      <w:bookmarkStart w:id="1" w:name="Par15"/>
      <w:bookmarkEnd w:id="1"/>
      <w:r>
        <w:rPr>
          <w:rFonts w:ascii="Times New Roman" w:hAnsi="Times New Roman" w:cs="Times New Roman"/>
          <w:sz w:val="24"/>
          <w:szCs w:val="24"/>
        </w:rPr>
        <w:t>«</w:t>
      </w:r>
      <w:r w:rsidR="00520B09">
        <w:rPr>
          <w:rFonts w:ascii="Times New Roman" w:hAnsi="Times New Roman" w:cs="Times New Roman"/>
          <w:sz w:val="24"/>
          <w:szCs w:val="24"/>
        </w:rPr>
        <w:t>2.6.3</w:t>
      </w:r>
      <w:r w:rsidR="0079631F">
        <w:rPr>
          <w:rFonts w:ascii="Times New Roman" w:hAnsi="Times New Roman" w:cs="Times New Roman"/>
          <w:sz w:val="24"/>
          <w:szCs w:val="24"/>
        </w:rPr>
        <w:t xml:space="preserve"> 1)</w:t>
      </w:r>
      <w:r w:rsidR="00520B09">
        <w:rPr>
          <w:rFonts w:ascii="Times New Roman" w:hAnsi="Times New Roman" w:cs="Times New Roman"/>
          <w:sz w:val="24"/>
          <w:szCs w:val="24"/>
        </w:rPr>
        <w:t xml:space="preserve"> </w:t>
      </w:r>
      <w:r w:rsidR="00515ADA" w:rsidRPr="00DE4A8D">
        <w:rPr>
          <w:rFonts w:ascii="Times New Roman" w:hAnsi="Times New Roman" w:cs="Times New Roman"/>
          <w:sz w:val="24"/>
          <w:szCs w:val="24"/>
        </w:rPr>
        <w:t>В случае, предусмотренном подпунктом 1 пункта 2 статьи 3.7 Федерального закона от 25.10.2001 N 137-ФЗ "О введении в действие Земельного кодекса Российской Федерации" (далее - Федеральный закон N 137-ФЗ), к заявлению о предварительном согласовании предоставления земельного участка прилагаются:</w:t>
      </w:r>
    </w:p>
    <w:p w14:paraId="30A269BF" w14:textId="00E52F64" w:rsidR="00515ADA" w:rsidRPr="00E54284" w:rsidRDefault="0081748F" w:rsidP="00E075DA">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t>-</w:t>
      </w:r>
      <w:r w:rsidR="00515ADA" w:rsidRPr="00E54284">
        <w:rPr>
          <w:rFonts w:ascii="Times New Roman" w:hAnsi="Times New Roman" w:cs="Times New Roman"/>
          <w:sz w:val="24"/>
          <w:szCs w:val="24"/>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61BF8AD1" w14:textId="68B19D1C" w:rsidR="00515ADA" w:rsidRPr="00E54284" w:rsidRDefault="0081748F" w:rsidP="00E075DA">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t>-</w:t>
      </w:r>
      <w:r w:rsidR="00515ADA" w:rsidRPr="00E54284">
        <w:rPr>
          <w:rFonts w:ascii="Times New Roman" w:hAnsi="Times New Roman" w:cs="Times New Roman"/>
          <w:sz w:val="24"/>
          <w:szCs w:val="24"/>
        </w:rPr>
        <w:t>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C3D6A3E" w14:textId="5C6D5062" w:rsidR="00515ADA" w:rsidRPr="00E54284" w:rsidRDefault="0081748F" w:rsidP="00E075DA">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t>-</w:t>
      </w:r>
      <w:r w:rsidR="00515ADA" w:rsidRPr="00E54284">
        <w:rPr>
          <w:rFonts w:ascii="Times New Roman" w:hAnsi="Times New Roman" w:cs="Times New Roman"/>
          <w:sz w:val="24"/>
          <w:szCs w:val="24"/>
        </w:rPr>
        <w:t>документ, подтверждающий полномочия представителя заявителя в случае, если с заявлением обращается представитель заявителя.</w:t>
      </w:r>
    </w:p>
    <w:p w14:paraId="50E9B6E6" w14:textId="77777777" w:rsidR="005561B0" w:rsidRPr="00E54284" w:rsidRDefault="005561B0" w:rsidP="00E075DA">
      <w:pPr>
        <w:pStyle w:val="ConsPlusNormal"/>
        <w:ind w:firstLine="993"/>
        <w:jc w:val="both"/>
        <w:rPr>
          <w:rFonts w:ascii="Times New Roman" w:hAnsi="Times New Roman" w:cs="Times New Roman"/>
          <w:sz w:val="24"/>
          <w:szCs w:val="24"/>
        </w:rPr>
      </w:pPr>
    </w:p>
    <w:p w14:paraId="60388FF4" w14:textId="77777777" w:rsidR="005561B0" w:rsidRPr="00E54284" w:rsidRDefault="005561B0" w:rsidP="00E075DA">
      <w:pPr>
        <w:pStyle w:val="ConsPlusNormal"/>
        <w:ind w:firstLine="993"/>
        <w:jc w:val="both"/>
        <w:rPr>
          <w:rFonts w:ascii="Times New Roman" w:hAnsi="Times New Roman" w:cs="Times New Roman"/>
          <w:sz w:val="24"/>
          <w:szCs w:val="24"/>
        </w:rPr>
      </w:pPr>
    </w:p>
    <w:p w14:paraId="2B2178BC" w14:textId="4B05E5FE" w:rsidR="00515ADA" w:rsidRPr="00E54284" w:rsidRDefault="0079631F" w:rsidP="00E075DA">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gramStart"/>
      <w:r w:rsidR="00515ADA" w:rsidRPr="00E54284">
        <w:rPr>
          <w:rFonts w:ascii="Times New Roman" w:hAnsi="Times New Roman" w:cs="Times New Roman"/>
          <w:sz w:val="24"/>
          <w:szCs w:val="24"/>
        </w:rPr>
        <w:t>В</w:t>
      </w:r>
      <w:proofErr w:type="gramEnd"/>
      <w:r w:rsidR="00515ADA" w:rsidRPr="00E54284">
        <w:rPr>
          <w:rFonts w:ascii="Times New Roman" w:hAnsi="Times New Roman" w:cs="Times New Roman"/>
          <w:sz w:val="24"/>
          <w:szCs w:val="24"/>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E217E38" w14:textId="4CB52585" w:rsidR="00515ADA" w:rsidRPr="00E54284" w:rsidRDefault="0081748F" w:rsidP="00E075DA">
      <w:pPr>
        <w:pStyle w:val="ConsPlusNormal"/>
        <w:ind w:firstLine="993"/>
        <w:jc w:val="both"/>
        <w:rPr>
          <w:rFonts w:ascii="Times New Roman" w:hAnsi="Times New Roman" w:cs="Times New Roman"/>
          <w:sz w:val="24"/>
          <w:szCs w:val="24"/>
        </w:rPr>
      </w:pPr>
      <w:bookmarkStart w:id="2" w:name="Par20"/>
      <w:bookmarkEnd w:id="2"/>
      <w:r>
        <w:rPr>
          <w:rFonts w:ascii="Times New Roman" w:hAnsi="Times New Roman" w:cs="Times New Roman"/>
          <w:sz w:val="24"/>
          <w:szCs w:val="24"/>
        </w:rPr>
        <w:t>-з</w:t>
      </w:r>
      <w:r w:rsidR="00515ADA" w:rsidRPr="00E54284">
        <w:rPr>
          <w:rFonts w:ascii="Times New Roman" w:hAnsi="Times New Roman" w:cs="Times New Roman"/>
          <w:sz w:val="24"/>
          <w:szCs w:val="24"/>
        </w:rPr>
        <w:t>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5F3ED7B" w14:textId="0BFD164D" w:rsidR="00515ADA" w:rsidRPr="00E54284" w:rsidRDefault="0081748F" w:rsidP="00E075DA">
      <w:pPr>
        <w:pStyle w:val="ConsPlusNormal"/>
        <w:ind w:firstLine="993"/>
        <w:jc w:val="both"/>
        <w:rPr>
          <w:rFonts w:ascii="Times New Roman" w:hAnsi="Times New Roman" w:cs="Times New Roman"/>
          <w:sz w:val="24"/>
          <w:szCs w:val="24"/>
        </w:rPr>
      </w:pPr>
      <w:bookmarkStart w:id="3" w:name="Par21"/>
      <w:bookmarkEnd w:id="3"/>
      <w:r>
        <w:rPr>
          <w:rFonts w:ascii="Times New Roman" w:hAnsi="Times New Roman" w:cs="Times New Roman"/>
          <w:sz w:val="24"/>
          <w:szCs w:val="24"/>
        </w:rPr>
        <w:t>-</w:t>
      </w:r>
      <w:r w:rsidR="00515ADA" w:rsidRPr="00E54284">
        <w:rPr>
          <w:rFonts w:ascii="Times New Roman" w:hAnsi="Times New Roman" w:cs="Times New Roman"/>
          <w:sz w:val="24"/>
          <w:szCs w:val="24"/>
        </w:rPr>
        <w:t>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9EA57EF" w14:textId="4FD21F41" w:rsidR="00515ADA" w:rsidRPr="00E54284" w:rsidRDefault="0079631F" w:rsidP="00E075DA">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515ADA" w:rsidRPr="00E54284">
        <w:rPr>
          <w:rFonts w:ascii="Times New Roman" w:hAnsi="Times New Roman" w:cs="Times New Roman"/>
          <w:sz w:val="24"/>
          <w:szCs w:val="24"/>
        </w:rPr>
        <w:t>В</w:t>
      </w:r>
      <w:proofErr w:type="gramEnd"/>
      <w:r w:rsidR="00515ADA" w:rsidRPr="00E54284">
        <w:rPr>
          <w:rFonts w:ascii="Times New Roman" w:hAnsi="Times New Roman" w:cs="Times New Roman"/>
          <w:sz w:val="24"/>
          <w:szCs w:val="24"/>
        </w:rPr>
        <w:t xml:space="preserve"> случае, предусмотренном подпунктом 2 пункта 2 статьи 3.7 Федерального закона N 137-ФЗ, к заявлению о предварительном согласовании предоставления земельного участка прилагаются:</w:t>
      </w:r>
    </w:p>
    <w:p w14:paraId="4E3C33E8" w14:textId="61C98BC6" w:rsidR="00515ADA" w:rsidRPr="00E54284" w:rsidRDefault="0081748F" w:rsidP="00E075DA">
      <w:pPr>
        <w:pStyle w:val="ConsPlusNormal"/>
        <w:ind w:firstLine="993"/>
        <w:jc w:val="both"/>
        <w:rPr>
          <w:rFonts w:ascii="Times New Roman" w:hAnsi="Times New Roman" w:cs="Times New Roman"/>
          <w:sz w:val="24"/>
          <w:szCs w:val="24"/>
        </w:rPr>
      </w:pPr>
      <w:bookmarkStart w:id="4" w:name="Par23"/>
      <w:bookmarkEnd w:id="4"/>
      <w:r>
        <w:rPr>
          <w:rFonts w:ascii="Times New Roman" w:hAnsi="Times New Roman" w:cs="Times New Roman"/>
          <w:sz w:val="24"/>
          <w:szCs w:val="24"/>
        </w:rPr>
        <w:t>-</w:t>
      </w:r>
      <w:r w:rsidR="00515ADA" w:rsidRPr="00E54284">
        <w:rPr>
          <w:rFonts w:ascii="Times New Roman" w:hAnsi="Times New Roman" w:cs="Times New Roman"/>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6A01B14" w14:textId="0C041D80" w:rsidR="00515ADA" w:rsidRPr="00E54284" w:rsidRDefault="0081748F" w:rsidP="00E075DA">
      <w:pPr>
        <w:pStyle w:val="ConsPlusNormal"/>
        <w:ind w:firstLine="993"/>
        <w:jc w:val="both"/>
        <w:rPr>
          <w:rFonts w:ascii="Times New Roman" w:hAnsi="Times New Roman" w:cs="Times New Roman"/>
          <w:sz w:val="24"/>
          <w:szCs w:val="24"/>
        </w:rPr>
      </w:pPr>
      <w:bookmarkStart w:id="5" w:name="Par24"/>
      <w:bookmarkEnd w:id="5"/>
      <w:r>
        <w:rPr>
          <w:rFonts w:ascii="Times New Roman" w:hAnsi="Times New Roman" w:cs="Times New Roman"/>
          <w:sz w:val="24"/>
          <w:szCs w:val="24"/>
        </w:rPr>
        <w:t>-</w:t>
      </w:r>
      <w:r w:rsidR="00515ADA" w:rsidRPr="00E54284">
        <w:rPr>
          <w:rFonts w:ascii="Times New Roman" w:hAnsi="Times New Roman" w:cs="Times New Roman"/>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773BB943" w14:textId="14EC6090" w:rsidR="00515ADA" w:rsidRPr="00E54284" w:rsidRDefault="0081748F" w:rsidP="00E075DA">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t>-</w:t>
      </w:r>
      <w:r w:rsidR="00515ADA" w:rsidRPr="00E54284">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93F27DD" w14:textId="4B413C78" w:rsidR="00515ADA" w:rsidRPr="00E54284" w:rsidRDefault="0081748F" w:rsidP="00E075DA">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t>-</w:t>
      </w:r>
      <w:r w:rsidR="00515ADA" w:rsidRPr="00E54284">
        <w:rPr>
          <w:rFonts w:ascii="Times New Roman" w:hAnsi="Times New Roman" w:cs="Times New Roman"/>
          <w:sz w:val="24"/>
          <w:szCs w:val="24"/>
        </w:rPr>
        <w:t>документ, подтверждающий полномочия представителя заявителя (в случае, если с заявлением обращается представитель заявителя);</w:t>
      </w:r>
    </w:p>
    <w:p w14:paraId="16E9321D" w14:textId="20B99E5D" w:rsidR="00515ADA" w:rsidRPr="00E54284" w:rsidRDefault="0081748F" w:rsidP="00E075DA">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t>-</w:t>
      </w:r>
      <w:r w:rsidR="00515ADA" w:rsidRPr="00E54284">
        <w:rPr>
          <w:rFonts w:ascii="Times New Roman" w:hAnsi="Times New Roman" w:cs="Times New Roman"/>
          <w:sz w:val="24"/>
          <w:szCs w:val="24"/>
        </w:rPr>
        <w:t>выписка из единого государственного реестра юридических лиц о гаражном кооперативе, членом которого является заявитель.</w:t>
      </w:r>
    </w:p>
    <w:p w14:paraId="740BD448" w14:textId="2041E23B" w:rsidR="00111D84" w:rsidRPr="00FD335C" w:rsidRDefault="0079631F" w:rsidP="0079631F">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t xml:space="preserve">4) </w:t>
      </w:r>
      <w:r w:rsidR="00515ADA" w:rsidRPr="00E54284">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предусмотренные статьей 39.2 Земельного кодекса Российской Федерации специалист соответствующего Отдела, не вправе требовать указанный документ от заявителя и самостоятельно запрашивает необходимые сведения порядке межведомственного информационного взаимодействия.</w:t>
      </w:r>
    </w:p>
    <w:p w14:paraId="732A93C7" w14:textId="7D4069FB" w:rsidR="00515ADA" w:rsidRPr="00E54284" w:rsidRDefault="0036552D" w:rsidP="00E075DA">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t xml:space="preserve">5) </w:t>
      </w:r>
      <w:r w:rsidR="00515ADA" w:rsidRPr="00E54284">
        <w:rPr>
          <w:rFonts w:ascii="Times New Roman" w:hAnsi="Times New Roman" w:cs="Times New Roman"/>
          <w:sz w:val="24"/>
          <w:szCs w:val="24"/>
        </w:rPr>
        <w:t xml:space="preserve">Заявитель вправе не представлять документы, предусмотренные </w:t>
      </w:r>
      <w:hyperlink w:anchor="Par23" w:tooltip="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 w:history="1">
        <w:r w:rsidR="00515ADA" w:rsidRPr="00E54284">
          <w:rPr>
            <w:rFonts w:ascii="Times New Roman" w:hAnsi="Times New Roman" w:cs="Times New Roman"/>
            <w:color w:val="0000FF"/>
            <w:sz w:val="24"/>
            <w:szCs w:val="24"/>
          </w:rPr>
          <w:t>абзацами вторым</w:t>
        </w:r>
      </w:hyperlink>
      <w:r w:rsidR="00515ADA" w:rsidRPr="00E54284">
        <w:rPr>
          <w:rFonts w:ascii="Times New Roman" w:hAnsi="Times New Roman" w:cs="Times New Roman"/>
          <w:sz w:val="24"/>
          <w:szCs w:val="24"/>
        </w:rPr>
        <w:t xml:space="preserve"> и </w:t>
      </w:r>
      <w:hyperlink w:anchor="Par24" w:tooltip="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w:history="1">
        <w:r w:rsidR="00515ADA" w:rsidRPr="00E54284">
          <w:rPr>
            <w:rFonts w:ascii="Times New Roman" w:hAnsi="Times New Roman" w:cs="Times New Roman"/>
            <w:color w:val="0000FF"/>
            <w:sz w:val="24"/>
            <w:szCs w:val="24"/>
          </w:rPr>
          <w:t>третьим</w:t>
        </w:r>
      </w:hyperlink>
      <w:r w:rsidR="00515ADA" w:rsidRPr="00E54284">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43741D9F" w14:textId="3DFAC9A8" w:rsidR="00515ADA" w:rsidRPr="00E54284" w:rsidRDefault="0036552D" w:rsidP="00E075DA">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t>6</w:t>
      </w:r>
      <w:r w:rsidR="0079631F">
        <w:rPr>
          <w:rFonts w:ascii="Times New Roman" w:hAnsi="Times New Roman" w:cs="Times New Roman"/>
          <w:sz w:val="24"/>
          <w:szCs w:val="24"/>
        </w:rPr>
        <w:t xml:space="preserve">) </w:t>
      </w:r>
      <w:r w:rsidR="00515ADA" w:rsidRPr="00E54284">
        <w:rPr>
          <w:rFonts w:ascii="Times New Roman" w:hAnsi="Times New Roman" w:cs="Times New Roman"/>
          <w:sz w:val="24"/>
          <w:szCs w:val="24"/>
        </w:rPr>
        <w:t>Порядок предоставления земельных участков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1FF552EB" w14:textId="77777777" w:rsidR="005561B0" w:rsidRPr="00E54284" w:rsidRDefault="005561B0" w:rsidP="00E075DA">
      <w:pPr>
        <w:pStyle w:val="ConsPlusNormal"/>
        <w:ind w:firstLine="993"/>
        <w:jc w:val="both"/>
        <w:rPr>
          <w:rFonts w:ascii="Times New Roman" w:hAnsi="Times New Roman" w:cs="Times New Roman"/>
          <w:sz w:val="24"/>
          <w:szCs w:val="24"/>
        </w:rPr>
      </w:pPr>
    </w:p>
    <w:p w14:paraId="33E77113" w14:textId="77777777" w:rsidR="005561B0" w:rsidRPr="00E54284" w:rsidRDefault="005561B0" w:rsidP="00E075DA">
      <w:pPr>
        <w:pStyle w:val="ConsPlusNormal"/>
        <w:ind w:firstLine="993"/>
        <w:jc w:val="both"/>
        <w:rPr>
          <w:rFonts w:ascii="Times New Roman" w:hAnsi="Times New Roman" w:cs="Times New Roman"/>
          <w:sz w:val="24"/>
          <w:szCs w:val="24"/>
        </w:rPr>
      </w:pPr>
    </w:p>
    <w:p w14:paraId="74F77262" w14:textId="77777777" w:rsidR="005561B0" w:rsidRDefault="005561B0" w:rsidP="00E075DA">
      <w:pPr>
        <w:pStyle w:val="ConsPlusNormal"/>
        <w:ind w:firstLine="993"/>
        <w:jc w:val="both"/>
        <w:rPr>
          <w:rFonts w:ascii="Times New Roman" w:hAnsi="Times New Roman" w:cs="Times New Roman"/>
          <w:sz w:val="24"/>
          <w:szCs w:val="24"/>
        </w:rPr>
      </w:pPr>
    </w:p>
    <w:p w14:paraId="0467BDAF" w14:textId="77777777" w:rsidR="00FD335C" w:rsidRPr="00E54284" w:rsidRDefault="00FD335C" w:rsidP="00E075DA">
      <w:pPr>
        <w:pStyle w:val="ConsPlusNormal"/>
        <w:ind w:firstLine="993"/>
        <w:jc w:val="both"/>
        <w:rPr>
          <w:rFonts w:ascii="Times New Roman" w:hAnsi="Times New Roman" w:cs="Times New Roman"/>
          <w:sz w:val="24"/>
          <w:szCs w:val="24"/>
        </w:rPr>
      </w:pPr>
    </w:p>
    <w:p w14:paraId="58A13EFE" w14:textId="65460F23" w:rsidR="00515ADA" w:rsidRPr="00E54284" w:rsidRDefault="0036552D" w:rsidP="00E075DA">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lastRenderedPageBreak/>
        <w:t>7</w:t>
      </w:r>
      <w:r w:rsidR="0079631F">
        <w:rPr>
          <w:rFonts w:ascii="Times New Roman" w:hAnsi="Times New Roman" w:cs="Times New Roman"/>
          <w:sz w:val="24"/>
          <w:szCs w:val="24"/>
        </w:rPr>
        <w:t xml:space="preserve">) </w:t>
      </w:r>
      <w:r w:rsidR="00515ADA" w:rsidRPr="00E54284">
        <w:rPr>
          <w:rFonts w:ascii="Times New Roman" w:hAnsi="Times New Roman" w:cs="Times New Roman"/>
          <w:sz w:val="24"/>
          <w:szCs w:val="24"/>
        </w:rP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CFA7522" w14:textId="119E12A1" w:rsidR="00515ADA" w:rsidRPr="00E54284" w:rsidRDefault="0036552D" w:rsidP="00E075DA">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t>8</w:t>
      </w:r>
      <w:r w:rsidR="0079631F">
        <w:rPr>
          <w:rFonts w:ascii="Times New Roman" w:hAnsi="Times New Roman" w:cs="Times New Roman"/>
          <w:sz w:val="24"/>
          <w:szCs w:val="24"/>
        </w:rPr>
        <w:t xml:space="preserve">) </w:t>
      </w:r>
      <w:r w:rsidR="00515ADA" w:rsidRPr="00E54284">
        <w:rPr>
          <w:rFonts w:ascii="Times New Roman" w:hAnsi="Times New Roman" w:cs="Times New Roman"/>
          <w:sz w:val="24"/>
          <w:szCs w:val="24"/>
        </w:rPr>
        <w:t>К заявлению гражданина о предоставлении земельного участка, на котором расположен гараж, наряду с указанными документами прилагается технический план указанного гаража.</w:t>
      </w:r>
    </w:p>
    <w:p w14:paraId="6F6C718A" w14:textId="63BB1060" w:rsidR="00515ADA" w:rsidRPr="00E54284" w:rsidRDefault="0036552D" w:rsidP="00E075DA">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t>9</w:t>
      </w:r>
      <w:r w:rsidR="0081748F">
        <w:rPr>
          <w:rFonts w:ascii="Times New Roman" w:hAnsi="Times New Roman" w:cs="Times New Roman"/>
          <w:sz w:val="24"/>
          <w:szCs w:val="24"/>
        </w:rPr>
        <w:t xml:space="preserve">) </w:t>
      </w:r>
      <w:proofErr w:type="gramStart"/>
      <w:r w:rsidR="00515ADA" w:rsidRPr="00E54284">
        <w:rPr>
          <w:rFonts w:ascii="Times New Roman" w:hAnsi="Times New Roman" w:cs="Times New Roman"/>
          <w:sz w:val="24"/>
          <w:szCs w:val="24"/>
        </w:rPr>
        <w:t>В</w:t>
      </w:r>
      <w:proofErr w:type="gramEnd"/>
      <w:r w:rsidR="00515ADA" w:rsidRPr="00E54284">
        <w:rPr>
          <w:rFonts w:ascii="Times New Roman" w:hAnsi="Times New Roman" w:cs="Times New Roman"/>
          <w:sz w:val="24"/>
          <w:szCs w:val="24"/>
        </w:rPr>
        <w:t xml:space="preserve">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соответствующего Отдела технического плана гаража, расположенного на указанном земельном участке.".</w:t>
      </w:r>
    </w:p>
    <w:p w14:paraId="4F8811C0" w14:textId="31A9191D" w:rsidR="00515ADA" w:rsidRPr="00E54284" w:rsidRDefault="00EC7BE0" w:rsidP="00E075DA">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t>10</w:t>
      </w:r>
      <w:r w:rsidR="0081748F">
        <w:rPr>
          <w:rFonts w:ascii="Times New Roman" w:hAnsi="Times New Roman" w:cs="Times New Roman"/>
          <w:sz w:val="24"/>
          <w:szCs w:val="24"/>
        </w:rPr>
        <w:t xml:space="preserve">) </w:t>
      </w:r>
      <w:proofErr w:type="gramStart"/>
      <w:r w:rsidR="00515ADA" w:rsidRPr="00E54284">
        <w:rPr>
          <w:rFonts w:ascii="Times New Roman" w:hAnsi="Times New Roman" w:cs="Times New Roman"/>
          <w:sz w:val="24"/>
          <w:szCs w:val="24"/>
        </w:rPr>
        <w:t>В</w:t>
      </w:r>
      <w:proofErr w:type="gramEnd"/>
      <w:r w:rsidR="00515ADA" w:rsidRPr="00E54284">
        <w:rPr>
          <w:rFonts w:ascii="Times New Roman" w:hAnsi="Times New Roman" w:cs="Times New Roman"/>
          <w:sz w:val="24"/>
          <w:szCs w:val="24"/>
        </w:rPr>
        <w:t xml:space="preserve"> заявлении о предварительном согласовании предоставления земельного участка в случае, предусмотренном подпунктом 1 пункта 2 статьи 3.7 Федерального закона N 137-ФЗ, заявитель отдельно указывает, что гараж возведен до дня введения в действие Градостроительного</w:t>
      </w:r>
      <w:r w:rsidR="00357427">
        <w:rPr>
          <w:rFonts w:ascii="Times New Roman" w:hAnsi="Times New Roman" w:cs="Times New Roman"/>
          <w:sz w:val="24"/>
          <w:szCs w:val="24"/>
        </w:rPr>
        <w:t xml:space="preserve"> кодекса Российской Федерации."».</w:t>
      </w:r>
      <w:bookmarkStart w:id="6" w:name="_GoBack"/>
      <w:bookmarkEnd w:id="6"/>
    </w:p>
    <w:p w14:paraId="65F6C1D8" w14:textId="77777777" w:rsidR="00DE4A8D" w:rsidRDefault="00DE4A8D" w:rsidP="00DE4A8D">
      <w:pPr>
        <w:pStyle w:val="ConsPlusNormal"/>
        <w:ind w:firstLine="851"/>
        <w:jc w:val="both"/>
        <w:rPr>
          <w:rFonts w:ascii="Times New Roman" w:hAnsi="Times New Roman" w:cs="Times New Roman"/>
          <w:sz w:val="24"/>
          <w:szCs w:val="24"/>
        </w:rPr>
      </w:pPr>
    </w:p>
    <w:p w14:paraId="063648D1" w14:textId="51EFCF34" w:rsidR="00DE4A8D" w:rsidRPr="00DE4A8D" w:rsidRDefault="00DE4A8D" w:rsidP="00DE4A8D">
      <w:pPr>
        <w:pStyle w:val="ConsPlusNormal"/>
        <w:ind w:firstLine="851"/>
        <w:jc w:val="both"/>
        <w:rPr>
          <w:rFonts w:ascii="Times New Roman" w:hAnsi="Times New Roman" w:cs="Times New Roman"/>
          <w:color w:val="000000"/>
          <w:sz w:val="24"/>
          <w:szCs w:val="24"/>
        </w:rPr>
      </w:pPr>
      <w:r w:rsidRPr="00DE4A8D">
        <w:rPr>
          <w:rFonts w:ascii="Times New Roman" w:hAnsi="Times New Roman" w:cs="Times New Roman"/>
          <w:sz w:val="24"/>
          <w:szCs w:val="24"/>
        </w:rPr>
        <w:t>2.</w:t>
      </w:r>
      <w:r w:rsidRPr="00DE4A8D">
        <w:rPr>
          <w:rFonts w:ascii="Times New Roman" w:hAnsi="Times New Roman" w:cs="Times New Roman"/>
          <w:color w:val="000000"/>
          <w:sz w:val="24"/>
          <w:szCs w:val="24"/>
        </w:rPr>
        <w:t xml:space="preserve"> </w:t>
      </w:r>
      <w:r w:rsidRPr="00DE4A8D">
        <w:rPr>
          <w:rFonts w:ascii="Times New Roman" w:hAnsi="Times New Roman" w:cs="Times New Roman"/>
          <w:sz w:val="24"/>
          <w:szCs w:val="24"/>
        </w:rPr>
        <w:t xml:space="preserve">Опубликовать настоящее постановление в </w:t>
      </w:r>
      <w:r w:rsidRPr="00DE4A8D">
        <w:rPr>
          <w:rFonts w:ascii="Times New Roman" w:hAnsi="Times New Roman" w:cs="Times New Roman"/>
          <w:color w:val="000000"/>
          <w:sz w:val="24"/>
          <w:szCs w:val="24"/>
          <w:shd w:val="clear" w:color="auto" w:fill="FFFFFF"/>
        </w:rPr>
        <w:t>сетевом издании СМИ – Ленинградское областное информационное агентство (ЛЕНОБЛИНФОРМ)</w:t>
      </w:r>
      <w:r w:rsidRPr="00DE4A8D">
        <w:rPr>
          <w:rFonts w:ascii="Times New Roman" w:hAnsi="Times New Roman" w:cs="Times New Roman"/>
          <w:sz w:val="24"/>
          <w:szCs w:val="24"/>
        </w:rPr>
        <w:t xml:space="preserve"> и на официальном сайте администрации муниципального образования </w:t>
      </w:r>
      <w:r w:rsidR="009717B9">
        <w:rPr>
          <w:rFonts w:ascii="Times New Roman" w:hAnsi="Times New Roman" w:cs="Times New Roman"/>
          <w:sz w:val="24"/>
          <w:szCs w:val="24"/>
        </w:rPr>
        <w:t>Громовское</w:t>
      </w:r>
      <w:r w:rsidRPr="00DE4A8D">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  </w:t>
      </w:r>
      <w:hyperlink r:id="rId9" w:history="1">
        <w:r w:rsidR="009717B9" w:rsidRPr="0078237C">
          <w:rPr>
            <w:rStyle w:val="a3"/>
          </w:rPr>
          <w:t xml:space="preserve"> </w:t>
        </w:r>
        <w:r w:rsidR="009717B9" w:rsidRPr="0078237C">
          <w:rPr>
            <w:rStyle w:val="a3"/>
            <w:rFonts w:ascii="Times New Roman" w:hAnsi="Times New Roman" w:cs="Times New Roman"/>
            <w:sz w:val="24"/>
            <w:szCs w:val="24"/>
          </w:rPr>
          <w:t>http://www.admingromovo.ru/</w:t>
        </w:r>
      </w:hyperlink>
      <w:r w:rsidRPr="00DE4A8D">
        <w:rPr>
          <w:rFonts w:ascii="Times New Roman" w:hAnsi="Times New Roman" w:cs="Times New Roman"/>
          <w:sz w:val="24"/>
          <w:szCs w:val="24"/>
        </w:rPr>
        <w:t>.</w:t>
      </w:r>
    </w:p>
    <w:p w14:paraId="6B943711" w14:textId="77777777" w:rsidR="00DE4A8D" w:rsidRPr="00DE4A8D" w:rsidRDefault="00DE4A8D" w:rsidP="00DE4A8D">
      <w:pPr>
        <w:tabs>
          <w:tab w:val="left" w:pos="0"/>
        </w:tabs>
        <w:ind w:firstLine="851"/>
        <w:jc w:val="both"/>
        <w:rPr>
          <w:rFonts w:ascii="Times New Roman" w:hAnsi="Times New Roman" w:cs="Times New Roman"/>
          <w:color w:val="000000"/>
          <w:sz w:val="24"/>
          <w:szCs w:val="24"/>
        </w:rPr>
      </w:pPr>
      <w:r w:rsidRPr="00DE4A8D">
        <w:rPr>
          <w:rFonts w:ascii="Times New Roman" w:hAnsi="Times New Roman" w:cs="Times New Roman"/>
          <w:color w:val="000000"/>
          <w:sz w:val="24"/>
          <w:szCs w:val="24"/>
        </w:rPr>
        <w:t>3. Постановление вступает в силу с момента его официального опубликования.</w:t>
      </w:r>
    </w:p>
    <w:p w14:paraId="30116968" w14:textId="77777777" w:rsidR="00DE4A8D" w:rsidRPr="00DE4A8D" w:rsidRDefault="00DE4A8D" w:rsidP="00DE4A8D">
      <w:pPr>
        <w:widowControl w:val="0"/>
        <w:autoSpaceDE w:val="0"/>
        <w:ind w:firstLine="851"/>
        <w:jc w:val="both"/>
        <w:rPr>
          <w:rFonts w:ascii="Times New Roman" w:hAnsi="Times New Roman" w:cs="Times New Roman"/>
          <w:color w:val="000000"/>
          <w:sz w:val="24"/>
          <w:szCs w:val="24"/>
        </w:rPr>
      </w:pPr>
      <w:r w:rsidRPr="00DE4A8D">
        <w:rPr>
          <w:rFonts w:ascii="Times New Roman" w:hAnsi="Times New Roman" w:cs="Times New Roman"/>
          <w:color w:val="000000"/>
          <w:sz w:val="24"/>
          <w:szCs w:val="24"/>
        </w:rPr>
        <w:t>4. Контроль за исполнением настоящего постановления оставляю за собой</w:t>
      </w:r>
      <w:r w:rsidRPr="00DE4A8D">
        <w:rPr>
          <w:rFonts w:ascii="Times New Roman" w:hAnsi="Times New Roman" w:cs="Times New Roman"/>
          <w:color w:val="FF0000"/>
          <w:sz w:val="24"/>
          <w:szCs w:val="24"/>
        </w:rPr>
        <w:t>.</w:t>
      </w:r>
    </w:p>
    <w:p w14:paraId="70886A63" w14:textId="77777777" w:rsidR="00DE4A8D" w:rsidRDefault="00DE4A8D" w:rsidP="00DE4A8D">
      <w:pPr>
        <w:pStyle w:val="ConsPlusNormal"/>
        <w:rPr>
          <w:rFonts w:ascii="Times New Roman" w:hAnsi="Times New Roman" w:cs="Times New Roman"/>
          <w:color w:val="333333"/>
          <w:sz w:val="24"/>
          <w:szCs w:val="24"/>
        </w:rPr>
      </w:pPr>
    </w:p>
    <w:p w14:paraId="614089D7" w14:textId="77777777" w:rsidR="0036552D" w:rsidRDefault="0036552D" w:rsidP="00DE4A8D">
      <w:pPr>
        <w:pStyle w:val="ConsPlusNormal"/>
        <w:rPr>
          <w:rFonts w:ascii="Times New Roman" w:hAnsi="Times New Roman" w:cs="Times New Roman"/>
          <w:color w:val="333333"/>
          <w:sz w:val="24"/>
          <w:szCs w:val="24"/>
        </w:rPr>
      </w:pPr>
    </w:p>
    <w:p w14:paraId="03F4EF26" w14:textId="77777777" w:rsidR="0036552D" w:rsidRDefault="0036552D" w:rsidP="00DE4A8D">
      <w:pPr>
        <w:pStyle w:val="ConsPlusNormal"/>
        <w:rPr>
          <w:rFonts w:ascii="Times New Roman" w:hAnsi="Times New Roman" w:cs="Times New Roman"/>
          <w:color w:val="333333"/>
          <w:sz w:val="24"/>
          <w:szCs w:val="24"/>
        </w:rPr>
      </w:pPr>
    </w:p>
    <w:p w14:paraId="668749D0" w14:textId="77777777" w:rsidR="0036552D" w:rsidRDefault="0036552D" w:rsidP="00DE4A8D">
      <w:pPr>
        <w:pStyle w:val="ConsPlusNormal"/>
        <w:rPr>
          <w:rFonts w:ascii="Times New Roman" w:hAnsi="Times New Roman" w:cs="Times New Roman"/>
          <w:color w:val="333333"/>
          <w:sz w:val="24"/>
          <w:szCs w:val="24"/>
        </w:rPr>
      </w:pPr>
    </w:p>
    <w:p w14:paraId="6F279590" w14:textId="77777777" w:rsidR="0036552D" w:rsidRDefault="0036552D" w:rsidP="00DE4A8D">
      <w:pPr>
        <w:pStyle w:val="ConsPlusNormal"/>
        <w:rPr>
          <w:rFonts w:ascii="Times New Roman" w:hAnsi="Times New Roman" w:cs="Times New Roman"/>
          <w:color w:val="333333"/>
          <w:sz w:val="24"/>
          <w:szCs w:val="24"/>
        </w:rPr>
      </w:pPr>
    </w:p>
    <w:p w14:paraId="5CA1AFD2" w14:textId="77777777" w:rsidR="0036552D" w:rsidRDefault="0036552D" w:rsidP="00DE4A8D">
      <w:pPr>
        <w:pStyle w:val="ConsPlusNormal"/>
        <w:rPr>
          <w:rFonts w:ascii="Times New Roman" w:hAnsi="Times New Roman" w:cs="Times New Roman"/>
          <w:color w:val="333333"/>
          <w:sz w:val="24"/>
          <w:szCs w:val="24"/>
        </w:rPr>
      </w:pPr>
    </w:p>
    <w:p w14:paraId="6D67B6FB" w14:textId="77777777" w:rsidR="00DE4A8D" w:rsidRDefault="00DE4A8D" w:rsidP="00DE4A8D">
      <w:pPr>
        <w:pStyle w:val="ConsPlusNormal"/>
        <w:rPr>
          <w:rFonts w:ascii="Times New Roman" w:hAnsi="Times New Roman" w:cs="Times New Roman"/>
          <w:color w:val="333333"/>
          <w:sz w:val="24"/>
          <w:szCs w:val="24"/>
        </w:rPr>
      </w:pPr>
    </w:p>
    <w:p w14:paraId="3CFE0BBC" w14:textId="77777777" w:rsidR="00DE4A8D" w:rsidRDefault="00DE4A8D" w:rsidP="00DE4A8D">
      <w:pPr>
        <w:pStyle w:val="ConsPlusNormal"/>
        <w:rPr>
          <w:rFonts w:ascii="Times New Roman" w:hAnsi="Times New Roman" w:cs="Times New Roman"/>
          <w:color w:val="333333"/>
          <w:sz w:val="24"/>
          <w:szCs w:val="24"/>
        </w:rPr>
      </w:pPr>
    </w:p>
    <w:p w14:paraId="60E33215" w14:textId="77777777" w:rsidR="009717B9" w:rsidRPr="009717B9" w:rsidRDefault="009717B9" w:rsidP="009717B9">
      <w:pPr>
        <w:spacing w:after="0" w:line="240" w:lineRule="auto"/>
        <w:ind w:firstLine="426"/>
        <w:jc w:val="both"/>
        <w:rPr>
          <w:rFonts w:ascii="Times New Roman" w:eastAsia="Times New Roman" w:hAnsi="Times New Roman" w:cs="Times New Roman"/>
          <w:sz w:val="24"/>
          <w:szCs w:val="20"/>
        </w:rPr>
      </w:pPr>
    </w:p>
    <w:p w14:paraId="070526ED" w14:textId="77777777" w:rsidR="009717B9" w:rsidRPr="009717B9" w:rsidRDefault="009717B9" w:rsidP="009717B9">
      <w:pPr>
        <w:spacing w:after="0" w:line="240" w:lineRule="auto"/>
        <w:ind w:firstLine="426"/>
        <w:jc w:val="both"/>
        <w:rPr>
          <w:rFonts w:ascii="Times New Roman" w:eastAsia="Times New Roman" w:hAnsi="Times New Roman" w:cs="Times New Roman"/>
          <w:sz w:val="24"/>
          <w:szCs w:val="20"/>
        </w:rPr>
      </w:pPr>
      <w:r w:rsidRPr="009717B9">
        <w:rPr>
          <w:rFonts w:ascii="Times New Roman" w:eastAsia="Times New Roman" w:hAnsi="Times New Roman" w:cs="Times New Roman"/>
          <w:sz w:val="24"/>
          <w:szCs w:val="20"/>
        </w:rPr>
        <w:t xml:space="preserve">Глава администрации </w:t>
      </w:r>
      <w:r w:rsidRPr="009717B9">
        <w:rPr>
          <w:rFonts w:ascii="Times New Roman" w:eastAsia="Times New Roman" w:hAnsi="Times New Roman" w:cs="Times New Roman"/>
          <w:sz w:val="24"/>
          <w:szCs w:val="20"/>
        </w:rPr>
        <w:tab/>
      </w:r>
      <w:r w:rsidRPr="009717B9">
        <w:rPr>
          <w:rFonts w:ascii="Times New Roman" w:eastAsia="Times New Roman" w:hAnsi="Times New Roman" w:cs="Times New Roman"/>
          <w:sz w:val="24"/>
          <w:szCs w:val="20"/>
        </w:rPr>
        <w:tab/>
      </w:r>
      <w:r w:rsidRPr="009717B9">
        <w:rPr>
          <w:rFonts w:ascii="Times New Roman" w:eastAsia="Times New Roman" w:hAnsi="Times New Roman" w:cs="Times New Roman"/>
          <w:sz w:val="24"/>
          <w:szCs w:val="20"/>
        </w:rPr>
        <w:tab/>
      </w:r>
      <w:r w:rsidRPr="009717B9">
        <w:rPr>
          <w:rFonts w:ascii="Times New Roman" w:eastAsia="Times New Roman" w:hAnsi="Times New Roman" w:cs="Times New Roman"/>
          <w:sz w:val="24"/>
          <w:szCs w:val="20"/>
        </w:rPr>
        <w:tab/>
      </w:r>
      <w:r w:rsidRPr="009717B9">
        <w:rPr>
          <w:rFonts w:ascii="Times New Roman" w:eastAsia="Times New Roman" w:hAnsi="Times New Roman" w:cs="Times New Roman"/>
          <w:sz w:val="24"/>
          <w:szCs w:val="20"/>
        </w:rPr>
        <w:tab/>
      </w:r>
      <w:r w:rsidRPr="009717B9">
        <w:rPr>
          <w:rFonts w:ascii="Times New Roman" w:eastAsia="Times New Roman" w:hAnsi="Times New Roman" w:cs="Times New Roman"/>
          <w:sz w:val="24"/>
          <w:szCs w:val="20"/>
        </w:rPr>
        <w:tab/>
      </w:r>
      <w:r w:rsidRPr="009717B9">
        <w:rPr>
          <w:rFonts w:ascii="Times New Roman" w:eastAsia="Times New Roman" w:hAnsi="Times New Roman" w:cs="Times New Roman"/>
          <w:sz w:val="24"/>
          <w:szCs w:val="20"/>
        </w:rPr>
        <w:tab/>
      </w:r>
      <w:r w:rsidRPr="009717B9">
        <w:rPr>
          <w:rFonts w:ascii="Times New Roman" w:eastAsia="Times New Roman" w:hAnsi="Times New Roman" w:cs="Times New Roman"/>
          <w:sz w:val="24"/>
          <w:szCs w:val="20"/>
        </w:rPr>
        <w:tab/>
      </w:r>
      <w:r w:rsidRPr="009717B9">
        <w:rPr>
          <w:rFonts w:ascii="Times New Roman" w:eastAsia="Times New Roman" w:hAnsi="Times New Roman" w:cs="Times New Roman"/>
          <w:sz w:val="24"/>
          <w:szCs w:val="20"/>
        </w:rPr>
        <w:tab/>
      </w:r>
      <w:proofErr w:type="spellStart"/>
      <w:r w:rsidRPr="009717B9">
        <w:rPr>
          <w:rFonts w:ascii="Times New Roman" w:eastAsia="Times New Roman" w:hAnsi="Times New Roman" w:cs="Times New Roman"/>
          <w:sz w:val="24"/>
          <w:szCs w:val="20"/>
        </w:rPr>
        <w:t>А.П.Кутузов</w:t>
      </w:r>
      <w:proofErr w:type="spellEnd"/>
    </w:p>
    <w:p w14:paraId="6BB2F6A9" w14:textId="77777777" w:rsidR="009717B9" w:rsidRPr="009717B9" w:rsidRDefault="009717B9" w:rsidP="009717B9">
      <w:pPr>
        <w:spacing w:after="0" w:line="240" w:lineRule="auto"/>
        <w:ind w:firstLine="426"/>
        <w:jc w:val="both"/>
        <w:rPr>
          <w:rFonts w:ascii="Times New Roman" w:eastAsia="Times New Roman" w:hAnsi="Times New Roman" w:cs="Times New Roman"/>
          <w:sz w:val="24"/>
          <w:szCs w:val="20"/>
        </w:rPr>
      </w:pPr>
    </w:p>
    <w:p w14:paraId="4BADA3CF" w14:textId="77777777" w:rsidR="009717B9" w:rsidRPr="009717B9" w:rsidRDefault="009717B9" w:rsidP="009717B9">
      <w:pPr>
        <w:spacing w:after="0" w:line="240" w:lineRule="auto"/>
        <w:rPr>
          <w:rFonts w:ascii="Times New Roman" w:eastAsia="Times New Roman" w:hAnsi="Times New Roman" w:cs="Times New Roman"/>
          <w:sz w:val="20"/>
          <w:szCs w:val="20"/>
        </w:rPr>
      </w:pPr>
    </w:p>
    <w:p w14:paraId="5F722420" w14:textId="77777777" w:rsidR="009717B9" w:rsidRDefault="009717B9" w:rsidP="009717B9">
      <w:pPr>
        <w:spacing w:after="0" w:line="240" w:lineRule="auto"/>
        <w:rPr>
          <w:rFonts w:ascii="Times New Roman" w:eastAsia="Times New Roman" w:hAnsi="Times New Roman" w:cs="Times New Roman"/>
          <w:sz w:val="20"/>
          <w:szCs w:val="20"/>
        </w:rPr>
      </w:pPr>
    </w:p>
    <w:p w14:paraId="41E2E487" w14:textId="77777777" w:rsidR="0036552D" w:rsidRDefault="0036552D" w:rsidP="009717B9">
      <w:pPr>
        <w:spacing w:after="0" w:line="240" w:lineRule="auto"/>
        <w:rPr>
          <w:rFonts w:ascii="Times New Roman" w:eastAsia="Times New Roman" w:hAnsi="Times New Roman" w:cs="Times New Roman"/>
          <w:sz w:val="20"/>
          <w:szCs w:val="20"/>
        </w:rPr>
      </w:pPr>
    </w:p>
    <w:p w14:paraId="3865F5B2" w14:textId="77777777" w:rsidR="0036552D" w:rsidRDefault="0036552D" w:rsidP="009717B9">
      <w:pPr>
        <w:spacing w:after="0" w:line="240" w:lineRule="auto"/>
        <w:rPr>
          <w:rFonts w:ascii="Times New Roman" w:eastAsia="Times New Roman" w:hAnsi="Times New Roman" w:cs="Times New Roman"/>
          <w:sz w:val="20"/>
          <w:szCs w:val="20"/>
        </w:rPr>
      </w:pPr>
    </w:p>
    <w:p w14:paraId="3A8F81A9" w14:textId="77777777" w:rsidR="0036552D" w:rsidRDefault="0036552D" w:rsidP="009717B9">
      <w:pPr>
        <w:spacing w:after="0" w:line="240" w:lineRule="auto"/>
        <w:rPr>
          <w:rFonts w:ascii="Times New Roman" w:eastAsia="Times New Roman" w:hAnsi="Times New Roman" w:cs="Times New Roman"/>
          <w:sz w:val="20"/>
          <w:szCs w:val="20"/>
        </w:rPr>
      </w:pPr>
    </w:p>
    <w:p w14:paraId="2E6DFBA0" w14:textId="77777777" w:rsidR="0036552D" w:rsidRDefault="0036552D" w:rsidP="009717B9">
      <w:pPr>
        <w:spacing w:after="0" w:line="240" w:lineRule="auto"/>
        <w:rPr>
          <w:rFonts w:ascii="Times New Roman" w:eastAsia="Times New Roman" w:hAnsi="Times New Roman" w:cs="Times New Roman"/>
          <w:sz w:val="20"/>
          <w:szCs w:val="20"/>
        </w:rPr>
      </w:pPr>
    </w:p>
    <w:p w14:paraId="4C5AEAB0" w14:textId="77777777" w:rsidR="0036552D" w:rsidRDefault="0036552D" w:rsidP="009717B9">
      <w:pPr>
        <w:spacing w:after="0" w:line="240" w:lineRule="auto"/>
        <w:rPr>
          <w:rFonts w:ascii="Times New Roman" w:eastAsia="Times New Roman" w:hAnsi="Times New Roman" w:cs="Times New Roman"/>
          <w:sz w:val="20"/>
          <w:szCs w:val="20"/>
        </w:rPr>
      </w:pPr>
    </w:p>
    <w:p w14:paraId="56EA394E" w14:textId="77777777" w:rsidR="0036552D" w:rsidRDefault="0036552D" w:rsidP="009717B9">
      <w:pPr>
        <w:spacing w:after="0" w:line="240" w:lineRule="auto"/>
        <w:rPr>
          <w:rFonts w:ascii="Times New Roman" w:eastAsia="Times New Roman" w:hAnsi="Times New Roman" w:cs="Times New Roman"/>
          <w:sz w:val="20"/>
          <w:szCs w:val="20"/>
        </w:rPr>
      </w:pPr>
    </w:p>
    <w:p w14:paraId="72A5373B" w14:textId="77777777" w:rsidR="0036552D" w:rsidRDefault="0036552D" w:rsidP="009717B9">
      <w:pPr>
        <w:spacing w:after="0" w:line="240" w:lineRule="auto"/>
        <w:rPr>
          <w:rFonts w:ascii="Times New Roman" w:eastAsia="Times New Roman" w:hAnsi="Times New Roman" w:cs="Times New Roman"/>
          <w:sz w:val="20"/>
          <w:szCs w:val="20"/>
        </w:rPr>
      </w:pPr>
    </w:p>
    <w:p w14:paraId="4744C0BA" w14:textId="77777777" w:rsidR="0036552D" w:rsidRPr="009717B9" w:rsidRDefault="0036552D" w:rsidP="009717B9">
      <w:pPr>
        <w:spacing w:after="0" w:line="240" w:lineRule="auto"/>
        <w:rPr>
          <w:rFonts w:ascii="Times New Roman" w:eastAsia="Times New Roman" w:hAnsi="Times New Roman" w:cs="Times New Roman"/>
          <w:sz w:val="20"/>
          <w:szCs w:val="20"/>
        </w:rPr>
      </w:pPr>
    </w:p>
    <w:p w14:paraId="38E0B6FE" w14:textId="77777777" w:rsidR="009717B9" w:rsidRPr="009717B9" w:rsidRDefault="009717B9" w:rsidP="009717B9">
      <w:pPr>
        <w:spacing w:after="0" w:line="240" w:lineRule="auto"/>
        <w:rPr>
          <w:rFonts w:ascii="Times New Roman" w:eastAsia="Times New Roman" w:hAnsi="Times New Roman" w:cs="Times New Roman"/>
          <w:sz w:val="20"/>
          <w:szCs w:val="20"/>
        </w:rPr>
      </w:pPr>
    </w:p>
    <w:p w14:paraId="62E85FEA" w14:textId="77777777" w:rsidR="009717B9" w:rsidRPr="009717B9" w:rsidRDefault="009717B9" w:rsidP="009717B9">
      <w:pPr>
        <w:spacing w:after="0" w:line="240" w:lineRule="auto"/>
        <w:rPr>
          <w:rFonts w:ascii="Times New Roman" w:eastAsia="Times New Roman" w:hAnsi="Times New Roman" w:cs="Times New Roman"/>
          <w:sz w:val="20"/>
          <w:szCs w:val="20"/>
        </w:rPr>
      </w:pPr>
    </w:p>
    <w:p w14:paraId="07B47C3D" w14:textId="77777777" w:rsidR="009717B9" w:rsidRPr="009717B9" w:rsidRDefault="009717B9" w:rsidP="009717B9">
      <w:pPr>
        <w:spacing w:after="0" w:line="240" w:lineRule="auto"/>
        <w:rPr>
          <w:rFonts w:ascii="Times New Roman" w:eastAsia="Times New Roman" w:hAnsi="Times New Roman" w:cs="Times New Roman"/>
          <w:sz w:val="20"/>
          <w:szCs w:val="20"/>
        </w:rPr>
      </w:pPr>
    </w:p>
    <w:p w14:paraId="320ED6AD" w14:textId="77777777" w:rsidR="009717B9" w:rsidRPr="009717B9" w:rsidRDefault="009717B9" w:rsidP="009717B9">
      <w:pPr>
        <w:spacing w:after="0" w:line="240" w:lineRule="auto"/>
        <w:rPr>
          <w:rFonts w:ascii="Times New Roman" w:eastAsia="Times New Roman" w:hAnsi="Times New Roman" w:cs="Times New Roman"/>
          <w:sz w:val="20"/>
          <w:szCs w:val="20"/>
        </w:rPr>
      </w:pPr>
    </w:p>
    <w:p w14:paraId="7E4E6C42" w14:textId="77777777" w:rsidR="009717B9" w:rsidRPr="009717B9" w:rsidRDefault="009717B9" w:rsidP="009717B9">
      <w:pPr>
        <w:spacing w:after="0" w:line="240" w:lineRule="auto"/>
        <w:rPr>
          <w:rFonts w:ascii="Times New Roman" w:eastAsia="Times New Roman" w:hAnsi="Times New Roman" w:cs="Times New Roman"/>
          <w:sz w:val="20"/>
          <w:szCs w:val="20"/>
        </w:rPr>
      </w:pPr>
      <w:r w:rsidRPr="009717B9">
        <w:rPr>
          <w:rFonts w:ascii="Times New Roman" w:eastAsia="Times New Roman" w:hAnsi="Times New Roman" w:cs="Times New Roman"/>
          <w:sz w:val="20"/>
          <w:szCs w:val="20"/>
        </w:rPr>
        <w:t>Исп. Васильев К.В. Тел.: 99-450</w:t>
      </w:r>
    </w:p>
    <w:p w14:paraId="203DC647" w14:textId="77777777" w:rsidR="00DE4A8D" w:rsidRPr="002001ED" w:rsidRDefault="00DE4A8D" w:rsidP="00DE4A8D">
      <w:pPr>
        <w:widowControl w:val="0"/>
        <w:autoSpaceDE w:val="0"/>
        <w:spacing w:after="0"/>
        <w:jc w:val="both"/>
        <w:rPr>
          <w:rFonts w:ascii="Times New Roman" w:hAnsi="Times New Roman" w:cs="Times New Roman"/>
          <w:color w:val="000000"/>
          <w:sz w:val="20"/>
          <w:szCs w:val="20"/>
        </w:rPr>
      </w:pPr>
      <w:r w:rsidRPr="002001ED">
        <w:rPr>
          <w:rFonts w:ascii="Times New Roman" w:hAnsi="Times New Roman" w:cs="Times New Roman"/>
          <w:color w:val="000000"/>
          <w:sz w:val="20"/>
          <w:szCs w:val="20"/>
        </w:rPr>
        <w:t xml:space="preserve">Разослано: дело - 3, прокуратура - 1, СМИ – 1. </w:t>
      </w:r>
    </w:p>
    <w:sectPr w:rsidR="00DE4A8D" w:rsidRPr="002001ED" w:rsidSect="00F34967">
      <w:headerReference w:type="default" r:id="rId10"/>
      <w:footerReference w:type="first" r:id="rId11"/>
      <w:pgSz w:w="11906" w:h="16838"/>
      <w:pgMar w:top="567" w:right="850" w:bottom="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1A1BE" w14:textId="77777777" w:rsidR="00A7727D" w:rsidRDefault="00A7727D" w:rsidP="006541E2">
      <w:pPr>
        <w:spacing w:after="0" w:line="240" w:lineRule="auto"/>
      </w:pPr>
      <w:r>
        <w:separator/>
      </w:r>
    </w:p>
  </w:endnote>
  <w:endnote w:type="continuationSeparator" w:id="0">
    <w:p w14:paraId="37268BAE" w14:textId="77777777" w:rsidR="00A7727D" w:rsidRDefault="00A7727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68921"/>
      <w:docPartObj>
        <w:docPartGallery w:val="Page Numbers (Bottom of Page)"/>
        <w:docPartUnique/>
      </w:docPartObj>
    </w:sdtPr>
    <w:sdtEndPr/>
    <w:sdtContent>
      <w:p w14:paraId="0C8D0658" w14:textId="11BDE04C" w:rsidR="002266FB" w:rsidRDefault="002266FB">
        <w:pPr>
          <w:pStyle w:val="a8"/>
          <w:jc w:val="center"/>
        </w:pPr>
        <w:r>
          <w:fldChar w:fldCharType="begin"/>
        </w:r>
        <w:r>
          <w:instrText>PAGE   \* MERGEFORMAT</w:instrText>
        </w:r>
        <w:r>
          <w:fldChar w:fldCharType="separate"/>
        </w:r>
        <w:r w:rsidR="00EC7BE0">
          <w:rPr>
            <w:noProof/>
          </w:rPr>
          <w:t>1</w:t>
        </w:r>
        <w:r>
          <w:fldChar w:fldCharType="end"/>
        </w:r>
      </w:p>
    </w:sdtContent>
  </w:sdt>
  <w:p w14:paraId="193919C4" w14:textId="77777777" w:rsidR="002266FB" w:rsidRDefault="002266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D3D7D" w14:textId="77777777" w:rsidR="00A7727D" w:rsidRDefault="00A7727D" w:rsidP="006541E2">
      <w:pPr>
        <w:spacing w:after="0" w:line="240" w:lineRule="auto"/>
      </w:pPr>
      <w:r>
        <w:separator/>
      </w:r>
    </w:p>
  </w:footnote>
  <w:footnote w:type="continuationSeparator" w:id="0">
    <w:p w14:paraId="0CFDA2A8" w14:textId="77777777" w:rsidR="00A7727D" w:rsidRDefault="00A7727D"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B75C6" w14:textId="77777777" w:rsidR="002266FB" w:rsidRDefault="002266FB">
    <w:pPr>
      <w:pStyle w:val="a6"/>
      <w:jc w:val="right"/>
    </w:pPr>
  </w:p>
  <w:p w14:paraId="1BB21A1A" w14:textId="77777777" w:rsidR="002266FB" w:rsidRDefault="002266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01648"/>
    <w:multiLevelType w:val="hybridMultilevel"/>
    <w:tmpl w:val="F1F61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DB73853"/>
    <w:multiLevelType w:val="hybridMultilevel"/>
    <w:tmpl w:val="4694E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24853"/>
    <w:rsid w:val="00024BBA"/>
    <w:rsid w:val="0003090F"/>
    <w:rsid w:val="000323C0"/>
    <w:rsid w:val="00043B0B"/>
    <w:rsid w:val="0005023F"/>
    <w:rsid w:val="00050F21"/>
    <w:rsid w:val="00063C0A"/>
    <w:rsid w:val="00067DF2"/>
    <w:rsid w:val="00070277"/>
    <w:rsid w:val="00076521"/>
    <w:rsid w:val="00084156"/>
    <w:rsid w:val="0008748C"/>
    <w:rsid w:val="00092126"/>
    <w:rsid w:val="00094A24"/>
    <w:rsid w:val="000952A3"/>
    <w:rsid w:val="00096031"/>
    <w:rsid w:val="000B5E71"/>
    <w:rsid w:val="000B675F"/>
    <w:rsid w:val="000C09FA"/>
    <w:rsid w:val="000C2E32"/>
    <w:rsid w:val="000C5018"/>
    <w:rsid w:val="000E0073"/>
    <w:rsid w:val="000E0112"/>
    <w:rsid w:val="000E2352"/>
    <w:rsid w:val="000E436A"/>
    <w:rsid w:val="000F0FCC"/>
    <w:rsid w:val="000F6396"/>
    <w:rsid w:val="000F6EC4"/>
    <w:rsid w:val="00106A65"/>
    <w:rsid w:val="001103C3"/>
    <w:rsid w:val="001104E6"/>
    <w:rsid w:val="00111D84"/>
    <w:rsid w:val="00122A51"/>
    <w:rsid w:val="001259E0"/>
    <w:rsid w:val="00127D00"/>
    <w:rsid w:val="001366E6"/>
    <w:rsid w:val="00142B13"/>
    <w:rsid w:val="00147383"/>
    <w:rsid w:val="00155A44"/>
    <w:rsid w:val="001634B9"/>
    <w:rsid w:val="00186DA8"/>
    <w:rsid w:val="00197C47"/>
    <w:rsid w:val="001A124D"/>
    <w:rsid w:val="001A1721"/>
    <w:rsid w:val="001A4927"/>
    <w:rsid w:val="001B3169"/>
    <w:rsid w:val="001C1CEB"/>
    <w:rsid w:val="001E217B"/>
    <w:rsid w:val="001E3643"/>
    <w:rsid w:val="001F5427"/>
    <w:rsid w:val="001F57A7"/>
    <w:rsid w:val="001F62A5"/>
    <w:rsid w:val="002001ED"/>
    <w:rsid w:val="00203EA4"/>
    <w:rsid w:val="00214FDD"/>
    <w:rsid w:val="00215B2B"/>
    <w:rsid w:val="002238AD"/>
    <w:rsid w:val="00224264"/>
    <w:rsid w:val="002266FB"/>
    <w:rsid w:val="0023415D"/>
    <w:rsid w:val="002341C2"/>
    <w:rsid w:val="00242F03"/>
    <w:rsid w:val="00244A21"/>
    <w:rsid w:val="0024504F"/>
    <w:rsid w:val="00247DA7"/>
    <w:rsid w:val="00247E4A"/>
    <w:rsid w:val="00251FE3"/>
    <w:rsid w:val="002565B2"/>
    <w:rsid w:val="002620D5"/>
    <w:rsid w:val="00265E05"/>
    <w:rsid w:val="002713ED"/>
    <w:rsid w:val="002808AB"/>
    <w:rsid w:val="0028698C"/>
    <w:rsid w:val="00293B13"/>
    <w:rsid w:val="00297CB7"/>
    <w:rsid w:val="002A10B5"/>
    <w:rsid w:val="002A22E0"/>
    <w:rsid w:val="002A26B5"/>
    <w:rsid w:val="002B2B15"/>
    <w:rsid w:val="002B6752"/>
    <w:rsid w:val="002C0E5E"/>
    <w:rsid w:val="002C1C12"/>
    <w:rsid w:val="002C3D2B"/>
    <w:rsid w:val="002E3A80"/>
    <w:rsid w:val="002E4BEC"/>
    <w:rsid w:val="002E6561"/>
    <w:rsid w:val="002F4774"/>
    <w:rsid w:val="002F4EA1"/>
    <w:rsid w:val="002F6E19"/>
    <w:rsid w:val="00300899"/>
    <w:rsid w:val="00304C5F"/>
    <w:rsid w:val="003069BD"/>
    <w:rsid w:val="0031456A"/>
    <w:rsid w:val="003145AC"/>
    <w:rsid w:val="00314773"/>
    <w:rsid w:val="00317F20"/>
    <w:rsid w:val="00321B19"/>
    <w:rsid w:val="00321EEE"/>
    <w:rsid w:val="0032610E"/>
    <w:rsid w:val="00326FCA"/>
    <w:rsid w:val="00330554"/>
    <w:rsid w:val="00330581"/>
    <w:rsid w:val="00331F5E"/>
    <w:rsid w:val="00334368"/>
    <w:rsid w:val="003355A7"/>
    <w:rsid w:val="0035591D"/>
    <w:rsid w:val="00357427"/>
    <w:rsid w:val="00360270"/>
    <w:rsid w:val="0036208A"/>
    <w:rsid w:val="0036552D"/>
    <w:rsid w:val="00370801"/>
    <w:rsid w:val="003864BB"/>
    <w:rsid w:val="00394C9B"/>
    <w:rsid w:val="0039575C"/>
    <w:rsid w:val="00397B45"/>
    <w:rsid w:val="003B6155"/>
    <w:rsid w:val="003C3922"/>
    <w:rsid w:val="003C3B28"/>
    <w:rsid w:val="003D3FB7"/>
    <w:rsid w:val="003D5A60"/>
    <w:rsid w:val="003D7A86"/>
    <w:rsid w:val="003E1229"/>
    <w:rsid w:val="003E4AEC"/>
    <w:rsid w:val="003E7A6A"/>
    <w:rsid w:val="003F4F66"/>
    <w:rsid w:val="0040020E"/>
    <w:rsid w:val="0040045C"/>
    <w:rsid w:val="00403108"/>
    <w:rsid w:val="00407BD3"/>
    <w:rsid w:val="00407BE9"/>
    <w:rsid w:val="00411751"/>
    <w:rsid w:val="0042142E"/>
    <w:rsid w:val="00424E3C"/>
    <w:rsid w:val="00432B38"/>
    <w:rsid w:val="0046334E"/>
    <w:rsid w:val="00467E26"/>
    <w:rsid w:val="004864BA"/>
    <w:rsid w:val="004903B4"/>
    <w:rsid w:val="004971E0"/>
    <w:rsid w:val="004A0F20"/>
    <w:rsid w:val="004A321C"/>
    <w:rsid w:val="004A7E89"/>
    <w:rsid w:val="004C0CE9"/>
    <w:rsid w:val="004C2009"/>
    <w:rsid w:val="004C399E"/>
    <w:rsid w:val="004C553A"/>
    <w:rsid w:val="004C6D6E"/>
    <w:rsid w:val="004D249B"/>
    <w:rsid w:val="004D6217"/>
    <w:rsid w:val="004F15FF"/>
    <w:rsid w:val="004F2A32"/>
    <w:rsid w:val="004F6BC1"/>
    <w:rsid w:val="004F7180"/>
    <w:rsid w:val="004F77CD"/>
    <w:rsid w:val="00504595"/>
    <w:rsid w:val="00507452"/>
    <w:rsid w:val="0050765B"/>
    <w:rsid w:val="00507ACB"/>
    <w:rsid w:val="005155F3"/>
    <w:rsid w:val="00515ADA"/>
    <w:rsid w:val="00520B09"/>
    <w:rsid w:val="0052154C"/>
    <w:rsid w:val="00523688"/>
    <w:rsid w:val="00524F51"/>
    <w:rsid w:val="00525CAC"/>
    <w:rsid w:val="0053168A"/>
    <w:rsid w:val="00532F3B"/>
    <w:rsid w:val="00540988"/>
    <w:rsid w:val="00540F61"/>
    <w:rsid w:val="00543854"/>
    <w:rsid w:val="005561B0"/>
    <w:rsid w:val="00556625"/>
    <w:rsid w:val="005568D7"/>
    <w:rsid w:val="00564478"/>
    <w:rsid w:val="0057223D"/>
    <w:rsid w:val="00583078"/>
    <w:rsid w:val="0058617B"/>
    <w:rsid w:val="00591F42"/>
    <w:rsid w:val="005A66E8"/>
    <w:rsid w:val="005C1090"/>
    <w:rsid w:val="005C1D56"/>
    <w:rsid w:val="005C5F01"/>
    <w:rsid w:val="005D4658"/>
    <w:rsid w:val="005D6B81"/>
    <w:rsid w:val="005F72D7"/>
    <w:rsid w:val="0060251F"/>
    <w:rsid w:val="0060292F"/>
    <w:rsid w:val="00604426"/>
    <w:rsid w:val="00625EAB"/>
    <w:rsid w:val="00633E41"/>
    <w:rsid w:val="00636D02"/>
    <w:rsid w:val="00646710"/>
    <w:rsid w:val="00647F71"/>
    <w:rsid w:val="006541E2"/>
    <w:rsid w:val="00662A69"/>
    <w:rsid w:val="006655F8"/>
    <w:rsid w:val="00670C06"/>
    <w:rsid w:val="00692AD4"/>
    <w:rsid w:val="0069511F"/>
    <w:rsid w:val="00696AFE"/>
    <w:rsid w:val="006A5119"/>
    <w:rsid w:val="006A690B"/>
    <w:rsid w:val="006C76BC"/>
    <w:rsid w:val="006D0D95"/>
    <w:rsid w:val="006D73BD"/>
    <w:rsid w:val="006E0FD2"/>
    <w:rsid w:val="006E4077"/>
    <w:rsid w:val="006E60E8"/>
    <w:rsid w:val="00705156"/>
    <w:rsid w:val="007076BA"/>
    <w:rsid w:val="007232BC"/>
    <w:rsid w:val="007244E6"/>
    <w:rsid w:val="00731291"/>
    <w:rsid w:val="00732EC2"/>
    <w:rsid w:val="00733B9D"/>
    <w:rsid w:val="00735A14"/>
    <w:rsid w:val="00736C77"/>
    <w:rsid w:val="00743180"/>
    <w:rsid w:val="007642DF"/>
    <w:rsid w:val="00777E49"/>
    <w:rsid w:val="0078250B"/>
    <w:rsid w:val="007834E5"/>
    <w:rsid w:val="0078537B"/>
    <w:rsid w:val="00786945"/>
    <w:rsid w:val="007909D7"/>
    <w:rsid w:val="00792990"/>
    <w:rsid w:val="0079631F"/>
    <w:rsid w:val="007B41EA"/>
    <w:rsid w:val="007B7DC6"/>
    <w:rsid w:val="007C0ECC"/>
    <w:rsid w:val="007C2FC6"/>
    <w:rsid w:val="007C5588"/>
    <w:rsid w:val="007C6B04"/>
    <w:rsid w:val="007D0D09"/>
    <w:rsid w:val="007D2A18"/>
    <w:rsid w:val="007E15FD"/>
    <w:rsid w:val="007E4F65"/>
    <w:rsid w:val="007F4DBF"/>
    <w:rsid w:val="007F657B"/>
    <w:rsid w:val="007F6597"/>
    <w:rsid w:val="00814D5B"/>
    <w:rsid w:val="008166B3"/>
    <w:rsid w:val="00816DD3"/>
    <w:rsid w:val="0081748F"/>
    <w:rsid w:val="008225DA"/>
    <w:rsid w:val="00827B65"/>
    <w:rsid w:val="00831DF1"/>
    <w:rsid w:val="00836710"/>
    <w:rsid w:val="008371B1"/>
    <w:rsid w:val="00851B2F"/>
    <w:rsid w:val="008533F4"/>
    <w:rsid w:val="008642C6"/>
    <w:rsid w:val="00886967"/>
    <w:rsid w:val="00897ACE"/>
    <w:rsid w:val="008A1A6F"/>
    <w:rsid w:val="008A259F"/>
    <w:rsid w:val="008A58E9"/>
    <w:rsid w:val="008B039B"/>
    <w:rsid w:val="008B2387"/>
    <w:rsid w:val="008C0EA1"/>
    <w:rsid w:val="008C1A7B"/>
    <w:rsid w:val="008D1DFD"/>
    <w:rsid w:val="008E5E76"/>
    <w:rsid w:val="009105EB"/>
    <w:rsid w:val="009124D2"/>
    <w:rsid w:val="00913160"/>
    <w:rsid w:val="00926571"/>
    <w:rsid w:val="00932CBB"/>
    <w:rsid w:val="009453FB"/>
    <w:rsid w:val="00965553"/>
    <w:rsid w:val="009666C8"/>
    <w:rsid w:val="009717B9"/>
    <w:rsid w:val="00976886"/>
    <w:rsid w:val="00984373"/>
    <w:rsid w:val="009845AB"/>
    <w:rsid w:val="00986B57"/>
    <w:rsid w:val="00995D5F"/>
    <w:rsid w:val="009A1BF9"/>
    <w:rsid w:val="009A4C98"/>
    <w:rsid w:val="009A7032"/>
    <w:rsid w:val="009D0A2C"/>
    <w:rsid w:val="009D43E2"/>
    <w:rsid w:val="009D6121"/>
    <w:rsid w:val="009F29F0"/>
    <w:rsid w:val="009F2B4E"/>
    <w:rsid w:val="009F3D5B"/>
    <w:rsid w:val="009F44AC"/>
    <w:rsid w:val="009F5B2A"/>
    <w:rsid w:val="00A055C4"/>
    <w:rsid w:val="00A15F94"/>
    <w:rsid w:val="00A37D00"/>
    <w:rsid w:val="00A40365"/>
    <w:rsid w:val="00A45F59"/>
    <w:rsid w:val="00A51742"/>
    <w:rsid w:val="00A561CC"/>
    <w:rsid w:val="00A61F10"/>
    <w:rsid w:val="00A64802"/>
    <w:rsid w:val="00A676F2"/>
    <w:rsid w:val="00A70397"/>
    <w:rsid w:val="00A75F1E"/>
    <w:rsid w:val="00A7727D"/>
    <w:rsid w:val="00A853E1"/>
    <w:rsid w:val="00A92EC3"/>
    <w:rsid w:val="00AA1338"/>
    <w:rsid w:val="00AC6F03"/>
    <w:rsid w:val="00AD50B8"/>
    <w:rsid w:val="00AE1EF8"/>
    <w:rsid w:val="00AF135D"/>
    <w:rsid w:val="00AF39D3"/>
    <w:rsid w:val="00B00ADB"/>
    <w:rsid w:val="00B0186A"/>
    <w:rsid w:val="00B01C9C"/>
    <w:rsid w:val="00B038DA"/>
    <w:rsid w:val="00B15727"/>
    <w:rsid w:val="00B2311B"/>
    <w:rsid w:val="00B259BC"/>
    <w:rsid w:val="00B34611"/>
    <w:rsid w:val="00B375DB"/>
    <w:rsid w:val="00B43EDE"/>
    <w:rsid w:val="00B44058"/>
    <w:rsid w:val="00B472C3"/>
    <w:rsid w:val="00B51105"/>
    <w:rsid w:val="00B52DF6"/>
    <w:rsid w:val="00B55B4C"/>
    <w:rsid w:val="00B656CA"/>
    <w:rsid w:val="00B72BD5"/>
    <w:rsid w:val="00B74D60"/>
    <w:rsid w:val="00B76DD4"/>
    <w:rsid w:val="00B874E4"/>
    <w:rsid w:val="00B90445"/>
    <w:rsid w:val="00B9695B"/>
    <w:rsid w:val="00BA6D36"/>
    <w:rsid w:val="00BB1410"/>
    <w:rsid w:val="00BC058F"/>
    <w:rsid w:val="00BC4C6A"/>
    <w:rsid w:val="00BC6E0D"/>
    <w:rsid w:val="00BD7D55"/>
    <w:rsid w:val="00BE5547"/>
    <w:rsid w:val="00BF3EE8"/>
    <w:rsid w:val="00C01C0F"/>
    <w:rsid w:val="00C02C75"/>
    <w:rsid w:val="00C1464E"/>
    <w:rsid w:val="00C15F4E"/>
    <w:rsid w:val="00C201A4"/>
    <w:rsid w:val="00C2306E"/>
    <w:rsid w:val="00C25CEE"/>
    <w:rsid w:val="00C25F4F"/>
    <w:rsid w:val="00C279A9"/>
    <w:rsid w:val="00C3302F"/>
    <w:rsid w:val="00C34135"/>
    <w:rsid w:val="00C342AD"/>
    <w:rsid w:val="00C409C0"/>
    <w:rsid w:val="00C46B0E"/>
    <w:rsid w:val="00C52A3F"/>
    <w:rsid w:val="00C559BB"/>
    <w:rsid w:val="00C6384B"/>
    <w:rsid w:val="00C770F1"/>
    <w:rsid w:val="00C80AD6"/>
    <w:rsid w:val="00C82B1B"/>
    <w:rsid w:val="00C84E3E"/>
    <w:rsid w:val="00C94CA9"/>
    <w:rsid w:val="00C94F7E"/>
    <w:rsid w:val="00C95292"/>
    <w:rsid w:val="00CB12DB"/>
    <w:rsid w:val="00CB26B9"/>
    <w:rsid w:val="00CC3BC4"/>
    <w:rsid w:val="00CD34FD"/>
    <w:rsid w:val="00CD53F6"/>
    <w:rsid w:val="00CD7795"/>
    <w:rsid w:val="00CE7186"/>
    <w:rsid w:val="00CF0A00"/>
    <w:rsid w:val="00CF6A67"/>
    <w:rsid w:val="00CF7711"/>
    <w:rsid w:val="00D0078F"/>
    <w:rsid w:val="00D03883"/>
    <w:rsid w:val="00D03CE8"/>
    <w:rsid w:val="00D047E8"/>
    <w:rsid w:val="00D07D48"/>
    <w:rsid w:val="00D11BCA"/>
    <w:rsid w:val="00D144E4"/>
    <w:rsid w:val="00D155D4"/>
    <w:rsid w:val="00D402D5"/>
    <w:rsid w:val="00D4360E"/>
    <w:rsid w:val="00D5154A"/>
    <w:rsid w:val="00D65CDD"/>
    <w:rsid w:val="00D6791D"/>
    <w:rsid w:val="00D75EAF"/>
    <w:rsid w:val="00D919D6"/>
    <w:rsid w:val="00D928D0"/>
    <w:rsid w:val="00DA7958"/>
    <w:rsid w:val="00DB2E3E"/>
    <w:rsid w:val="00DB7E8D"/>
    <w:rsid w:val="00DD1142"/>
    <w:rsid w:val="00DD6E4C"/>
    <w:rsid w:val="00DE0FD2"/>
    <w:rsid w:val="00DE4A8D"/>
    <w:rsid w:val="00DE5839"/>
    <w:rsid w:val="00DF1D69"/>
    <w:rsid w:val="00E04E37"/>
    <w:rsid w:val="00E075DA"/>
    <w:rsid w:val="00E07D0C"/>
    <w:rsid w:val="00E1586B"/>
    <w:rsid w:val="00E21BEA"/>
    <w:rsid w:val="00E353D8"/>
    <w:rsid w:val="00E41187"/>
    <w:rsid w:val="00E42CD6"/>
    <w:rsid w:val="00E47A53"/>
    <w:rsid w:val="00E52BD4"/>
    <w:rsid w:val="00E54284"/>
    <w:rsid w:val="00E544C3"/>
    <w:rsid w:val="00E61570"/>
    <w:rsid w:val="00E660D3"/>
    <w:rsid w:val="00E705FB"/>
    <w:rsid w:val="00E71561"/>
    <w:rsid w:val="00E71AF7"/>
    <w:rsid w:val="00E76433"/>
    <w:rsid w:val="00E842F8"/>
    <w:rsid w:val="00E8503B"/>
    <w:rsid w:val="00E90654"/>
    <w:rsid w:val="00E906DA"/>
    <w:rsid w:val="00E907F8"/>
    <w:rsid w:val="00E9596F"/>
    <w:rsid w:val="00E96CF8"/>
    <w:rsid w:val="00EA7B07"/>
    <w:rsid w:val="00EB1752"/>
    <w:rsid w:val="00EC7BE0"/>
    <w:rsid w:val="00EE5122"/>
    <w:rsid w:val="00EF624A"/>
    <w:rsid w:val="00F0074B"/>
    <w:rsid w:val="00F03E9F"/>
    <w:rsid w:val="00F04B1B"/>
    <w:rsid w:val="00F13280"/>
    <w:rsid w:val="00F20FDC"/>
    <w:rsid w:val="00F24163"/>
    <w:rsid w:val="00F26A72"/>
    <w:rsid w:val="00F30B8A"/>
    <w:rsid w:val="00F3232D"/>
    <w:rsid w:val="00F34967"/>
    <w:rsid w:val="00F353AD"/>
    <w:rsid w:val="00F420B5"/>
    <w:rsid w:val="00F63FFA"/>
    <w:rsid w:val="00F66C61"/>
    <w:rsid w:val="00F71197"/>
    <w:rsid w:val="00F715EF"/>
    <w:rsid w:val="00F763DF"/>
    <w:rsid w:val="00F777DE"/>
    <w:rsid w:val="00F95D96"/>
    <w:rsid w:val="00F978C4"/>
    <w:rsid w:val="00FB1974"/>
    <w:rsid w:val="00FC135B"/>
    <w:rsid w:val="00FC33FF"/>
    <w:rsid w:val="00FC34E3"/>
    <w:rsid w:val="00FC3B63"/>
    <w:rsid w:val="00FD236A"/>
    <w:rsid w:val="00FD335C"/>
    <w:rsid w:val="00FE2CB1"/>
    <w:rsid w:val="00FE54E6"/>
    <w:rsid w:val="00FF153D"/>
    <w:rsid w:val="00FF1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B69D"/>
  <w15:docId w15:val="{4D3E68D7-A6CB-4609-91BE-49151DFB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D6"/>
  </w:style>
  <w:style w:type="paragraph" w:styleId="1">
    <w:name w:val="heading 1"/>
    <w:basedOn w:val="a"/>
    <w:next w:val="a"/>
    <w:link w:val="10"/>
    <w:uiPriority w:val="9"/>
    <w:qFormat/>
    <w:rsid w:val="001104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B43EDE"/>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1104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C6384B"/>
    <w:rPr>
      <w:sz w:val="16"/>
      <w:szCs w:val="16"/>
    </w:rPr>
  </w:style>
  <w:style w:type="paragraph" w:styleId="ad">
    <w:name w:val="annotation text"/>
    <w:basedOn w:val="a"/>
    <w:link w:val="ae"/>
    <w:uiPriority w:val="99"/>
    <w:semiHidden/>
    <w:unhideWhenUsed/>
    <w:rsid w:val="00C6384B"/>
    <w:pPr>
      <w:spacing w:line="240" w:lineRule="auto"/>
    </w:pPr>
    <w:rPr>
      <w:sz w:val="20"/>
      <w:szCs w:val="20"/>
    </w:rPr>
  </w:style>
  <w:style w:type="character" w:customStyle="1" w:styleId="ae">
    <w:name w:val="Текст примечания Знак"/>
    <w:basedOn w:val="a0"/>
    <w:link w:val="ad"/>
    <w:uiPriority w:val="99"/>
    <w:semiHidden/>
    <w:rsid w:val="00C6384B"/>
    <w:rPr>
      <w:sz w:val="20"/>
      <w:szCs w:val="20"/>
    </w:rPr>
  </w:style>
  <w:style w:type="paragraph" w:styleId="af">
    <w:name w:val="annotation subject"/>
    <w:basedOn w:val="ad"/>
    <w:next w:val="ad"/>
    <w:link w:val="af0"/>
    <w:uiPriority w:val="99"/>
    <w:semiHidden/>
    <w:unhideWhenUsed/>
    <w:rsid w:val="00C6384B"/>
    <w:rPr>
      <w:b/>
      <w:bCs/>
    </w:rPr>
  </w:style>
  <w:style w:type="character" w:customStyle="1" w:styleId="af0">
    <w:name w:val="Тема примечания Знак"/>
    <w:basedOn w:val="ae"/>
    <w:link w:val="af"/>
    <w:uiPriority w:val="99"/>
    <w:semiHidden/>
    <w:rsid w:val="00C6384B"/>
    <w:rPr>
      <w:b/>
      <w:bCs/>
      <w:sz w:val="20"/>
      <w:szCs w:val="20"/>
    </w:rPr>
  </w:style>
  <w:style w:type="paragraph" w:styleId="af1">
    <w:name w:val="Title"/>
    <w:basedOn w:val="a"/>
    <w:link w:val="af2"/>
    <w:qFormat/>
    <w:rsid w:val="00591F42"/>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91F42"/>
    <w:rPr>
      <w:rFonts w:ascii="Times New Roman" w:eastAsia="Times New Roman" w:hAnsi="Times New Roman" w:cs="Times New Roman"/>
      <w:sz w:val="28"/>
      <w:szCs w:val="24"/>
      <w:lang w:val="x-none" w:eastAsia="x-none"/>
    </w:rPr>
  </w:style>
  <w:style w:type="table" w:styleId="af3">
    <w:name w:val="Table Grid"/>
    <w:basedOn w:val="a1"/>
    <w:rsid w:val="00E42CD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43EDE"/>
    <w:rPr>
      <w:rFonts w:ascii="Cambria" w:eastAsia="Times New Roman" w:hAnsi="Cambria" w:cs="Times New Roman"/>
      <w:b/>
      <w:bCs/>
      <w:i/>
      <w:iCs/>
      <w:sz w:val="28"/>
      <w:szCs w:val="28"/>
    </w:rPr>
  </w:style>
  <w:style w:type="paragraph" w:styleId="af4">
    <w:name w:val="Subtitle"/>
    <w:basedOn w:val="a"/>
    <w:next w:val="a"/>
    <w:link w:val="af5"/>
    <w:uiPriority w:val="11"/>
    <w:qFormat/>
    <w:rsid w:val="00247DA7"/>
    <w:pPr>
      <w:spacing w:after="60" w:line="240" w:lineRule="auto"/>
      <w:jc w:val="center"/>
      <w:outlineLvl w:val="1"/>
    </w:pPr>
    <w:rPr>
      <w:rFonts w:ascii="Cambria" w:eastAsia="Times New Roman" w:hAnsi="Cambria" w:cs="Times New Roman"/>
      <w:sz w:val="24"/>
      <w:szCs w:val="24"/>
    </w:rPr>
  </w:style>
  <w:style w:type="character" w:customStyle="1" w:styleId="af5">
    <w:name w:val="Подзаголовок Знак"/>
    <w:basedOn w:val="a0"/>
    <w:link w:val="af4"/>
    <w:uiPriority w:val="11"/>
    <w:rsid w:val="00247DA7"/>
    <w:rPr>
      <w:rFonts w:ascii="Cambria" w:eastAsia="Times New Roman" w:hAnsi="Cambria" w:cs="Times New Roman"/>
      <w:sz w:val="24"/>
      <w:szCs w:val="24"/>
    </w:rPr>
  </w:style>
  <w:style w:type="paragraph" w:customStyle="1" w:styleId="11">
    <w:name w:val="заголовок 1"/>
    <w:basedOn w:val="a"/>
    <w:next w:val="a"/>
    <w:rsid w:val="00247DA7"/>
    <w:pPr>
      <w:keepNext/>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1104E6"/>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1104E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91959997">
      <w:bodyDiv w:val="1"/>
      <w:marLeft w:val="0"/>
      <w:marRight w:val="0"/>
      <w:marTop w:val="0"/>
      <w:marBottom w:val="0"/>
      <w:divBdr>
        <w:top w:val="none" w:sz="0" w:space="0" w:color="auto"/>
        <w:left w:val="none" w:sz="0" w:space="0" w:color="auto"/>
        <w:bottom w:val="none" w:sz="0" w:space="0" w:color="auto"/>
        <w:right w:val="none" w:sz="0" w:space="0" w:color="auto"/>
      </w:divBdr>
    </w:div>
    <w:div w:id="465853100">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1588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20http://www.admingrom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A4D68-F9C0-4577-B388-32BF2289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5</cp:revision>
  <cp:lastPrinted>2021-12-21T10:44:00Z</cp:lastPrinted>
  <dcterms:created xsi:type="dcterms:W3CDTF">2021-12-21T11:25:00Z</dcterms:created>
  <dcterms:modified xsi:type="dcterms:W3CDTF">2021-12-21T12:03:00Z</dcterms:modified>
</cp:coreProperties>
</file>