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75" w:rsidRPr="00F24975" w:rsidRDefault="00F241B2" w:rsidP="00F24975">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F24975">
        <w:rPr>
          <w:rFonts w:ascii="Times New Roman" w:hAnsi="Times New Roman"/>
          <w:noProof/>
          <w:sz w:val="28"/>
          <w:szCs w:val="28"/>
          <w:lang w:eastAsia="ru-RU"/>
        </w:rPr>
        <w:drawing>
          <wp:inline distT="0" distB="0" distL="0" distR="0">
            <wp:extent cx="556260" cy="6172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F24975" w:rsidRPr="00F24975" w:rsidRDefault="00F24975" w:rsidP="00F24975">
      <w:pPr>
        <w:keepNext/>
        <w:tabs>
          <w:tab w:val="left" w:pos="6946"/>
          <w:tab w:val="left" w:pos="7371"/>
        </w:tabs>
        <w:suppressAutoHyphens w:val="0"/>
        <w:spacing w:after="0" w:line="240" w:lineRule="auto"/>
        <w:ind w:left="993" w:right="1417" w:firstLine="425"/>
        <w:jc w:val="center"/>
        <w:outlineLvl w:val="0"/>
        <w:rPr>
          <w:rFonts w:ascii="Times New Roman" w:hAnsi="Times New Roman"/>
          <w:sz w:val="28"/>
          <w:szCs w:val="24"/>
          <w:lang w:eastAsia="ru-RU"/>
        </w:rPr>
      </w:pPr>
      <w:r w:rsidRPr="00F24975">
        <w:rPr>
          <w:rFonts w:ascii="Times New Roman" w:hAnsi="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F24975" w:rsidRPr="00F24975" w:rsidRDefault="00F24975" w:rsidP="00F24975">
      <w:pPr>
        <w:suppressAutoHyphens w:val="0"/>
        <w:spacing w:after="0" w:line="240" w:lineRule="auto"/>
        <w:rPr>
          <w:rFonts w:ascii="Times New Roman" w:hAnsi="Times New Roman"/>
          <w:b/>
          <w:bCs/>
          <w:sz w:val="18"/>
          <w:szCs w:val="24"/>
          <w:lang w:eastAsia="ru-RU"/>
        </w:rPr>
      </w:pPr>
    </w:p>
    <w:p w:rsidR="00F24975" w:rsidRPr="00F24975" w:rsidRDefault="00F24975" w:rsidP="00F24975">
      <w:pPr>
        <w:suppressAutoHyphens w:val="0"/>
        <w:spacing w:after="0" w:line="240" w:lineRule="auto"/>
        <w:jc w:val="center"/>
        <w:rPr>
          <w:rFonts w:ascii="Times New Roman" w:hAnsi="Times New Roman"/>
          <w:b/>
          <w:bCs/>
          <w:sz w:val="24"/>
          <w:szCs w:val="24"/>
          <w:lang w:val="en-US" w:eastAsia="ru-RU"/>
        </w:rPr>
      </w:pPr>
      <w:r w:rsidRPr="00F24975">
        <w:rPr>
          <w:rFonts w:ascii="Times New Roman" w:hAnsi="Times New Roman"/>
          <w:b/>
          <w:bCs/>
          <w:sz w:val="24"/>
          <w:szCs w:val="24"/>
          <w:lang w:eastAsia="ru-RU"/>
        </w:rPr>
        <w:t>ПОСТАНОВЛЕНИ</w:t>
      </w:r>
      <w:r w:rsidRPr="00F24975">
        <w:rPr>
          <w:rFonts w:ascii="Times New Roman" w:hAnsi="Times New Roman"/>
          <w:b/>
          <w:bCs/>
          <w:sz w:val="24"/>
          <w:szCs w:val="24"/>
          <w:lang w:val="en-US" w:eastAsia="ru-RU"/>
        </w:rPr>
        <w:t>E</w:t>
      </w:r>
    </w:p>
    <w:p w:rsidR="00F24975" w:rsidRPr="00F24975" w:rsidRDefault="00F24975" w:rsidP="00F24975">
      <w:pPr>
        <w:suppressAutoHyphens w:val="0"/>
        <w:spacing w:after="0" w:line="240" w:lineRule="auto"/>
        <w:jc w:val="center"/>
        <w:rPr>
          <w:rFonts w:ascii="Times New Roman" w:hAnsi="Times New Roman"/>
          <w:b/>
          <w:color w:val="FF0000"/>
          <w:sz w:val="24"/>
          <w:szCs w:val="24"/>
          <w:lang w:eastAsia="ru-RU"/>
        </w:rPr>
      </w:pPr>
      <w:r w:rsidRPr="00F24975">
        <w:rPr>
          <w:rFonts w:ascii="Times New Roman" w:hAnsi="Times New Roman"/>
          <w:b/>
          <w:color w:val="FF0000"/>
          <w:sz w:val="24"/>
          <w:szCs w:val="24"/>
          <w:lang w:eastAsia="ru-RU"/>
        </w:rPr>
        <w:t xml:space="preserve"> </w:t>
      </w: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F24975" w:rsidRPr="00F24975" w:rsidTr="00C1260C">
        <w:tc>
          <w:tcPr>
            <w:tcW w:w="4536" w:type="dxa"/>
          </w:tcPr>
          <w:p w:rsidR="00F24975" w:rsidRPr="00F24975" w:rsidRDefault="00F24975" w:rsidP="00F24975">
            <w:pPr>
              <w:spacing w:after="0" w:line="240" w:lineRule="auto"/>
              <w:jc w:val="both"/>
              <w:rPr>
                <w:rFonts w:ascii="Times New Roman" w:hAnsi="Times New Roman"/>
                <w:b/>
                <w:sz w:val="24"/>
                <w:szCs w:val="24"/>
                <w:lang w:eastAsia="ar-SA"/>
              </w:rPr>
            </w:pPr>
            <w:r w:rsidRPr="00F24975">
              <w:rPr>
                <w:rFonts w:ascii="Times New Roman" w:hAnsi="Times New Roman"/>
                <w:b/>
                <w:sz w:val="24"/>
                <w:szCs w:val="24"/>
                <w:lang w:eastAsia="ar-SA"/>
              </w:rPr>
              <w:t>от 18 сентября 2023 года</w:t>
            </w:r>
          </w:p>
        </w:tc>
        <w:tc>
          <w:tcPr>
            <w:tcW w:w="4752" w:type="dxa"/>
          </w:tcPr>
          <w:p w:rsidR="00F24975" w:rsidRPr="00F24975" w:rsidRDefault="00F24975" w:rsidP="00F24975">
            <w:pPr>
              <w:spacing w:after="0" w:line="240" w:lineRule="auto"/>
              <w:jc w:val="both"/>
              <w:rPr>
                <w:rFonts w:ascii="Times New Roman" w:hAnsi="Times New Roman"/>
                <w:b/>
                <w:sz w:val="24"/>
                <w:szCs w:val="24"/>
                <w:lang w:eastAsia="ar-SA"/>
              </w:rPr>
            </w:pPr>
            <w:r w:rsidRPr="00F24975">
              <w:rPr>
                <w:rFonts w:ascii="Times New Roman" w:hAnsi="Times New Roman"/>
                <w:b/>
                <w:sz w:val="24"/>
                <w:szCs w:val="24"/>
                <w:lang w:eastAsia="ar-SA"/>
              </w:rPr>
              <w:t>№ 301</w:t>
            </w:r>
          </w:p>
        </w:tc>
      </w:tr>
    </w:tbl>
    <w:p w:rsidR="00F24975" w:rsidRPr="00F24975" w:rsidRDefault="00F24975" w:rsidP="00F24975">
      <w:pPr>
        <w:widowControl w:val="0"/>
        <w:suppressAutoHyphens w:val="0"/>
        <w:autoSpaceDE w:val="0"/>
        <w:autoSpaceDN w:val="0"/>
        <w:adjustRightInd w:val="0"/>
        <w:spacing w:after="0" w:line="240" w:lineRule="auto"/>
        <w:jc w:val="center"/>
        <w:rPr>
          <w:rFonts w:ascii="Times New Roman" w:hAnsi="Times New Roman"/>
          <w:bCs/>
          <w:sz w:val="24"/>
          <w:szCs w:val="28"/>
          <w:lang w:eastAsia="ru-RU"/>
        </w:rPr>
      </w:pPr>
    </w:p>
    <w:tbl>
      <w:tblPr>
        <w:tblW w:w="0" w:type="auto"/>
        <w:tblInd w:w="-34" w:type="dxa"/>
        <w:tblLayout w:type="fixed"/>
        <w:tblLook w:val="0000" w:firstRow="0" w:lastRow="0" w:firstColumn="0" w:lastColumn="0" w:noHBand="0" w:noVBand="0"/>
      </w:tblPr>
      <w:tblGrid>
        <w:gridCol w:w="5340"/>
      </w:tblGrid>
      <w:tr w:rsidR="00F24975" w:rsidRPr="00F24975" w:rsidTr="00C1260C">
        <w:trPr>
          <w:trHeight w:val="1152"/>
        </w:trPr>
        <w:tc>
          <w:tcPr>
            <w:tcW w:w="5340" w:type="dxa"/>
            <w:shd w:val="clear" w:color="auto" w:fill="auto"/>
          </w:tcPr>
          <w:p w:rsidR="00F24975" w:rsidRPr="00F24975" w:rsidRDefault="00F24975" w:rsidP="00F24975">
            <w:pPr>
              <w:suppressAutoHyphens w:val="0"/>
              <w:spacing w:after="0" w:line="240" w:lineRule="auto"/>
              <w:jc w:val="both"/>
              <w:rPr>
                <w:rFonts w:ascii="Times New Roman" w:hAnsi="Times New Roman"/>
                <w:color w:val="000000"/>
                <w:sz w:val="24"/>
                <w:szCs w:val="24"/>
                <w:lang w:eastAsia="ru-RU"/>
              </w:rPr>
            </w:pPr>
            <w:r w:rsidRPr="00F24975">
              <w:rPr>
                <w:rFonts w:ascii="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00F241B2" w:rsidRPr="00F241B2">
              <w:rPr>
                <w:rFonts w:ascii="Times New Roman" w:hAnsi="Times New Roman"/>
                <w:bCs/>
                <w:sz w:val="24"/>
                <w:szCs w:val="24"/>
                <w:lang w:eastAsia="ru-RU"/>
              </w:rPr>
              <w:t>Согласование архитектурно-градостроительного облика объекта капитального строительства</w:t>
            </w:r>
            <w:r w:rsidRPr="00F24975">
              <w:rPr>
                <w:rFonts w:ascii="Times New Roman" w:hAnsi="Times New Roman"/>
                <w:color w:val="000000"/>
                <w:sz w:val="24"/>
                <w:szCs w:val="24"/>
                <w:lang w:eastAsia="ru-RU"/>
              </w:rPr>
              <w:t>»</w:t>
            </w:r>
          </w:p>
        </w:tc>
      </w:tr>
    </w:tbl>
    <w:p w:rsidR="00F24975" w:rsidRPr="00F24975" w:rsidRDefault="00F24975" w:rsidP="00F24975">
      <w:pPr>
        <w:widowControl w:val="0"/>
        <w:suppressAutoHyphens w:val="0"/>
        <w:autoSpaceDE w:val="0"/>
        <w:spacing w:after="0" w:line="240" w:lineRule="auto"/>
        <w:jc w:val="both"/>
        <w:rPr>
          <w:rFonts w:ascii="Times New Roman" w:hAnsi="Times New Roman"/>
          <w:color w:val="000000"/>
          <w:sz w:val="24"/>
          <w:szCs w:val="24"/>
          <w:lang w:eastAsia="ru-RU"/>
        </w:rPr>
      </w:pPr>
    </w:p>
    <w:p w:rsidR="00F24975" w:rsidRPr="00F24975" w:rsidRDefault="00F24975" w:rsidP="00F24975">
      <w:pPr>
        <w:widowControl w:val="0"/>
        <w:suppressAutoHyphens w:val="0"/>
        <w:autoSpaceDE w:val="0"/>
        <w:spacing w:after="0" w:line="240" w:lineRule="auto"/>
        <w:ind w:firstLine="709"/>
        <w:jc w:val="both"/>
        <w:rPr>
          <w:rFonts w:ascii="Times New Roman" w:hAnsi="Times New Roman"/>
          <w:color w:val="000000"/>
          <w:sz w:val="24"/>
          <w:szCs w:val="24"/>
          <w:lang w:eastAsia="ru-RU"/>
        </w:rPr>
      </w:pPr>
      <w:r w:rsidRPr="00F24975">
        <w:rPr>
          <w:rFonts w:ascii="Times New Roman" w:hAnsi="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F24975">
        <w:rPr>
          <w:rFonts w:ascii="Times New Roman" w:hAnsi="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F24975">
        <w:rPr>
          <w:rFonts w:ascii="Times New Roman" w:hAnsi="Times New Roman"/>
          <w:b/>
          <w:sz w:val="24"/>
          <w:szCs w:val="24"/>
          <w:lang w:eastAsia="ru-RU"/>
        </w:rPr>
        <w:t>ПОСТАНОВЛЯЕТ</w:t>
      </w:r>
      <w:r w:rsidRPr="00F24975">
        <w:rPr>
          <w:rFonts w:ascii="Times New Roman" w:hAnsi="Times New Roman"/>
          <w:sz w:val="24"/>
          <w:szCs w:val="24"/>
          <w:lang w:eastAsia="ru-RU"/>
        </w:rPr>
        <w:t>:</w:t>
      </w:r>
    </w:p>
    <w:p w:rsidR="00F24975" w:rsidRPr="00F24975" w:rsidRDefault="00F24975" w:rsidP="00F24975">
      <w:pPr>
        <w:widowControl w:val="0"/>
        <w:tabs>
          <w:tab w:val="left" w:pos="4455"/>
        </w:tabs>
        <w:suppressAutoHyphens w:val="0"/>
        <w:spacing w:after="0"/>
        <w:ind w:firstLine="709"/>
        <w:jc w:val="both"/>
        <w:rPr>
          <w:rFonts w:ascii="Times New Roman" w:hAnsi="Times New Roman"/>
          <w:bCs/>
          <w:sz w:val="24"/>
          <w:szCs w:val="24"/>
          <w:lang w:eastAsia="ru-RU"/>
        </w:rPr>
      </w:pPr>
      <w:r w:rsidRPr="00F24975">
        <w:rPr>
          <w:rFonts w:ascii="Times New Roman" w:hAnsi="Times New Roman"/>
          <w:color w:val="000000"/>
          <w:sz w:val="24"/>
          <w:szCs w:val="24"/>
          <w:lang w:eastAsia="ru-RU"/>
        </w:rPr>
        <w:t>1. Утвердить административный регламент по предоставлению муниципальной услуги «</w:t>
      </w:r>
      <w:r w:rsidR="00F241B2" w:rsidRPr="00F241B2">
        <w:rPr>
          <w:rFonts w:ascii="Times New Roman" w:hAnsi="Times New Roman"/>
          <w:bCs/>
          <w:sz w:val="24"/>
          <w:szCs w:val="24"/>
          <w:lang w:eastAsia="ru-RU"/>
        </w:rPr>
        <w:t>Согласование архитектурно-градостроительного облика объекта капитального строительства</w:t>
      </w:r>
      <w:r w:rsidRPr="00F24975">
        <w:rPr>
          <w:rFonts w:ascii="Times New Roman" w:hAnsi="Times New Roman"/>
          <w:color w:val="000000"/>
          <w:sz w:val="24"/>
          <w:szCs w:val="24"/>
          <w:lang w:eastAsia="ru-RU"/>
        </w:rPr>
        <w:t>» (Приложение).</w:t>
      </w:r>
    </w:p>
    <w:p w:rsidR="00F24975" w:rsidRPr="00F24975" w:rsidRDefault="00F24975" w:rsidP="00F24975">
      <w:pPr>
        <w:tabs>
          <w:tab w:val="left" w:pos="0"/>
        </w:tabs>
        <w:suppressAutoHyphens w:val="0"/>
        <w:spacing w:after="0"/>
        <w:ind w:firstLine="709"/>
        <w:jc w:val="both"/>
        <w:rPr>
          <w:rFonts w:ascii="Times New Roman" w:hAnsi="Times New Roman"/>
          <w:color w:val="000000"/>
          <w:sz w:val="24"/>
          <w:szCs w:val="24"/>
          <w:lang w:eastAsia="ru-RU"/>
        </w:rPr>
      </w:pPr>
      <w:r w:rsidRPr="00F24975">
        <w:rPr>
          <w:rFonts w:ascii="Times New Roman" w:hAnsi="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24975" w:rsidRPr="00F24975" w:rsidRDefault="00F24975" w:rsidP="00F24975">
      <w:pPr>
        <w:widowControl w:val="0"/>
        <w:suppressAutoHyphens w:val="0"/>
        <w:autoSpaceDE w:val="0"/>
        <w:spacing w:after="0"/>
        <w:ind w:firstLine="709"/>
        <w:jc w:val="both"/>
        <w:rPr>
          <w:rFonts w:ascii="Times New Roman" w:hAnsi="Times New Roman"/>
          <w:color w:val="000000"/>
          <w:sz w:val="24"/>
          <w:szCs w:val="24"/>
          <w:lang w:eastAsia="ru-RU"/>
        </w:rPr>
      </w:pPr>
      <w:r w:rsidRPr="00F24975">
        <w:rPr>
          <w:rFonts w:ascii="Times New Roman" w:hAnsi="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F24975" w:rsidRPr="00F24975" w:rsidRDefault="00F24975" w:rsidP="00F24975">
      <w:pPr>
        <w:widowControl w:val="0"/>
        <w:suppressAutoHyphens w:val="0"/>
        <w:autoSpaceDE w:val="0"/>
        <w:spacing w:after="0"/>
        <w:ind w:firstLine="709"/>
        <w:jc w:val="both"/>
        <w:rPr>
          <w:rFonts w:ascii="Times New Roman" w:hAnsi="Times New Roman"/>
          <w:sz w:val="24"/>
          <w:szCs w:val="24"/>
          <w:lang w:eastAsia="ru-RU"/>
        </w:rPr>
      </w:pPr>
      <w:r w:rsidRPr="00F24975">
        <w:rPr>
          <w:rFonts w:ascii="Times New Roman" w:hAnsi="Times New Roman"/>
          <w:color w:val="000000"/>
          <w:sz w:val="24"/>
          <w:szCs w:val="24"/>
          <w:lang w:eastAsia="ru-RU"/>
        </w:rPr>
        <w:t>4 Контроль за исполнением настоящего постановления оставляю за собой</w:t>
      </w:r>
      <w:r w:rsidRPr="00F24975">
        <w:rPr>
          <w:rFonts w:ascii="Times New Roman" w:hAnsi="Times New Roman"/>
          <w:sz w:val="24"/>
          <w:szCs w:val="24"/>
          <w:lang w:eastAsia="ru-RU"/>
        </w:rPr>
        <w:t>.</w:t>
      </w:r>
    </w:p>
    <w:p w:rsidR="00F24975" w:rsidRDefault="00F24975" w:rsidP="00F24975">
      <w:pPr>
        <w:widowControl w:val="0"/>
        <w:suppressAutoHyphens w:val="0"/>
        <w:autoSpaceDE w:val="0"/>
        <w:spacing w:after="0"/>
        <w:ind w:firstLine="709"/>
        <w:jc w:val="both"/>
        <w:rPr>
          <w:rFonts w:ascii="Times New Roman" w:hAnsi="Times New Roman"/>
          <w:sz w:val="24"/>
          <w:szCs w:val="24"/>
          <w:lang w:eastAsia="ru-RU"/>
        </w:rPr>
      </w:pPr>
    </w:p>
    <w:p w:rsidR="00F241B2" w:rsidRPr="00F24975" w:rsidRDefault="00F241B2" w:rsidP="00F24975">
      <w:pPr>
        <w:widowControl w:val="0"/>
        <w:suppressAutoHyphens w:val="0"/>
        <w:autoSpaceDE w:val="0"/>
        <w:spacing w:after="0"/>
        <w:ind w:firstLine="709"/>
        <w:jc w:val="both"/>
        <w:rPr>
          <w:rFonts w:ascii="Times New Roman" w:hAnsi="Times New Roman"/>
          <w:sz w:val="24"/>
          <w:szCs w:val="24"/>
          <w:lang w:eastAsia="ru-RU"/>
        </w:rPr>
      </w:pPr>
      <w:bookmarkStart w:id="0" w:name="_GoBack"/>
      <w:bookmarkEnd w:id="0"/>
    </w:p>
    <w:p w:rsidR="00F24975" w:rsidRDefault="00F24975" w:rsidP="00F24975">
      <w:pPr>
        <w:widowControl w:val="0"/>
        <w:suppressAutoHyphens w:val="0"/>
        <w:autoSpaceDE w:val="0"/>
        <w:spacing w:after="0"/>
        <w:jc w:val="both"/>
        <w:rPr>
          <w:rFonts w:ascii="Times New Roman" w:hAnsi="Times New Roman"/>
          <w:sz w:val="24"/>
          <w:szCs w:val="24"/>
          <w:lang w:eastAsia="ru-RU"/>
        </w:rPr>
      </w:pPr>
    </w:p>
    <w:p w:rsidR="00F241B2" w:rsidRPr="00F24975" w:rsidRDefault="00F241B2" w:rsidP="00F24975">
      <w:pPr>
        <w:widowControl w:val="0"/>
        <w:suppressAutoHyphens w:val="0"/>
        <w:autoSpaceDE w:val="0"/>
        <w:spacing w:after="0"/>
        <w:jc w:val="both"/>
        <w:rPr>
          <w:rFonts w:ascii="Times New Roman" w:hAnsi="Times New Roman"/>
          <w:sz w:val="24"/>
          <w:szCs w:val="24"/>
          <w:lang w:eastAsia="ru-RU"/>
        </w:rPr>
      </w:pPr>
    </w:p>
    <w:p w:rsidR="000D3F9F" w:rsidRPr="000D3F9F" w:rsidRDefault="000D3F9F" w:rsidP="000D3F9F">
      <w:pPr>
        <w:suppressAutoHyphens w:val="0"/>
        <w:spacing w:after="0" w:line="240" w:lineRule="auto"/>
        <w:ind w:firstLine="426"/>
        <w:jc w:val="both"/>
        <w:rPr>
          <w:rFonts w:ascii="Times New Roman" w:hAnsi="Times New Roman"/>
          <w:sz w:val="24"/>
          <w:szCs w:val="20"/>
          <w:lang w:eastAsia="ru-RU"/>
        </w:rPr>
      </w:pPr>
      <w:r w:rsidRPr="000D3F9F">
        <w:rPr>
          <w:rFonts w:ascii="Times New Roman" w:hAnsi="Times New Roman"/>
          <w:sz w:val="24"/>
          <w:szCs w:val="20"/>
          <w:lang w:eastAsia="ru-RU"/>
        </w:rPr>
        <w:t>Глава администрации</w:t>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r>
      <w:r w:rsidRPr="000D3F9F">
        <w:rPr>
          <w:rFonts w:ascii="Times New Roman" w:hAnsi="Times New Roman"/>
          <w:sz w:val="24"/>
          <w:szCs w:val="20"/>
          <w:lang w:eastAsia="ru-RU"/>
        </w:rPr>
        <w:tab/>
        <w:t>А.П. Кутузов</w:t>
      </w:r>
    </w:p>
    <w:p w:rsidR="00F24975" w:rsidRDefault="00F24975" w:rsidP="00F24975">
      <w:pPr>
        <w:widowControl w:val="0"/>
        <w:suppressAutoHyphens w:val="0"/>
        <w:autoSpaceDE w:val="0"/>
        <w:spacing w:after="0"/>
        <w:jc w:val="both"/>
        <w:rPr>
          <w:rFonts w:ascii="Times New Roman" w:hAnsi="Times New Roman"/>
          <w:color w:val="000000"/>
          <w:sz w:val="20"/>
          <w:szCs w:val="20"/>
          <w:lang w:eastAsia="ru-RU"/>
        </w:rPr>
      </w:pPr>
    </w:p>
    <w:p w:rsidR="00F241B2" w:rsidRDefault="00F241B2" w:rsidP="00F24975">
      <w:pPr>
        <w:widowControl w:val="0"/>
        <w:suppressAutoHyphens w:val="0"/>
        <w:autoSpaceDE w:val="0"/>
        <w:spacing w:after="0"/>
        <w:jc w:val="both"/>
        <w:rPr>
          <w:rFonts w:ascii="Times New Roman" w:hAnsi="Times New Roman"/>
          <w:color w:val="000000"/>
          <w:sz w:val="20"/>
          <w:szCs w:val="20"/>
          <w:lang w:eastAsia="ru-RU"/>
        </w:rPr>
      </w:pPr>
    </w:p>
    <w:p w:rsidR="00F241B2" w:rsidRDefault="00F241B2" w:rsidP="00F24975">
      <w:pPr>
        <w:widowControl w:val="0"/>
        <w:suppressAutoHyphens w:val="0"/>
        <w:autoSpaceDE w:val="0"/>
        <w:spacing w:after="0"/>
        <w:jc w:val="both"/>
        <w:rPr>
          <w:rFonts w:ascii="Times New Roman" w:hAnsi="Times New Roman"/>
          <w:color w:val="000000"/>
          <w:sz w:val="20"/>
          <w:szCs w:val="20"/>
          <w:lang w:eastAsia="ru-RU"/>
        </w:rPr>
      </w:pPr>
    </w:p>
    <w:p w:rsidR="00F241B2" w:rsidRPr="00F24975" w:rsidRDefault="00F241B2" w:rsidP="00F24975">
      <w:pPr>
        <w:widowControl w:val="0"/>
        <w:suppressAutoHyphens w:val="0"/>
        <w:autoSpaceDE w:val="0"/>
        <w:spacing w:after="0"/>
        <w:jc w:val="both"/>
        <w:rPr>
          <w:rFonts w:ascii="Times New Roman" w:hAnsi="Times New Roman"/>
          <w:color w:val="000000"/>
          <w:sz w:val="20"/>
          <w:szCs w:val="20"/>
          <w:lang w:eastAsia="ru-RU"/>
        </w:rPr>
      </w:pPr>
    </w:p>
    <w:p w:rsidR="00F24975" w:rsidRPr="00F24975" w:rsidRDefault="00F24975" w:rsidP="00F24975">
      <w:pPr>
        <w:widowControl w:val="0"/>
        <w:suppressAutoHyphens w:val="0"/>
        <w:autoSpaceDE w:val="0"/>
        <w:spacing w:after="0"/>
        <w:jc w:val="both"/>
        <w:rPr>
          <w:rFonts w:ascii="Times New Roman" w:hAnsi="Times New Roman"/>
          <w:color w:val="000000"/>
          <w:sz w:val="20"/>
          <w:szCs w:val="20"/>
          <w:lang w:eastAsia="ru-RU"/>
        </w:rPr>
      </w:pPr>
    </w:p>
    <w:p w:rsidR="00F24975" w:rsidRPr="00F24975" w:rsidRDefault="00F24975" w:rsidP="00F24975">
      <w:pPr>
        <w:widowControl w:val="0"/>
        <w:suppressAutoHyphens w:val="0"/>
        <w:autoSpaceDE w:val="0"/>
        <w:spacing w:after="0"/>
        <w:rPr>
          <w:rFonts w:ascii="Times New Roman" w:hAnsi="Times New Roman"/>
          <w:color w:val="000000"/>
          <w:sz w:val="20"/>
          <w:szCs w:val="20"/>
          <w:lang w:eastAsia="ru-RU"/>
        </w:rPr>
      </w:pPr>
      <w:r w:rsidRPr="00F24975">
        <w:rPr>
          <w:rFonts w:ascii="Times New Roman" w:hAnsi="Times New Roman"/>
          <w:color w:val="000000"/>
          <w:sz w:val="20"/>
          <w:szCs w:val="20"/>
          <w:lang w:eastAsia="ru-RU"/>
        </w:rPr>
        <w:t xml:space="preserve">Исп. Васильев К.В. тел.: 8-81379-99-450. </w:t>
      </w:r>
    </w:p>
    <w:p w:rsidR="00F24975" w:rsidRPr="00F24975" w:rsidRDefault="00F24975" w:rsidP="00F24975">
      <w:pPr>
        <w:widowControl w:val="0"/>
        <w:suppressAutoHyphens w:val="0"/>
        <w:autoSpaceDE w:val="0"/>
        <w:spacing w:after="0"/>
        <w:rPr>
          <w:rFonts w:ascii="Times New Roman" w:hAnsi="Times New Roman"/>
          <w:color w:val="000000"/>
          <w:sz w:val="20"/>
          <w:szCs w:val="20"/>
          <w:lang w:eastAsia="ru-RU"/>
        </w:rPr>
      </w:pPr>
      <w:r w:rsidRPr="00F24975">
        <w:rPr>
          <w:rFonts w:ascii="Times New Roman" w:hAnsi="Times New Roman"/>
          <w:color w:val="000000"/>
          <w:sz w:val="20"/>
          <w:szCs w:val="20"/>
          <w:lang w:eastAsia="ru-RU"/>
        </w:rPr>
        <w:t>Разослано: дело– 1, СМИ – 1.</w:t>
      </w:r>
      <w:r w:rsidRPr="00F24975">
        <w:rPr>
          <w:rFonts w:ascii="Times New Roman" w:hAnsi="Times New Roman"/>
          <w:color w:val="000000"/>
          <w:sz w:val="20"/>
          <w:szCs w:val="20"/>
          <w:lang w:eastAsia="ru-RU"/>
        </w:rPr>
        <w:br w:type="page"/>
      </w:r>
    </w:p>
    <w:p w:rsidR="00F24975" w:rsidRPr="00F24975" w:rsidRDefault="00F24975" w:rsidP="00F24975">
      <w:pPr>
        <w:keepNext/>
        <w:widowControl w:val="0"/>
        <w:suppressAutoHyphens w:val="0"/>
        <w:spacing w:after="0" w:line="240" w:lineRule="auto"/>
        <w:ind w:firstLine="284"/>
        <w:jc w:val="right"/>
        <w:outlineLvl w:val="0"/>
        <w:rPr>
          <w:rFonts w:ascii="Times New Roman" w:hAnsi="Times New Roman"/>
          <w:b/>
          <w:bCs/>
          <w:color w:val="000000"/>
          <w:kern w:val="32"/>
          <w:sz w:val="24"/>
          <w:szCs w:val="24"/>
          <w:lang w:eastAsia="en-US"/>
        </w:rPr>
      </w:pPr>
      <w:r w:rsidRPr="00F24975">
        <w:rPr>
          <w:rFonts w:ascii="Times New Roman" w:hAnsi="Times New Roman"/>
          <w:b/>
          <w:bCs/>
          <w:color w:val="000000"/>
          <w:kern w:val="32"/>
          <w:sz w:val="24"/>
          <w:szCs w:val="24"/>
          <w:lang w:eastAsia="en-US"/>
        </w:rPr>
        <w:lastRenderedPageBreak/>
        <w:t xml:space="preserve">Утвержден </w:t>
      </w:r>
    </w:p>
    <w:p w:rsidR="00F24975" w:rsidRPr="00F24975" w:rsidRDefault="00F24975" w:rsidP="00F24975">
      <w:pPr>
        <w:widowControl w:val="0"/>
        <w:suppressAutoHyphens w:val="0"/>
        <w:spacing w:after="0" w:line="240" w:lineRule="auto"/>
        <w:ind w:firstLine="284"/>
        <w:jc w:val="right"/>
        <w:rPr>
          <w:rFonts w:ascii="Times New Roman" w:hAnsi="Times New Roman"/>
          <w:color w:val="000000"/>
          <w:sz w:val="24"/>
          <w:szCs w:val="24"/>
          <w:lang w:eastAsia="en-US"/>
        </w:rPr>
      </w:pPr>
      <w:r w:rsidRPr="00F24975">
        <w:rPr>
          <w:rFonts w:ascii="Times New Roman" w:hAnsi="Times New Roman"/>
          <w:color w:val="000000"/>
          <w:sz w:val="24"/>
          <w:szCs w:val="24"/>
          <w:lang w:eastAsia="en-US"/>
        </w:rPr>
        <w:t xml:space="preserve">постановлением администрации </w:t>
      </w:r>
    </w:p>
    <w:p w:rsidR="00F24975" w:rsidRPr="00F24975" w:rsidRDefault="00F24975" w:rsidP="00F24975">
      <w:pPr>
        <w:widowControl w:val="0"/>
        <w:suppressAutoHyphens w:val="0"/>
        <w:spacing w:after="0" w:line="240" w:lineRule="auto"/>
        <w:ind w:firstLine="284"/>
        <w:jc w:val="right"/>
        <w:rPr>
          <w:rFonts w:ascii="Times New Roman" w:hAnsi="Times New Roman"/>
          <w:sz w:val="24"/>
          <w:szCs w:val="24"/>
          <w:lang w:eastAsia="en-US"/>
        </w:rPr>
      </w:pPr>
      <w:r w:rsidRPr="00F24975">
        <w:rPr>
          <w:rFonts w:ascii="Times New Roman" w:hAnsi="Times New Roman"/>
          <w:sz w:val="24"/>
          <w:szCs w:val="24"/>
          <w:lang w:eastAsia="en-US"/>
        </w:rPr>
        <w:t>Громовского сельского поселения</w:t>
      </w:r>
    </w:p>
    <w:p w:rsidR="00F24975" w:rsidRPr="00F24975" w:rsidRDefault="00F24975" w:rsidP="00F24975">
      <w:pPr>
        <w:widowControl w:val="0"/>
        <w:suppressAutoHyphens w:val="0"/>
        <w:spacing w:after="0" w:line="240" w:lineRule="auto"/>
        <w:ind w:firstLine="284"/>
        <w:jc w:val="right"/>
        <w:rPr>
          <w:rFonts w:ascii="Times New Roman" w:hAnsi="Times New Roman"/>
          <w:sz w:val="24"/>
          <w:szCs w:val="24"/>
          <w:lang w:eastAsia="en-US"/>
        </w:rPr>
      </w:pPr>
      <w:r w:rsidRPr="00F24975">
        <w:rPr>
          <w:rFonts w:ascii="Times New Roman" w:hAnsi="Times New Roman"/>
          <w:sz w:val="24"/>
          <w:szCs w:val="24"/>
          <w:lang w:eastAsia="en-US"/>
        </w:rPr>
        <w:t xml:space="preserve">Приозерского муниципального </w:t>
      </w:r>
    </w:p>
    <w:p w:rsidR="00F24975" w:rsidRPr="00F24975" w:rsidRDefault="00F24975" w:rsidP="00F24975">
      <w:pPr>
        <w:widowControl w:val="0"/>
        <w:suppressAutoHyphens w:val="0"/>
        <w:spacing w:after="0" w:line="240" w:lineRule="auto"/>
        <w:ind w:firstLine="284"/>
        <w:jc w:val="right"/>
        <w:rPr>
          <w:rFonts w:ascii="Times New Roman" w:hAnsi="Times New Roman"/>
          <w:sz w:val="24"/>
          <w:szCs w:val="24"/>
          <w:lang w:eastAsia="en-US"/>
        </w:rPr>
      </w:pPr>
      <w:r w:rsidRPr="00F24975">
        <w:rPr>
          <w:rFonts w:ascii="Times New Roman" w:hAnsi="Times New Roman"/>
          <w:sz w:val="24"/>
          <w:szCs w:val="24"/>
          <w:lang w:eastAsia="en-US"/>
        </w:rPr>
        <w:t>района Ленинградской области</w:t>
      </w:r>
    </w:p>
    <w:p w:rsidR="00F24975" w:rsidRPr="00F24975" w:rsidRDefault="00F24975" w:rsidP="00F24975">
      <w:pPr>
        <w:widowControl w:val="0"/>
        <w:suppressAutoHyphens w:val="0"/>
        <w:spacing w:after="0" w:line="240" w:lineRule="auto"/>
        <w:ind w:firstLine="284"/>
        <w:jc w:val="right"/>
        <w:rPr>
          <w:rFonts w:ascii="Times New Roman" w:hAnsi="Times New Roman"/>
          <w:color w:val="000000"/>
          <w:sz w:val="24"/>
          <w:szCs w:val="24"/>
          <w:lang w:eastAsia="en-US"/>
        </w:rPr>
      </w:pPr>
      <w:r w:rsidRPr="00F24975">
        <w:rPr>
          <w:rFonts w:ascii="Times New Roman" w:hAnsi="Times New Roman"/>
          <w:color w:val="000000"/>
          <w:sz w:val="24"/>
          <w:szCs w:val="24"/>
          <w:lang w:eastAsia="en-US"/>
        </w:rPr>
        <w:t>от 18.09.2023 года № 301</w:t>
      </w:r>
    </w:p>
    <w:p w:rsidR="00F24975" w:rsidRPr="00F24975" w:rsidRDefault="00F24975" w:rsidP="00F24975">
      <w:pPr>
        <w:widowControl w:val="0"/>
        <w:suppressAutoHyphens w:val="0"/>
        <w:spacing w:after="0" w:line="240" w:lineRule="auto"/>
        <w:ind w:firstLine="284"/>
        <w:jc w:val="right"/>
        <w:rPr>
          <w:rFonts w:ascii="Times New Roman" w:hAnsi="Times New Roman"/>
          <w:color w:val="000000"/>
          <w:sz w:val="24"/>
          <w:szCs w:val="24"/>
          <w:lang w:eastAsia="en-US"/>
        </w:rPr>
      </w:pPr>
      <w:r w:rsidRPr="00F24975">
        <w:rPr>
          <w:rFonts w:ascii="Times New Roman" w:hAnsi="Times New Roman"/>
          <w:color w:val="000000"/>
          <w:sz w:val="24"/>
          <w:szCs w:val="24"/>
          <w:lang w:eastAsia="en-US"/>
        </w:rPr>
        <w:t>(Приложение)</w:t>
      </w:r>
    </w:p>
    <w:p w:rsidR="00F24975" w:rsidRPr="00F24975" w:rsidRDefault="00F24975" w:rsidP="00F24975">
      <w:pPr>
        <w:widowControl w:val="0"/>
        <w:suppressAutoHyphens w:val="0"/>
        <w:spacing w:after="0" w:line="240" w:lineRule="auto"/>
        <w:ind w:firstLine="284"/>
        <w:jc w:val="center"/>
        <w:rPr>
          <w:rFonts w:ascii="Times New Roman" w:hAnsi="Times New Roman"/>
          <w:b/>
          <w:color w:val="FF0000"/>
          <w:sz w:val="24"/>
          <w:szCs w:val="24"/>
          <w:lang w:eastAsia="en-US"/>
        </w:rPr>
      </w:pPr>
      <w:r w:rsidRPr="00F24975">
        <w:rPr>
          <w:rFonts w:ascii="Times New Roman" w:hAnsi="Times New Roman"/>
          <w:b/>
          <w:color w:val="FF0000"/>
          <w:sz w:val="24"/>
          <w:szCs w:val="24"/>
          <w:lang w:eastAsia="en-US"/>
        </w:rPr>
        <w:t xml:space="preserve"> </w:t>
      </w:r>
      <w:r w:rsidR="00F241B2">
        <w:rPr>
          <w:rFonts w:ascii="Times New Roman" w:hAnsi="Times New Roman"/>
          <w:b/>
          <w:color w:val="FF0000"/>
          <w:sz w:val="24"/>
          <w:szCs w:val="24"/>
          <w:lang w:eastAsia="en-US"/>
        </w:rPr>
        <w:t>ПРОЕКТ</w:t>
      </w:r>
    </w:p>
    <w:p w:rsidR="00F24975" w:rsidRPr="00F24975" w:rsidRDefault="00F24975" w:rsidP="00F24975">
      <w:pPr>
        <w:suppressAutoHyphens w:val="0"/>
        <w:autoSpaceDE w:val="0"/>
        <w:autoSpaceDN w:val="0"/>
        <w:adjustRightInd w:val="0"/>
        <w:spacing w:after="0" w:line="240" w:lineRule="auto"/>
        <w:jc w:val="center"/>
        <w:rPr>
          <w:rFonts w:ascii="Times New Roman" w:hAnsi="Times New Roman"/>
          <w:b/>
          <w:bCs/>
          <w:sz w:val="24"/>
          <w:szCs w:val="24"/>
          <w:lang w:eastAsia="ru-RU"/>
        </w:rPr>
      </w:pPr>
      <w:r w:rsidRPr="00F24975">
        <w:rPr>
          <w:rFonts w:ascii="Times New Roman" w:hAnsi="Times New Roman"/>
          <w:b/>
          <w:bCs/>
          <w:sz w:val="24"/>
          <w:szCs w:val="24"/>
          <w:lang w:eastAsia="ru-RU"/>
        </w:rPr>
        <w:t>Административный регламент муниципальной услуги:</w:t>
      </w:r>
    </w:p>
    <w:p w:rsidR="00DF0F27" w:rsidRPr="00F24975" w:rsidRDefault="00705AF3" w:rsidP="00FA08D7">
      <w:pPr>
        <w:widowControl w:val="0"/>
        <w:autoSpaceDE w:val="0"/>
        <w:spacing w:after="0" w:line="240" w:lineRule="auto"/>
        <w:contextualSpacing/>
        <w:jc w:val="center"/>
        <w:rPr>
          <w:rFonts w:ascii="Times New Roman" w:hAnsi="Times New Roman"/>
          <w:b/>
          <w:bCs/>
          <w:strike/>
          <w:sz w:val="24"/>
          <w:szCs w:val="24"/>
        </w:rPr>
      </w:pPr>
      <w:r w:rsidRPr="00F24975">
        <w:rPr>
          <w:rFonts w:ascii="Times New Roman" w:hAnsi="Times New Roman"/>
          <w:b/>
          <w:bCs/>
          <w:sz w:val="24"/>
          <w:szCs w:val="24"/>
        </w:rPr>
        <w:t xml:space="preserve"> </w:t>
      </w:r>
      <w:r w:rsidR="00DF0F27" w:rsidRPr="00F24975">
        <w:rPr>
          <w:rFonts w:ascii="Times New Roman" w:hAnsi="Times New Roman"/>
          <w:b/>
          <w:bCs/>
          <w:sz w:val="24"/>
          <w:szCs w:val="24"/>
        </w:rPr>
        <w:t>«</w:t>
      </w:r>
      <w:r w:rsidR="000E22B6" w:rsidRPr="00F24975">
        <w:rPr>
          <w:rFonts w:ascii="Times New Roman" w:hAnsi="Times New Roman"/>
          <w:b/>
          <w:bCs/>
          <w:sz w:val="24"/>
          <w:szCs w:val="24"/>
        </w:rPr>
        <w:t>Согласование архитектурно-градостроительного облика объекта капитального строительства</w:t>
      </w:r>
      <w:r w:rsidR="00F241B2">
        <w:rPr>
          <w:rFonts w:ascii="Times New Roman" w:hAnsi="Times New Roman"/>
          <w:b/>
          <w:bCs/>
          <w:sz w:val="24"/>
          <w:szCs w:val="24"/>
        </w:rPr>
        <w:t>»</w:t>
      </w:r>
    </w:p>
    <w:p w:rsidR="00DF0F27" w:rsidRPr="00F24975" w:rsidRDefault="00DF0F27">
      <w:pPr>
        <w:widowControl w:val="0"/>
        <w:autoSpaceDE w:val="0"/>
        <w:spacing w:after="0" w:line="240" w:lineRule="auto"/>
        <w:ind w:hanging="142"/>
        <w:contextualSpacing/>
        <w:jc w:val="center"/>
        <w:rPr>
          <w:rFonts w:ascii="Times New Roman" w:hAnsi="Times New Roman"/>
          <w:b/>
          <w:bCs/>
          <w:strike/>
          <w:sz w:val="24"/>
          <w:szCs w:val="24"/>
        </w:rPr>
      </w:pPr>
    </w:p>
    <w:p w:rsidR="00DF0F27" w:rsidRPr="00F24975" w:rsidRDefault="00DF0F27">
      <w:pPr>
        <w:widowControl w:val="0"/>
        <w:numPr>
          <w:ilvl w:val="0"/>
          <w:numId w:val="5"/>
        </w:numPr>
        <w:autoSpaceDE w:val="0"/>
        <w:spacing w:after="0" w:line="240" w:lineRule="auto"/>
        <w:contextualSpacing/>
        <w:jc w:val="center"/>
        <w:rPr>
          <w:rFonts w:ascii="Times New Roman" w:hAnsi="Times New Roman"/>
          <w:b/>
          <w:bCs/>
          <w:sz w:val="24"/>
          <w:szCs w:val="24"/>
        </w:rPr>
      </w:pPr>
      <w:r w:rsidRPr="00F24975">
        <w:rPr>
          <w:rFonts w:ascii="Times New Roman" w:hAnsi="Times New Roman"/>
          <w:b/>
          <w:bCs/>
          <w:sz w:val="24"/>
          <w:szCs w:val="24"/>
        </w:rPr>
        <w:t>Общие положения</w:t>
      </w:r>
    </w:p>
    <w:p w:rsidR="00DF0F27" w:rsidRPr="00F24975" w:rsidRDefault="00F200AB">
      <w:pPr>
        <w:widowControl w:val="0"/>
        <w:autoSpaceDE w:val="0"/>
        <w:spacing w:after="0" w:line="240" w:lineRule="auto"/>
        <w:ind w:left="-142"/>
        <w:contextualSpacing/>
        <w:jc w:val="center"/>
        <w:rPr>
          <w:rFonts w:ascii="Times New Roman" w:hAnsi="Times New Roman"/>
          <w:b/>
          <w:bCs/>
          <w:sz w:val="24"/>
          <w:szCs w:val="24"/>
        </w:rPr>
      </w:pPr>
      <w:r w:rsidRPr="00F24975">
        <w:rPr>
          <w:rFonts w:ascii="Times New Roman" w:hAnsi="Times New Roman"/>
          <w:b/>
          <w:bCs/>
          <w:sz w:val="24"/>
          <w:szCs w:val="24"/>
        </w:rPr>
        <w:t xml:space="preserve"> </w:t>
      </w:r>
    </w:p>
    <w:p w:rsidR="00DF0F27" w:rsidRPr="00F24975" w:rsidRDefault="00DF0F27" w:rsidP="000D3F9F">
      <w:pPr>
        <w:widowControl w:val="0"/>
        <w:autoSpaceDE w:val="0"/>
        <w:spacing w:after="0" w:line="240" w:lineRule="auto"/>
        <w:ind w:firstLine="709"/>
        <w:jc w:val="both"/>
        <w:rPr>
          <w:rFonts w:ascii="Times New Roman" w:hAnsi="Times New Roman"/>
          <w:spacing w:val="-4"/>
          <w:sz w:val="24"/>
          <w:szCs w:val="24"/>
        </w:rPr>
      </w:pPr>
      <w:r w:rsidRPr="00F24975">
        <w:rPr>
          <w:rFonts w:ascii="Times New Roman" w:hAnsi="Times New Roman"/>
          <w:sz w:val="24"/>
          <w:szCs w:val="24"/>
        </w:rPr>
        <w:t xml:space="preserve">1.1. Наименование муниципальной услуги </w:t>
      </w:r>
      <w:r w:rsidRPr="00F24975">
        <w:rPr>
          <w:rFonts w:ascii="Times New Roman" w:hAnsi="Times New Roman"/>
          <w:spacing w:val="-4"/>
          <w:sz w:val="24"/>
          <w:szCs w:val="24"/>
        </w:rPr>
        <w:t>«</w:t>
      </w:r>
      <w:r w:rsidR="000E22B6" w:rsidRPr="00F24975">
        <w:rPr>
          <w:rFonts w:ascii="Times New Roman" w:hAnsi="Times New Roman"/>
          <w:spacing w:val="-4"/>
          <w:sz w:val="24"/>
          <w:szCs w:val="24"/>
        </w:rPr>
        <w:t>Согласование архитектурно-градостроительного облика объекта капитального строительства</w:t>
      </w:r>
      <w:r w:rsidRPr="00F24975">
        <w:rPr>
          <w:rFonts w:ascii="Times New Roman" w:hAnsi="Times New Roman"/>
          <w:spacing w:val="-4"/>
          <w:sz w:val="24"/>
          <w:szCs w:val="24"/>
        </w:rPr>
        <w:t>»</w:t>
      </w:r>
      <w:r w:rsidR="00535F7F" w:rsidRPr="00F24975">
        <w:rPr>
          <w:rFonts w:ascii="Times New Roman" w:hAnsi="Times New Roman"/>
          <w:spacing w:val="-4"/>
          <w:sz w:val="24"/>
          <w:szCs w:val="24"/>
        </w:rPr>
        <w:t>.</w:t>
      </w:r>
      <w:r w:rsidR="00BE5E38" w:rsidRPr="00F24975">
        <w:rPr>
          <w:rFonts w:ascii="Times New Roman" w:hAnsi="Times New Roman"/>
          <w:spacing w:val="-4"/>
          <w:sz w:val="24"/>
          <w:szCs w:val="24"/>
        </w:rPr>
        <w:t xml:space="preserve"> </w:t>
      </w:r>
    </w:p>
    <w:p w:rsidR="00D27F65" w:rsidRPr="00F24975" w:rsidRDefault="00BE5E38" w:rsidP="000D3F9F">
      <w:pPr>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Административный регламент предоставления муниципальной услуги по </w:t>
      </w:r>
      <w:r w:rsidR="000E22B6" w:rsidRPr="00F24975">
        <w:rPr>
          <w:rStyle w:val="22"/>
          <w:color w:val="auto"/>
          <w:sz w:val="24"/>
          <w:szCs w:val="24"/>
        </w:rPr>
        <w:t>согласованию архитектурно-градостроительного облика объекта капитального строительства</w:t>
      </w:r>
      <w:r w:rsidRPr="00F24975">
        <w:rPr>
          <w:rFonts w:ascii="Times New Roman" w:hAnsi="Times New Roman"/>
          <w:sz w:val="24"/>
          <w:szCs w:val="24"/>
        </w:rPr>
        <w:t xml:space="preserve"> (далее</w:t>
      </w:r>
      <w:r w:rsidR="00535F7F" w:rsidRPr="00F24975">
        <w:rPr>
          <w:rFonts w:ascii="Times New Roman" w:hAnsi="Times New Roman"/>
          <w:sz w:val="24"/>
          <w:szCs w:val="24"/>
        </w:rPr>
        <w:t xml:space="preserve"> – административный регламент, м</w:t>
      </w:r>
      <w:r w:rsidRPr="00F24975">
        <w:rPr>
          <w:rFonts w:ascii="Times New Roman" w:hAnsi="Times New Roman"/>
          <w:sz w:val="24"/>
          <w:szCs w:val="24"/>
        </w:rPr>
        <w:t xml:space="preserve">униципальная услуга) устанавливает </w:t>
      </w:r>
      <w:r w:rsidR="00535F7F" w:rsidRPr="00F24975">
        <w:rPr>
          <w:rFonts w:ascii="Times New Roman" w:hAnsi="Times New Roman"/>
          <w:sz w:val="24"/>
          <w:szCs w:val="24"/>
        </w:rPr>
        <w:t>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0E22B6" w:rsidRPr="00F24975">
        <w:rPr>
          <w:rFonts w:ascii="Times New Roman" w:hAnsi="Times New Roman"/>
          <w:sz w:val="24"/>
          <w:szCs w:val="24"/>
        </w:rPr>
        <w:t xml:space="preserve"> </w:t>
      </w:r>
    </w:p>
    <w:p w:rsidR="00F54C3E" w:rsidRPr="00F24975" w:rsidRDefault="000E22B6" w:rsidP="000D3F9F">
      <w:pPr>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rPr>
        <w:t>Настоящий а</w:t>
      </w:r>
      <w:r w:rsidR="00F01010" w:rsidRPr="00F24975">
        <w:rPr>
          <w:rFonts w:ascii="Times New Roman" w:hAnsi="Times New Roman"/>
          <w:sz w:val="24"/>
          <w:szCs w:val="24"/>
        </w:rPr>
        <w:t xml:space="preserve">дминистративный регламент регулирует отношения, возникающие в связи с </w:t>
      </w:r>
      <w:r w:rsidR="004B7EA5" w:rsidRPr="00F24975">
        <w:rPr>
          <w:rFonts w:ascii="Times New Roman" w:hAnsi="Times New Roman"/>
          <w:sz w:val="24"/>
          <w:szCs w:val="24"/>
        </w:rPr>
        <w:t>с</w:t>
      </w:r>
      <w:r w:rsidRPr="00F24975">
        <w:rPr>
          <w:rFonts w:ascii="Times New Roman" w:hAnsi="Times New Roman"/>
          <w:sz w:val="24"/>
          <w:szCs w:val="24"/>
        </w:rPr>
        <w:t>огласование</w:t>
      </w:r>
      <w:r w:rsidR="004B7EA5" w:rsidRPr="00F24975">
        <w:rPr>
          <w:rFonts w:ascii="Times New Roman" w:hAnsi="Times New Roman"/>
          <w:sz w:val="24"/>
          <w:szCs w:val="24"/>
        </w:rPr>
        <w:t>м</w:t>
      </w:r>
      <w:r w:rsidRPr="00F24975">
        <w:rPr>
          <w:rFonts w:ascii="Times New Roman" w:hAnsi="Times New Roman"/>
          <w:sz w:val="24"/>
          <w:szCs w:val="24"/>
        </w:rPr>
        <w:t xml:space="preserve"> архитектурно-градостроительного облика объекта капитального строительства</w:t>
      </w:r>
      <w:r w:rsidR="004B7EA5" w:rsidRPr="00F24975">
        <w:rPr>
          <w:rFonts w:ascii="Times New Roman" w:hAnsi="Times New Roman"/>
          <w:sz w:val="24"/>
          <w:szCs w:val="24"/>
        </w:rPr>
        <w:t xml:space="preserve"> в соответствии с частью 1 статьи</w:t>
      </w:r>
      <w:r w:rsidR="00F01010" w:rsidRPr="00F24975">
        <w:rPr>
          <w:rFonts w:ascii="Times New Roman" w:hAnsi="Times New Roman"/>
          <w:sz w:val="24"/>
          <w:szCs w:val="24"/>
        </w:rPr>
        <w:t xml:space="preserve"> </w:t>
      </w:r>
      <w:r w:rsidRPr="00F24975">
        <w:rPr>
          <w:rFonts w:ascii="Times New Roman" w:hAnsi="Times New Roman"/>
          <w:sz w:val="24"/>
          <w:szCs w:val="24"/>
        </w:rPr>
        <w:t>40.1</w:t>
      </w:r>
      <w:r w:rsidR="00F01010" w:rsidRPr="00F24975">
        <w:rPr>
          <w:rFonts w:ascii="Times New Roman" w:hAnsi="Times New Roman"/>
          <w:sz w:val="24"/>
          <w:szCs w:val="24"/>
        </w:rPr>
        <w:t xml:space="preserve"> Градостроительного кодекса Российской Федерации</w:t>
      </w:r>
      <w:r w:rsidR="004B7EA5" w:rsidRPr="00F24975">
        <w:rPr>
          <w:rFonts w:ascii="Times New Roman" w:hAnsi="Times New Roman"/>
          <w:sz w:val="24"/>
          <w:szCs w:val="24"/>
        </w:rPr>
        <w:t xml:space="preserve"> в границах территорий, на которых предусмотрены требования к архитектурно-градостроительному облику объектов капитального строительства</w:t>
      </w:r>
      <w:r w:rsidR="00C82F97" w:rsidRPr="00F24975">
        <w:rPr>
          <w:rFonts w:ascii="Times New Roman" w:hAnsi="Times New Roman"/>
          <w:sz w:val="24"/>
          <w:szCs w:val="24"/>
        </w:rPr>
        <w:t>.</w:t>
      </w:r>
    </w:p>
    <w:p w:rsidR="000E22B6" w:rsidRPr="00F24975" w:rsidRDefault="00BB693B" w:rsidP="000D3F9F">
      <w:pPr>
        <w:numPr>
          <w:ilvl w:val="1"/>
          <w:numId w:val="5"/>
        </w:numPr>
        <w:suppressAutoHyphens w:val="0"/>
        <w:autoSpaceDE w:val="0"/>
        <w:autoSpaceDN w:val="0"/>
        <w:adjustRightInd w:val="0"/>
        <w:spacing w:after="0" w:line="240" w:lineRule="auto"/>
        <w:ind w:left="0" w:firstLine="709"/>
        <w:jc w:val="both"/>
        <w:rPr>
          <w:rFonts w:ascii="Times New Roman" w:hAnsi="Times New Roman"/>
          <w:sz w:val="24"/>
          <w:szCs w:val="24"/>
        </w:rPr>
      </w:pPr>
      <w:r w:rsidRPr="00F24975">
        <w:rPr>
          <w:rFonts w:ascii="Times New Roman" w:hAnsi="Times New Roman"/>
          <w:sz w:val="24"/>
          <w:szCs w:val="24"/>
        </w:rPr>
        <w:t xml:space="preserve">Заявителями, имеющими право на получение муниципальной услуги, </w:t>
      </w:r>
      <w:r w:rsidR="002D5F1E" w:rsidRPr="00F24975">
        <w:rPr>
          <w:rFonts w:ascii="Times New Roman" w:hAnsi="Times New Roman"/>
          <w:sz w:val="24"/>
          <w:szCs w:val="24"/>
          <w:lang w:eastAsia="ru-RU"/>
        </w:rPr>
        <w:t xml:space="preserve">(далее - </w:t>
      </w:r>
      <w:r w:rsidR="003505EC" w:rsidRPr="00F24975">
        <w:rPr>
          <w:rFonts w:ascii="Times New Roman" w:hAnsi="Times New Roman"/>
          <w:sz w:val="24"/>
          <w:szCs w:val="24"/>
          <w:lang w:eastAsia="ru-RU"/>
        </w:rPr>
        <w:t>З</w:t>
      </w:r>
      <w:r w:rsidR="002D5F1E" w:rsidRPr="00F24975">
        <w:rPr>
          <w:rFonts w:ascii="Times New Roman" w:hAnsi="Times New Roman"/>
          <w:sz w:val="24"/>
          <w:szCs w:val="24"/>
          <w:lang w:eastAsia="ru-RU"/>
        </w:rPr>
        <w:t xml:space="preserve">аявители), </w:t>
      </w:r>
      <w:r w:rsidRPr="00F24975">
        <w:rPr>
          <w:rFonts w:ascii="Times New Roman" w:hAnsi="Times New Roman"/>
          <w:sz w:val="24"/>
          <w:szCs w:val="24"/>
        </w:rPr>
        <w:t>являются</w:t>
      </w:r>
      <w:r w:rsidR="00F01010" w:rsidRPr="00F24975">
        <w:rPr>
          <w:rFonts w:ascii="Times New Roman" w:hAnsi="Times New Roman"/>
          <w:sz w:val="24"/>
          <w:szCs w:val="24"/>
        </w:rPr>
        <w:t xml:space="preserve"> </w:t>
      </w:r>
      <w:r w:rsidR="00B20361" w:rsidRPr="00F24975">
        <w:rPr>
          <w:rFonts w:ascii="Times New Roman" w:hAnsi="Times New Roman"/>
          <w:sz w:val="24"/>
          <w:szCs w:val="24"/>
        </w:rPr>
        <w:t>правообладатели земельных участков</w:t>
      </w:r>
      <w:r w:rsidR="000E22B6" w:rsidRPr="00F24975">
        <w:rPr>
          <w:rFonts w:ascii="Times New Roman" w:hAnsi="Times New Roman"/>
          <w:sz w:val="24"/>
          <w:szCs w:val="24"/>
        </w:rPr>
        <w:t>,</w:t>
      </w:r>
      <w:r w:rsidR="00B20361" w:rsidRPr="00F24975">
        <w:rPr>
          <w:rFonts w:ascii="Times New Roman" w:hAnsi="Times New Roman"/>
          <w:sz w:val="24"/>
          <w:szCs w:val="24"/>
        </w:rPr>
        <w:t xml:space="preserve"> на которых</w:t>
      </w:r>
      <w:r w:rsidR="000E22B6" w:rsidRPr="00F24975">
        <w:rPr>
          <w:rFonts w:ascii="Times New Roman" w:hAnsi="Times New Roman"/>
          <w:sz w:val="24"/>
          <w:szCs w:val="24"/>
        </w:rPr>
        <w:t xml:space="preserve"> п</w:t>
      </w:r>
      <w:r w:rsidR="00B20361" w:rsidRPr="00F24975">
        <w:rPr>
          <w:rFonts w:ascii="Times New Roman" w:hAnsi="Times New Roman"/>
          <w:sz w:val="24"/>
          <w:szCs w:val="24"/>
        </w:rPr>
        <w:t>ланируется строительство</w:t>
      </w:r>
      <w:r w:rsidR="00F944D4" w:rsidRPr="00F24975">
        <w:rPr>
          <w:rFonts w:ascii="Times New Roman" w:hAnsi="Times New Roman"/>
          <w:sz w:val="24"/>
          <w:szCs w:val="24"/>
        </w:rPr>
        <w:t xml:space="preserve"> </w:t>
      </w:r>
      <w:r w:rsidR="00B20361" w:rsidRPr="00F24975">
        <w:rPr>
          <w:rFonts w:ascii="Times New Roman" w:hAnsi="Times New Roman"/>
          <w:sz w:val="24"/>
          <w:szCs w:val="24"/>
        </w:rPr>
        <w:t>объектов</w:t>
      </w:r>
      <w:r w:rsidR="000E22B6" w:rsidRPr="00F24975">
        <w:rPr>
          <w:rFonts w:ascii="Times New Roman" w:hAnsi="Times New Roman"/>
          <w:sz w:val="24"/>
          <w:szCs w:val="24"/>
        </w:rPr>
        <w:t xml:space="preserve"> капитального строительства, </w:t>
      </w:r>
      <w:r w:rsidR="00B20361" w:rsidRPr="00F24975">
        <w:rPr>
          <w:rFonts w:ascii="Times New Roman" w:hAnsi="Times New Roman"/>
          <w:sz w:val="24"/>
          <w:szCs w:val="24"/>
        </w:rPr>
        <w:t>в отношении которых</w:t>
      </w:r>
      <w:r w:rsidR="000E22B6" w:rsidRPr="00F24975">
        <w:rPr>
          <w:rFonts w:ascii="Times New Roman" w:hAnsi="Times New Roman"/>
          <w:sz w:val="24"/>
          <w:szCs w:val="24"/>
        </w:rPr>
        <w:t xml:space="preserve"> предусмотрено согласование архитектурно-градостроительного облика</w:t>
      </w:r>
      <w:r w:rsidR="00962368" w:rsidRPr="00F24975">
        <w:rPr>
          <w:rFonts w:ascii="Times New Roman" w:hAnsi="Times New Roman"/>
          <w:sz w:val="24"/>
          <w:szCs w:val="24"/>
        </w:rPr>
        <w:t>; правообладател</w:t>
      </w:r>
      <w:r w:rsidR="00B20361" w:rsidRPr="00F24975">
        <w:rPr>
          <w:rFonts w:ascii="Times New Roman" w:hAnsi="Times New Roman"/>
          <w:sz w:val="24"/>
          <w:szCs w:val="24"/>
        </w:rPr>
        <w:t>и</w:t>
      </w:r>
      <w:r w:rsidR="00962368" w:rsidRPr="00F24975">
        <w:rPr>
          <w:rFonts w:ascii="Times New Roman" w:hAnsi="Times New Roman"/>
          <w:sz w:val="24"/>
          <w:szCs w:val="24"/>
        </w:rPr>
        <w:t xml:space="preserve"> объект</w:t>
      </w:r>
      <w:r w:rsidR="00B20361" w:rsidRPr="00F24975">
        <w:rPr>
          <w:rFonts w:ascii="Times New Roman" w:hAnsi="Times New Roman"/>
          <w:sz w:val="24"/>
          <w:szCs w:val="24"/>
        </w:rPr>
        <w:t>ов</w:t>
      </w:r>
      <w:r w:rsidR="00962368" w:rsidRPr="00F24975">
        <w:rPr>
          <w:rFonts w:ascii="Times New Roman" w:hAnsi="Times New Roman"/>
          <w:sz w:val="24"/>
          <w:szCs w:val="24"/>
        </w:rPr>
        <w:t xml:space="preserve"> капитального строительств</w:t>
      </w:r>
      <w:r w:rsidR="00B20361" w:rsidRPr="00F24975">
        <w:rPr>
          <w:rFonts w:ascii="Times New Roman" w:hAnsi="Times New Roman"/>
          <w:sz w:val="24"/>
          <w:szCs w:val="24"/>
        </w:rPr>
        <w:t>а в случае реконструкции объектов</w:t>
      </w:r>
      <w:r w:rsidR="00962368" w:rsidRPr="00F24975">
        <w:rPr>
          <w:rFonts w:ascii="Times New Roman" w:hAnsi="Times New Roman"/>
          <w:sz w:val="24"/>
          <w:szCs w:val="24"/>
        </w:rPr>
        <w:t xml:space="preserve"> капитального строительства, распол</w:t>
      </w:r>
      <w:r w:rsidR="00B20361" w:rsidRPr="00F24975">
        <w:rPr>
          <w:rFonts w:ascii="Times New Roman" w:hAnsi="Times New Roman"/>
          <w:sz w:val="24"/>
          <w:szCs w:val="24"/>
        </w:rPr>
        <w:t>оженных на земельных участках</w:t>
      </w:r>
      <w:r w:rsidR="00962368" w:rsidRPr="00F24975">
        <w:rPr>
          <w:rFonts w:ascii="Times New Roman" w:hAnsi="Times New Roman"/>
          <w:sz w:val="24"/>
          <w:szCs w:val="24"/>
        </w:rPr>
        <w:t xml:space="preserve">, </w:t>
      </w:r>
      <w:r w:rsidR="00B20361" w:rsidRPr="00F24975">
        <w:rPr>
          <w:rFonts w:ascii="Times New Roman" w:hAnsi="Times New Roman"/>
          <w:sz w:val="24"/>
          <w:szCs w:val="24"/>
        </w:rPr>
        <w:t>в отношении которых</w:t>
      </w:r>
      <w:r w:rsidR="00962368" w:rsidRPr="00F24975">
        <w:rPr>
          <w:rFonts w:ascii="Times New Roman" w:hAnsi="Times New Roman"/>
          <w:sz w:val="24"/>
          <w:szCs w:val="24"/>
        </w:rPr>
        <w:t xml:space="preserve"> предусмотрено согласование архитектурно-градостроительного облика;</w:t>
      </w:r>
      <w:r w:rsidR="00B20361" w:rsidRPr="00F24975">
        <w:rPr>
          <w:rFonts w:ascii="Times New Roman" w:hAnsi="Times New Roman"/>
          <w:sz w:val="24"/>
          <w:szCs w:val="24"/>
        </w:rPr>
        <w:t xml:space="preserve"> иные лица</w:t>
      </w:r>
      <w:r w:rsidR="00962368" w:rsidRPr="00F24975">
        <w:rPr>
          <w:rFonts w:ascii="Times New Roman" w:hAnsi="Times New Roman"/>
          <w:sz w:val="24"/>
          <w:szCs w:val="24"/>
        </w:rPr>
        <w:t xml:space="preserve"> в случае, предусмотренном ч. 1.1 ст. 57.3 Градостроительного кодекса РФ</w:t>
      </w:r>
      <w:r w:rsidR="009A0650" w:rsidRPr="00F24975">
        <w:rPr>
          <w:rFonts w:ascii="Times New Roman" w:hAnsi="Times New Roman"/>
          <w:sz w:val="24"/>
          <w:szCs w:val="24"/>
        </w:rPr>
        <w:t>, а именно: если строительст</w:t>
      </w:r>
      <w:r w:rsidR="00B20361" w:rsidRPr="00F24975">
        <w:rPr>
          <w:rFonts w:ascii="Times New Roman" w:hAnsi="Times New Roman"/>
          <w:sz w:val="24"/>
          <w:szCs w:val="24"/>
        </w:rPr>
        <w:t>во или реконструкция объектов</w:t>
      </w:r>
      <w:r w:rsidR="009A0650" w:rsidRPr="00F24975">
        <w:rPr>
          <w:rFonts w:ascii="Times New Roman" w:hAnsi="Times New Roman"/>
          <w:sz w:val="24"/>
          <w:szCs w:val="24"/>
        </w:rPr>
        <w:t xml:space="preserve"> капитального строительства </w:t>
      </w:r>
      <w:r w:rsidR="00B20361" w:rsidRPr="00F24975">
        <w:rPr>
          <w:rFonts w:ascii="Times New Roman" w:hAnsi="Times New Roman"/>
          <w:sz w:val="24"/>
          <w:szCs w:val="24"/>
        </w:rPr>
        <w:t>планируется на земельных</w:t>
      </w:r>
      <w:r w:rsidR="009A0650" w:rsidRPr="00F24975">
        <w:rPr>
          <w:rFonts w:ascii="Times New Roman" w:hAnsi="Times New Roman"/>
          <w:sz w:val="24"/>
          <w:szCs w:val="24"/>
        </w:rPr>
        <w:t xml:space="preserve"> уч</w:t>
      </w:r>
      <w:r w:rsidR="00B20361" w:rsidRPr="00F24975">
        <w:rPr>
          <w:rFonts w:ascii="Times New Roman" w:hAnsi="Times New Roman"/>
          <w:sz w:val="24"/>
          <w:szCs w:val="24"/>
        </w:rPr>
        <w:t>астках, предназначенных</w:t>
      </w:r>
      <w:r w:rsidR="009A0650" w:rsidRPr="00F24975">
        <w:rPr>
          <w:rFonts w:ascii="Times New Roman" w:hAnsi="Times New Roman"/>
          <w:sz w:val="24"/>
          <w:szCs w:val="24"/>
        </w:rPr>
        <w:t xml:space="preserve"> для размещения </w:t>
      </w:r>
      <w:r w:rsidR="006E23CD" w:rsidRPr="00F24975">
        <w:rPr>
          <w:rFonts w:ascii="Times New Roman" w:hAnsi="Times New Roman"/>
          <w:sz w:val="24"/>
          <w:szCs w:val="24"/>
        </w:rPr>
        <w:t>объектов федерального значения, объектов регионального значе</w:t>
      </w:r>
      <w:r w:rsidR="00B20361" w:rsidRPr="00F24975">
        <w:rPr>
          <w:rFonts w:ascii="Times New Roman" w:hAnsi="Times New Roman"/>
          <w:sz w:val="24"/>
          <w:szCs w:val="24"/>
        </w:rPr>
        <w:t>ния, объектов местного значения в случае, когда данные земельные участки</w:t>
      </w:r>
      <w:r w:rsidR="006E23CD" w:rsidRPr="00F24975">
        <w:rPr>
          <w:rFonts w:ascii="Times New Roman" w:hAnsi="Times New Roman"/>
          <w:sz w:val="24"/>
          <w:szCs w:val="24"/>
        </w:rPr>
        <w:t xml:space="preserve"> </w:t>
      </w:r>
      <w:r w:rsidR="00B20361" w:rsidRPr="00F24975">
        <w:rPr>
          <w:rFonts w:ascii="Times New Roman" w:hAnsi="Times New Roman"/>
          <w:sz w:val="24"/>
          <w:szCs w:val="24"/>
        </w:rPr>
        <w:t>образую</w:t>
      </w:r>
      <w:r w:rsidR="006E23CD" w:rsidRPr="00F24975">
        <w:rPr>
          <w:rFonts w:ascii="Times New Roman" w:hAnsi="Times New Roman"/>
          <w:sz w:val="24"/>
          <w:szCs w:val="24"/>
        </w:rPr>
        <w:t>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w:t>
      </w:r>
      <w:r w:rsidR="009A03CD" w:rsidRPr="00F24975">
        <w:rPr>
          <w:rFonts w:ascii="Times New Roman" w:hAnsi="Times New Roman"/>
          <w:sz w:val="24"/>
          <w:szCs w:val="24"/>
        </w:rPr>
        <w:t>и данных земельных участков</w:t>
      </w:r>
      <w:r w:rsidR="006E23CD" w:rsidRPr="00F24975">
        <w:rPr>
          <w:rFonts w:ascii="Times New Roman" w:hAnsi="Times New Roman"/>
          <w:sz w:val="24"/>
          <w:szCs w:val="24"/>
        </w:rPr>
        <w:t xml:space="preserve"> допускается выдача градостроительного плана земельного участка </w:t>
      </w:r>
      <w:r w:rsidR="009A03CD" w:rsidRPr="00F24975">
        <w:rPr>
          <w:rFonts w:ascii="Times New Roman" w:hAnsi="Times New Roman"/>
          <w:sz w:val="24"/>
          <w:szCs w:val="24"/>
        </w:rPr>
        <w:t>до образования таких земельных участков</w:t>
      </w:r>
      <w:r w:rsidR="006E23CD" w:rsidRPr="00F24975">
        <w:rPr>
          <w:rFonts w:ascii="Times New Roman" w:hAnsi="Times New Roman"/>
          <w:sz w:val="24"/>
          <w:szCs w:val="24"/>
        </w:rPr>
        <w:t xml:space="preserve">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B693B" w:rsidRPr="00F24975"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t xml:space="preserve">- </w:t>
      </w:r>
      <w:r w:rsidR="002D5F1E" w:rsidRPr="00F24975">
        <w:rPr>
          <w:rFonts w:ascii="Times New Roman" w:hAnsi="Times New Roman"/>
          <w:sz w:val="24"/>
          <w:szCs w:val="24"/>
          <w:lang w:val="ru-RU" w:eastAsia="ru-RU"/>
        </w:rPr>
        <w:t xml:space="preserve"> </w:t>
      </w:r>
      <w:r w:rsidRPr="00F24975">
        <w:rPr>
          <w:rFonts w:ascii="Times New Roman" w:hAnsi="Times New Roman"/>
          <w:sz w:val="24"/>
          <w:szCs w:val="24"/>
          <w:lang w:eastAsia="ru-RU"/>
        </w:rPr>
        <w:t>юридические лица</w:t>
      </w:r>
      <w:r w:rsidR="00F944D4" w:rsidRPr="00F24975">
        <w:rPr>
          <w:rFonts w:ascii="Times New Roman" w:hAnsi="Times New Roman"/>
          <w:sz w:val="24"/>
          <w:szCs w:val="24"/>
          <w:lang w:val="ru-RU" w:eastAsia="ru-RU"/>
        </w:rPr>
        <w:t xml:space="preserve"> </w:t>
      </w:r>
    </w:p>
    <w:p w:rsidR="00EB6C92" w:rsidRPr="00F24975"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trike/>
          <w:sz w:val="24"/>
          <w:szCs w:val="24"/>
          <w:lang w:val="ru-RU" w:eastAsia="ru-RU"/>
        </w:rPr>
      </w:pPr>
      <w:r w:rsidRPr="00F24975">
        <w:rPr>
          <w:rFonts w:ascii="Times New Roman" w:hAnsi="Times New Roman"/>
          <w:sz w:val="24"/>
          <w:szCs w:val="24"/>
          <w:lang w:eastAsia="ru-RU"/>
        </w:rPr>
        <w:t>- физические лица</w:t>
      </w:r>
      <w:r w:rsidR="002D5F1E" w:rsidRPr="00F24975">
        <w:rPr>
          <w:rFonts w:ascii="Times New Roman" w:hAnsi="Times New Roman"/>
          <w:sz w:val="24"/>
          <w:szCs w:val="24"/>
          <w:lang w:val="ru-RU" w:eastAsia="ru-RU"/>
        </w:rPr>
        <w:t xml:space="preserve">, в том числе зарегистрированные в качестве </w:t>
      </w:r>
      <w:r w:rsidR="002D5F1E" w:rsidRPr="00F24975">
        <w:rPr>
          <w:rFonts w:ascii="Times New Roman" w:hAnsi="Times New Roman"/>
          <w:sz w:val="24"/>
          <w:szCs w:val="24"/>
          <w:lang w:eastAsia="ru-RU"/>
        </w:rPr>
        <w:t>индивидуальны</w:t>
      </w:r>
      <w:r w:rsidR="002D5F1E" w:rsidRPr="00F24975">
        <w:rPr>
          <w:rFonts w:ascii="Times New Roman" w:hAnsi="Times New Roman"/>
          <w:sz w:val="24"/>
          <w:szCs w:val="24"/>
          <w:lang w:val="ru-RU" w:eastAsia="ru-RU"/>
        </w:rPr>
        <w:t>х</w:t>
      </w:r>
      <w:r w:rsidR="002D5F1E" w:rsidRPr="00F24975">
        <w:rPr>
          <w:rFonts w:ascii="Times New Roman" w:hAnsi="Times New Roman"/>
          <w:sz w:val="24"/>
          <w:szCs w:val="24"/>
          <w:lang w:eastAsia="ru-RU"/>
        </w:rPr>
        <w:t xml:space="preserve"> предпринимател</w:t>
      </w:r>
      <w:r w:rsidR="002D5F1E" w:rsidRPr="00F24975">
        <w:rPr>
          <w:rFonts w:ascii="Times New Roman" w:hAnsi="Times New Roman"/>
          <w:sz w:val="24"/>
          <w:szCs w:val="24"/>
          <w:lang w:val="ru-RU" w:eastAsia="ru-RU"/>
        </w:rPr>
        <w:t>ей</w:t>
      </w:r>
      <w:r w:rsidR="00F023F5" w:rsidRPr="00F24975">
        <w:rPr>
          <w:rFonts w:ascii="Times New Roman" w:hAnsi="Times New Roman"/>
          <w:sz w:val="24"/>
          <w:szCs w:val="24"/>
          <w:lang w:eastAsia="ru-RU"/>
        </w:rPr>
        <w:t>;</w:t>
      </w:r>
    </w:p>
    <w:p w:rsidR="00BB693B" w:rsidRPr="00F24975"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t xml:space="preserve">Представлять интересы </w:t>
      </w:r>
      <w:r w:rsidR="00FA7B8A" w:rsidRPr="00F24975">
        <w:rPr>
          <w:rFonts w:ascii="Times New Roman" w:hAnsi="Times New Roman"/>
          <w:sz w:val="24"/>
          <w:szCs w:val="24"/>
          <w:lang w:val="ru-RU" w:eastAsia="ru-RU"/>
        </w:rPr>
        <w:t>З</w:t>
      </w:r>
      <w:r w:rsidR="006A1A4D" w:rsidRPr="00F24975">
        <w:rPr>
          <w:rFonts w:ascii="Times New Roman" w:hAnsi="Times New Roman"/>
          <w:sz w:val="24"/>
          <w:szCs w:val="24"/>
          <w:lang w:eastAsia="ru-RU"/>
        </w:rPr>
        <w:t>аявителя</w:t>
      </w:r>
      <w:r w:rsidRPr="00F24975">
        <w:rPr>
          <w:rFonts w:ascii="Times New Roman" w:hAnsi="Times New Roman"/>
          <w:sz w:val="24"/>
          <w:szCs w:val="24"/>
          <w:lang w:eastAsia="ru-RU"/>
        </w:rPr>
        <w:t xml:space="preserve"> имеют право:</w:t>
      </w:r>
    </w:p>
    <w:p w:rsidR="00BB693B" w:rsidRPr="00F24975" w:rsidRDefault="00BB693B"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lastRenderedPageBreak/>
        <w:t>- от имени физических лиц</w:t>
      </w:r>
      <w:r w:rsidR="002D5F1E" w:rsidRPr="00F24975">
        <w:rPr>
          <w:rFonts w:ascii="Times New Roman" w:hAnsi="Times New Roman"/>
          <w:sz w:val="24"/>
          <w:szCs w:val="24"/>
          <w:lang w:val="ru-RU" w:eastAsia="ru-RU"/>
        </w:rPr>
        <w:t>, в том числе зарегистрированных в качестве индивидуальных предпринимателей</w:t>
      </w:r>
      <w:r w:rsidRPr="00F24975">
        <w:rPr>
          <w:rFonts w:ascii="Times New Roman" w:hAnsi="Times New Roman"/>
          <w:sz w:val="24"/>
          <w:szCs w:val="24"/>
          <w:lang w:eastAsia="ru-RU"/>
        </w:rPr>
        <w:t>:</w:t>
      </w:r>
    </w:p>
    <w:p w:rsidR="00BB693B" w:rsidRPr="00F24975" w:rsidRDefault="00F023F5"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rPr>
        <w:t xml:space="preserve">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w:t>
      </w:r>
      <w:r w:rsidR="002D5F1E" w:rsidRPr="00F24975">
        <w:rPr>
          <w:rFonts w:ascii="Times New Roman" w:hAnsi="Times New Roman"/>
          <w:sz w:val="24"/>
          <w:szCs w:val="24"/>
        </w:rPr>
        <w:t>на основании федерального закона либо на основании акта, уполномоченного на то государственного органа или органа местного самоуправления</w:t>
      </w:r>
      <w:r w:rsidR="00BB693B" w:rsidRPr="00F24975">
        <w:rPr>
          <w:rFonts w:ascii="Times New Roman" w:hAnsi="Times New Roman"/>
          <w:sz w:val="24"/>
          <w:szCs w:val="24"/>
          <w:lang w:eastAsia="ru-RU"/>
        </w:rPr>
        <w:t>;</w:t>
      </w:r>
    </w:p>
    <w:p w:rsidR="00A57E7A" w:rsidRPr="00F24975" w:rsidRDefault="00A57E7A"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t>- от имени юридических лиц:</w:t>
      </w:r>
    </w:p>
    <w:p w:rsidR="00A57E7A" w:rsidRPr="00F24975" w:rsidRDefault="00A57E7A" w:rsidP="00490810">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A57E7A" w:rsidRPr="00F24975" w:rsidRDefault="00A57E7A" w:rsidP="000440CB">
      <w:pPr>
        <w:pStyle w:val="af8"/>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F24975">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E16D7D" w:rsidRPr="00F24975" w:rsidRDefault="00E16D7D"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1.3.</w:t>
      </w:r>
      <w:r w:rsidR="00642314" w:rsidRPr="00F24975">
        <w:rPr>
          <w:rFonts w:ascii="Times New Roman" w:eastAsia="Calibri" w:hAnsi="Times New Roman"/>
          <w:sz w:val="24"/>
          <w:szCs w:val="24"/>
          <w:lang w:eastAsia="ru-RU"/>
        </w:rPr>
        <w:t xml:space="preserve"> Информация о месте нахождения </w:t>
      </w:r>
      <w:r w:rsidR="00F54C3E" w:rsidRPr="00F24975">
        <w:rPr>
          <w:rFonts w:ascii="Times New Roman" w:eastAsia="Calibri" w:hAnsi="Times New Roman"/>
          <w:sz w:val="24"/>
          <w:szCs w:val="24"/>
          <w:lang w:eastAsia="ru-RU"/>
        </w:rPr>
        <w:t>органа местного самоуправления</w:t>
      </w:r>
      <w:r w:rsidRPr="00F24975">
        <w:rPr>
          <w:rFonts w:ascii="Times New Roman" w:eastAsia="Calibri" w:hAnsi="Times New Roman"/>
          <w:sz w:val="24"/>
          <w:szCs w:val="24"/>
          <w:lang w:eastAsia="ru-RU"/>
        </w:rPr>
        <w:t>, предоставляюще</w:t>
      </w:r>
      <w:r w:rsidR="00F54C3E" w:rsidRPr="00F24975">
        <w:rPr>
          <w:rFonts w:ascii="Times New Roman" w:eastAsia="Calibri" w:hAnsi="Times New Roman"/>
          <w:sz w:val="24"/>
          <w:szCs w:val="24"/>
          <w:lang w:eastAsia="ru-RU"/>
        </w:rPr>
        <w:t>го</w:t>
      </w:r>
      <w:r w:rsidRPr="00F24975">
        <w:rPr>
          <w:rFonts w:ascii="Times New Roman" w:eastAsia="Calibri" w:hAnsi="Times New Roman"/>
          <w:sz w:val="24"/>
          <w:szCs w:val="24"/>
          <w:lang w:eastAsia="ru-RU"/>
        </w:rPr>
        <w:t xml:space="preserve">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E16D7D" w:rsidRPr="00F24975" w:rsidRDefault="00E16D7D"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E16D7D" w:rsidRPr="00F24975" w:rsidRDefault="00F54C3E"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 на сайте органа местного самоуправления</w:t>
      </w:r>
      <w:r w:rsidR="00E16D7D" w:rsidRPr="00F24975">
        <w:rPr>
          <w:rFonts w:ascii="Times New Roman" w:eastAsia="Calibri" w:hAnsi="Times New Roman"/>
          <w:sz w:val="24"/>
          <w:szCs w:val="24"/>
          <w:lang w:eastAsia="ru-RU"/>
        </w:rPr>
        <w:t>;</w:t>
      </w:r>
    </w:p>
    <w:p w:rsidR="00E16D7D" w:rsidRPr="00F24975" w:rsidRDefault="00E16D7D"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16D7D" w:rsidRPr="00F24975" w:rsidRDefault="00E16D7D"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F24975">
        <w:rPr>
          <w:rFonts w:ascii="Times New Roman" w:hAnsi="Times New Roman"/>
          <w:sz w:val="24"/>
          <w:szCs w:val="24"/>
          <w:lang w:eastAsia="ru-RU"/>
        </w:rPr>
        <w:t xml:space="preserve">www.gu.lenobl.ru/ </w:t>
      </w:r>
      <w:hyperlink r:id="rId9" w:history="1">
        <w:r w:rsidRPr="00F24975">
          <w:rPr>
            <w:rFonts w:ascii="Times New Roman" w:hAnsi="Times New Roman"/>
            <w:sz w:val="24"/>
            <w:szCs w:val="24"/>
            <w:lang w:eastAsia="ru-RU"/>
          </w:rPr>
          <w:t>www.gosuslugi.ru</w:t>
        </w:r>
      </w:hyperlink>
      <w:r w:rsidRPr="00F24975">
        <w:rPr>
          <w:rFonts w:ascii="Times New Roman" w:hAnsi="Times New Roman"/>
          <w:sz w:val="24"/>
          <w:szCs w:val="24"/>
          <w:lang w:eastAsia="ru-RU"/>
        </w:rPr>
        <w:t>.</w:t>
      </w:r>
    </w:p>
    <w:p w:rsidR="00E16D7D" w:rsidRPr="00F24975" w:rsidRDefault="00E16D7D" w:rsidP="000440CB">
      <w:pPr>
        <w:suppressAutoHyphens w:val="0"/>
        <w:spacing w:after="0" w:line="240" w:lineRule="auto"/>
        <w:ind w:firstLine="709"/>
        <w:jc w:val="both"/>
        <w:rPr>
          <w:rFonts w:ascii="Times New Roman" w:eastAsia="Calibri" w:hAnsi="Times New Roman"/>
          <w:sz w:val="24"/>
          <w:szCs w:val="24"/>
          <w:lang w:eastAsia="ru-RU"/>
        </w:rPr>
      </w:pPr>
      <w:r w:rsidRPr="00F24975">
        <w:rPr>
          <w:rFonts w:ascii="Times New Roman" w:eastAsia="Calibri"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w:t>
      </w:r>
    </w:p>
    <w:p w:rsidR="00DF0F27" w:rsidRPr="00F24975" w:rsidRDefault="00DF0F27" w:rsidP="000440CB">
      <w:pPr>
        <w:suppressAutoHyphens w:val="0"/>
        <w:spacing w:after="0" w:line="240" w:lineRule="auto"/>
        <w:ind w:firstLine="709"/>
        <w:jc w:val="both"/>
        <w:rPr>
          <w:rFonts w:ascii="Times New Roman" w:hAnsi="Times New Roman"/>
          <w:sz w:val="24"/>
          <w:szCs w:val="24"/>
        </w:rPr>
      </w:pPr>
    </w:p>
    <w:p w:rsidR="00DF0F27" w:rsidRPr="00F24975" w:rsidRDefault="00DF0F27" w:rsidP="000440CB">
      <w:pPr>
        <w:spacing w:after="0" w:line="240" w:lineRule="auto"/>
        <w:contextualSpacing/>
        <w:jc w:val="center"/>
        <w:rPr>
          <w:rFonts w:ascii="Times New Roman" w:hAnsi="Times New Roman"/>
          <w:sz w:val="24"/>
          <w:szCs w:val="24"/>
        </w:rPr>
      </w:pPr>
      <w:r w:rsidRPr="00F24975">
        <w:rPr>
          <w:rFonts w:ascii="Times New Roman" w:hAnsi="Times New Roman"/>
          <w:b/>
          <w:sz w:val="24"/>
          <w:szCs w:val="24"/>
        </w:rPr>
        <w:t>2. Стандарт предоставления муниципальной услуги</w:t>
      </w:r>
    </w:p>
    <w:p w:rsidR="00DF0F27" w:rsidRPr="00F24975" w:rsidRDefault="00DF0F27" w:rsidP="000440CB">
      <w:pPr>
        <w:spacing w:after="0" w:line="240" w:lineRule="auto"/>
        <w:ind w:firstLine="709"/>
        <w:contextualSpacing/>
        <w:jc w:val="both"/>
        <w:rPr>
          <w:rFonts w:ascii="Times New Roman" w:hAnsi="Times New Roman"/>
          <w:sz w:val="24"/>
          <w:szCs w:val="24"/>
        </w:rPr>
      </w:pPr>
    </w:p>
    <w:p w:rsidR="00397DF2" w:rsidRPr="00F24975" w:rsidRDefault="00DF0F27" w:rsidP="00397DF2">
      <w:pPr>
        <w:pStyle w:val="ConsPlusNormal"/>
        <w:ind w:firstLine="540"/>
        <w:jc w:val="both"/>
        <w:rPr>
          <w:rFonts w:ascii="Times New Roman" w:hAnsi="Times New Roman" w:cs="Times New Roman"/>
          <w:sz w:val="24"/>
          <w:szCs w:val="24"/>
        </w:rPr>
      </w:pPr>
      <w:r w:rsidRPr="00F24975">
        <w:rPr>
          <w:rFonts w:ascii="Times New Roman" w:hAnsi="Times New Roman" w:cs="Times New Roman"/>
          <w:sz w:val="24"/>
          <w:szCs w:val="24"/>
        </w:rPr>
        <w:t xml:space="preserve">2.1. </w:t>
      </w:r>
      <w:r w:rsidR="00397DF2" w:rsidRPr="00F24975">
        <w:rPr>
          <w:rFonts w:ascii="Times New Roman" w:hAnsi="Times New Roman" w:cs="Times New Roman"/>
          <w:sz w:val="24"/>
          <w:szCs w:val="24"/>
        </w:rPr>
        <w:t>Полное наименование муниципальной услуги: «</w:t>
      </w:r>
      <w:r w:rsidR="00AC4A04" w:rsidRPr="00F24975">
        <w:rPr>
          <w:rFonts w:ascii="Times New Roman" w:hAnsi="Times New Roman" w:cs="Times New Roman"/>
          <w:sz w:val="24"/>
          <w:szCs w:val="24"/>
        </w:rPr>
        <w:t>Согласование архитектурно-градостроительного облика объекта капитального строительства</w:t>
      </w:r>
      <w:r w:rsidR="00397DF2" w:rsidRPr="00F24975">
        <w:rPr>
          <w:rFonts w:ascii="Times New Roman" w:hAnsi="Times New Roman" w:cs="Times New Roman"/>
          <w:sz w:val="24"/>
          <w:szCs w:val="24"/>
        </w:rPr>
        <w:t>».</w:t>
      </w:r>
    </w:p>
    <w:p w:rsidR="00397DF2" w:rsidRPr="00F24975" w:rsidRDefault="00397DF2" w:rsidP="00397DF2">
      <w:pPr>
        <w:pStyle w:val="ConsPlusNormal"/>
        <w:ind w:firstLine="540"/>
        <w:jc w:val="both"/>
        <w:rPr>
          <w:rFonts w:ascii="Times New Roman" w:hAnsi="Times New Roman" w:cs="Times New Roman"/>
          <w:sz w:val="24"/>
          <w:szCs w:val="24"/>
        </w:rPr>
      </w:pPr>
      <w:r w:rsidRPr="00F24975">
        <w:rPr>
          <w:rFonts w:ascii="Times New Roman" w:hAnsi="Times New Roman" w:cs="Times New Roman"/>
          <w:sz w:val="24"/>
          <w:szCs w:val="24"/>
        </w:rPr>
        <w:t>Сокращенное на</w:t>
      </w:r>
      <w:r w:rsidR="00A111B3" w:rsidRPr="00F24975">
        <w:rPr>
          <w:rFonts w:ascii="Times New Roman" w:hAnsi="Times New Roman" w:cs="Times New Roman"/>
          <w:sz w:val="24"/>
          <w:szCs w:val="24"/>
        </w:rPr>
        <w:t>именование муниципальной услуги не устанавливается</w:t>
      </w:r>
      <w:r w:rsidR="00230357" w:rsidRPr="00F24975">
        <w:rPr>
          <w:rFonts w:ascii="Times New Roman" w:hAnsi="Times New Roman" w:cs="Times New Roman"/>
          <w:sz w:val="24"/>
          <w:szCs w:val="24"/>
        </w:rPr>
        <w:t>.</w:t>
      </w:r>
    </w:p>
    <w:p w:rsidR="00DF0F27" w:rsidRPr="00F24975" w:rsidRDefault="00DF0F27"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DF0F27" w:rsidRPr="00F24975" w:rsidRDefault="00DF0F27"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Муниципальную услугу предоставляет Администрация</w:t>
      </w:r>
      <w:r w:rsidR="00F54C3E" w:rsidRPr="00F24975">
        <w:rPr>
          <w:rFonts w:ascii="Times New Roman" w:hAnsi="Times New Roman"/>
          <w:sz w:val="24"/>
          <w:szCs w:val="24"/>
        </w:rPr>
        <w:t xml:space="preserve"> </w:t>
      </w:r>
      <w:r w:rsidR="00465203">
        <w:rPr>
          <w:rFonts w:ascii="Times New Roman" w:hAnsi="Times New Roman"/>
          <w:sz w:val="24"/>
          <w:szCs w:val="24"/>
        </w:rPr>
        <w:t>Громовского сельского поселения Приозерского муниципального района Ленинградской области (далее– Администрация)</w:t>
      </w:r>
    </w:p>
    <w:p w:rsidR="000B692E" w:rsidRPr="00F24975" w:rsidRDefault="000B692E" w:rsidP="000B692E">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предоставлении муниципальной услуги участвуют:</w:t>
      </w:r>
    </w:p>
    <w:p w:rsidR="000B692E" w:rsidRPr="00F24975" w:rsidRDefault="000B692E" w:rsidP="000B692E">
      <w:pPr>
        <w:spacing w:after="0" w:line="240" w:lineRule="auto"/>
        <w:ind w:firstLine="709"/>
        <w:jc w:val="both"/>
        <w:rPr>
          <w:rFonts w:ascii="Times New Roman" w:hAnsi="Times New Roman"/>
          <w:sz w:val="24"/>
          <w:szCs w:val="24"/>
        </w:rPr>
      </w:pPr>
      <w:r w:rsidRPr="00F24975">
        <w:rPr>
          <w:rFonts w:ascii="Times New Roman" w:hAnsi="Times New Roman"/>
          <w:sz w:val="24"/>
          <w:szCs w:val="24"/>
        </w:rPr>
        <w:t>ГБУ ЛО «МФЦ».</w:t>
      </w:r>
    </w:p>
    <w:p w:rsidR="000B692E" w:rsidRPr="00F24975" w:rsidRDefault="000B692E" w:rsidP="000B692E">
      <w:pPr>
        <w:spacing w:after="0" w:line="240" w:lineRule="auto"/>
        <w:ind w:firstLine="709"/>
        <w:jc w:val="both"/>
        <w:rPr>
          <w:rFonts w:ascii="Times New Roman" w:hAnsi="Times New Roman"/>
          <w:sz w:val="24"/>
          <w:szCs w:val="24"/>
        </w:rPr>
      </w:pPr>
      <w:r w:rsidRPr="00F24975">
        <w:rPr>
          <w:rFonts w:ascii="Times New Roman" w:hAnsi="Times New Roman"/>
          <w:sz w:val="24"/>
          <w:szCs w:val="24"/>
        </w:rPr>
        <w:t>Организации, участвующие в предоставлении услуги в порядке межведомственного информационного взаимодействия:</w:t>
      </w:r>
    </w:p>
    <w:p w:rsidR="000B692E" w:rsidRPr="00F24975" w:rsidRDefault="000B692E" w:rsidP="000B692E">
      <w:pPr>
        <w:spacing w:after="0" w:line="240" w:lineRule="auto"/>
        <w:ind w:firstLine="709"/>
        <w:jc w:val="both"/>
        <w:rPr>
          <w:rFonts w:ascii="Times New Roman" w:hAnsi="Times New Roman"/>
          <w:sz w:val="24"/>
          <w:szCs w:val="24"/>
        </w:rPr>
      </w:pPr>
      <w:r w:rsidRPr="00F24975">
        <w:rPr>
          <w:rFonts w:ascii="Times New Roman" w:hAnsi="Times New Roman"/>
          <w:sz w:val="24"/>
          <w:szCs w:val="24"/>
        </w:rPr>
        <w:t>Управление Федеральной службы государственной регистрации, кадастра и картографии по Ленинградской области.</w:t>
      </w:r>
    </w:p>
    <w:p w:rsidR="00397DF2" w:rsidRPr="00F24975" w:rsidRDefault="00397DF2" w:rsidP="000940BE">
      <w:pPr>
        <w:suppressAutoHyphens w:val="0"/>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Заявление </w:t>
      </w:r>
      <w:r w:rsidR="00E37FB8" w:rsidRPr="00F24975">
        <w:rPr>
          <w:rFonts w:ascii="Times New Roman" w:hAnsi="Times New Roman"/>
          <w:sz w:val="24"/>
          <w:szCs w:val="24"/>
        </w:rPr>
        <w:t>о выдаче согласования</w:t>
      </w:r>
      <w:r w:rsidR="00E37FB8" w:rsidRPr="00F24975">
        <w:rPr>
          <w:rFonts w:ascii="Times New Roman" w:hAnsi="Times New Roman"/>
          <w:sz w:val="24"/>
          <w:szCs w:val="24"/>
          <w:lang w:eastAsia="ru-RU"/>
        </w:rPr>
        <w:t xml:space="preserve"> архитектурно-градостроительного облика объекта капитального строительства </w:t>
      </w:r>
      <w:r w:rsidR="00D73C6C" w:rsidRPr="00F24975">
        <w:rPr>
          <w:rFonts w:ascii="Times New Roman" w:hAnsi="Times New Roman"/>
          <w:sz w:val="24"/>
          <w:szCs w:val="24"/>
          <w:lang w:eastAsia="ru-RU"/>
        </w:rPr>
        <w:t>по форме согласно Приложению 1 к настоящему Административному регламенту</w:t>
      </w:r>
      <w:r w:rsidR="00D73C6C" w:rsidRPr="00F24975">
        <w:rPr>
          <w:rFonts w:ascii="Times New Roman" w:hAnsi="Times New Roman"/>
          <w:sz w:val="24"/>
          <w:szCs w:val="24"/>
        </w:rPr>
        <w:t xml:space="preserve"> </w:t>
      </w:r>
      <w:r w:rsidRPr="00F24975">
        <w:rPr>
          <w:rFonts w:ascii="Times New Roman" w:hAnsi="Times New Roman"/>
          <w:sz w:val="24"/>
          <w:szCs w:val="24"/>
        </w:rPr>
        <w:t>с комплектом документов принимается:</w:t>
      </w:r>
    </w:p>
    <w:p w:rsidR="00397DF2" w:rsidRPr="00F24975" w:rsidRDefault="00397DF2"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1) при личной явке:</w:t>
      </w:r>
    </w:p>
    <w:p w:rsidR="00397DF2" w:rsidRPr="00F24975" w:rsidRDefault="00397DF2"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в </w:t>
      </w:r>
      <w:r w:rsidR="00465203">
        <w:rPr>
          <w:rFonts w:ascii="Times New Roman" w:hAnsi="Times New Roman"/>
          <w:sz w:val="24"/>
          <w:szCs w:val="24"/>
        </w:rPr>
        <w:t>Администрацию</w:t>
      </w:r>
      <w:r w:rsidRPr="00F24975">
        <w:rPr>
          <w:rFonts w:ascii="Times New Roman" w:hAnsi="Times New Roman"/>
          <w:sz w:val="24"/>
          <w:szCs w:val="24"/>
        </w:rPr>
        <w:t>;</w:t>
      </w:r>
    </w:p>
    <w:p w:rsidR="00397DF2" w:rsidRPr="00F24975" w:rsidRDefault="00397DF2"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филиалах, отделах, удаленных рабочих местах ГБУ ЛО «МФЦ»;</w:t>
      </w:r>
    </w:p>
    <w:p w:rsidR="00397DF2" w:rsidRPr="00F24975" w:rsidRDefault="00397DF2"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2) без личной явки:</w:t>
      </w:r>
    </w:p>
    <w:p w:rsidR="002D3AAA" w:rsidRPr="00F24975" w:rsidRDefault="00397DF2"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электронной форме через личный кабинет заявителя на ПГУ ЛО</w:t>
      </w:r>
      <w:r w:rsidR="009122D0" w:rsidRPr="00F24975">
        <w:rPr>
          <w:rFonts w:ascii="Times New Roman" w:hAnsi="Times New Roman"/>
          <w:sz w:val="24"/>
          <w:szCs w:val="24"/>
        </w:rPr>
        <w:t xml:space="preserve"> (при технической реализации)</w:t>
      </w:r>
      <w:r w:rsidR="008543CF" w:rsidRPr="00F24975">
        <w:rPr>
          <w:rFonts w:ascii="Times New Roman" w:hAnsi="Times New Roman"/>
          <w:sz w:val="24"/>
          <w:szCs w:val="24"/>
        </w:rPr>
        <w:t xml:space="preserve"> </w:t>
      </w:r>
      <w:r w:rsidRPr="00F24975">
        <w:rPr>
          <w:rFonts w:ascii="Times New Roman" w:hAnsi="Times New Roman"/>
          <w:sz w:val="24"/>
          <w:szCs w:val="24"/>
        </w:rPr>
        <w:t>/ЕПГУ</w:t>
      </w:r>
      <w:r w:rsidR="009122D0" w:rsidRPr="00F24975">
        <w:rPr>
          <w:rFonts w:ascii="Times New Roman" w:hAnsi="Times New Roman"/>
          <w:sz w:val="24"/>
          <w:szCs w:val="24"/>
        </w:rPr>
        <w:t xml:space="preserve"> (при технической реализации)</w:t>
      </w:r>
      <w:r w:rsidR="002D3AAA" w:rsidRPr="00F24975">
        <w:rPr>
          <w:rFonts w:ascii="Times New Roman" w:hAnsi="Times New Roman"/>
          <w:sz w:val="24"/>
          <w:szCs w:val="24"/>
        </w:rPr>
        <w:t>;</w:t>
      </w:r>
    </w:p>
    <w:p w:rsidR="00397DF2" w:rsidRPr="00B46B8F" w:rsidRDefault="002D3AAA" w:rsidP="00397DF2">
      <w:pPr>
        <w:spacing w:after="0" w:line="240" w:lineRule="auto"/>
        <w:ind w:firstLine="709"/>
        <w:jc w:val="both"/>
        <w:rPr>
          <w:rFonts w:ascii="Times New Roman" w:hAnsi="Times New Roman"/>
          <w:sz w:val="24"/>
          <w:szCs w:val="24"/>
        </w:rPr>
      </w:pPr>
      <w:r w:rsidRPr="00F24975">
        <w:rPr>
          <w:rFonts w:ascii="Times New Roman" w:hAnsi="Times New Roman"/>
          <w:sz w:val="24"/>
          <w:szCs w:val="24"/>
        </w:rPr>
        <w:t>посредством почтовой связи</w:t>
      </w:r>
      <w:r w:rsidR="00230357" w:rsidRPr="00B46B8F">
        <w:rPr>
          <w:rFonts w:ascii="Times New Roman" w:hAnsi="Times New Roman"/>
          <w:sz w:val="24"/>
          <w:szCs w:val="24"/>
        </w:rPr>
        <w:t>.</w:t>
      </w:r>
    </w:p>
    <w:p w:rsidR="008023C3" w:rsidRPr="00F24975" w:rsidRDefault="008023C3" w:rsidP="008023C3">
      <w:pPr>
        <w:spacing w:after="0" w:line="240" w:lineRule="auto"/>
        <w:ind w:firstLine="709"/>
        <w:jc w:val="both"/>
        <w:rPr>
          <w:rFonts w:ascii="Times New Roman" w:hAnsi="Times New Roman"/>
          <w:sz w:val="24"/>
          <w:szCs w:val="24"/>
        </w:rPr>
      </w:pPr>
      <w:r w:rsidRPr="00F24975">
        <w:rPr>
          <w:rFonts w:ascii="Times New Roman" w:hAnsi="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rsidR="008023C3" w:rsidRPr="00F24975" w:rsidRDefault="008023C3" w:rsidP="008023C3">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1) посредством ПГУ ЛО/ЕПГУ - в Администрацию, в МФЦ (при </w:t>
      </w:r>
      <w:r w:rsidR="00AF01F0" w:rsidRPr="00F24975">
        <w:rPr>
          <w:rFonts w:ascii="Times New Roman" w:hAnsi="Times New Roman"/>
          <w:sz w:val="24"/>
          <w:szCs w:val="24"/>
        </w:rPr>
        <w:t xml:space="preserve">наличии </w:t>
      </w:r>
      <w:r w:rsidRPr="00F24975">
        <w:rPr>
          <w:rFonts w:ascii="Times New Roman" w:hAnsi="Times New Roman"/>
          <w:sz w:val="24"/>
          <w:szCs w:val="24"/>
        </w:rPr>
        <w:t xml:space="preserve">технической </w:t>
      </w:r>
      <w:r w:rsidR="00AF01F0" w:rsidRPr="00F24975">
        <w:rPr>
          <w:rFonts w:ascii="Times New Roman" w:hAnsi="Times New Roman"/>
          <w:sz w:val="24"/>
          <w:szCs w:val="24"/>
        </w:rPr>
        <w:t>возможности</w:t>
      </w:r>
      <w:r w:rsidRPr="00F24975">
        <w:rPr>
          <w:rFonts w:ascii="Times New Roman" w:hAnsi="Times New Roman"/>
          <w:sz w:val="24"/>
          <w:szCs w:val="24"/>
        </w:rPr>
        <w:t>);</w:t>
      </w:r>
    </w:p>
    <w:p w:rsidR="008023C3" w:rsidRPr="00F24975" w:rsidRDefault="008023C3" w:rsidP="008023C3">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2) по телефону - в </w:t>
      </w:r>
      <w:r w:rsidR="000D3F9F" w:rsidRPr="00F24975">
        <w:rPr>
          <w:rFonts w:ascii="Times New Roman" w:hAnsi="Times New Roman"/>
          <w:sz w:val="24"/>
          <w:szCs w:val="24"/>
        </w:rPr>
        <w:t>Администрацию,</w:t>
      </w:r>
      <w:r w:rsidRPr="00F24975">
        <w:rPr>
          <w:rFonts w:ascii="Times New Roman" w:hAnsi="Times New Roman"/>
          <w:sz w:val="24"/>
          <w:szCs w:val="24"/>
        </w:rPr>
        <w:t xml:space="preserve"> в МФЦ;</w:t>
      </w:r>
    </w:p>
    <w:p w:rsidR="008023C3" w:rsidRPr="00F24975" w:rsidRDefault="008023C3" w:rsidP="008023C3">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3) посредством сайта органа местного самоуправления - в Администрацию </w:t>
      </w:r>
      <w:r w:rsidR="00EA35F6" w:rsidRPr="00F24975">
        <w:rPr>
          <w:rFonts w:ascii="Times New Roman" w:hAnsi="Times New Roman"/>
          <w:sz w:val="24"/>
          <w:szCs w:val="24"/>
        </w:rPr>
        <w:t>(при наличии технической возможности)</w:t>
      </w:r>
      <w:r w:rsidRPr="00F24975">
        <w:rPr>
          <w:rFonts w:ascii="Times New Roman" w:hAnsi="Times New Roman"/>
          <w:sz w:val="24"/>
          <w:szCs w:val="24"/>
        </w:rPr>
        <w:t>.</w:t>
      </w:r>
    </w:p>
    <w:p w:rsidR="000B692E" w:rsidRPr="00F24975" w:rsidRDefault="008023C3" w:rsidP="006E3ADD">
      <w:pPr>
        <w:spacing w:after="0" w:line="240" w:lineRule="auto"/>
        <w:ind w:firstLine="709"/>
        <w:jc w:val="both"/>
        <w:rPr>
          <w:rFonts w:ascii="Times New Roman" w:hAnsi="Times New Roman"/>
          <w:sz w:val="24"/>
          <w:szCs w:val="24"/>
        </w:rPr>
      </w:pPr>
      <w:r w:rsidRPr="00F24975">
        <w:rPr>
          <w:rFonts w:ascii="Times New Roman" w:hAnsi="Times New Roman"/>
          <w:sz w:val="24"/>
          <w:szCs w:val="24"/>
        </w:rPr>
        <w:t>Для записи заявитель выбирает любые свободные для приема дату и время в пределах установленного в Администрации или</w:t>
      </w:r>
      <w:r w:rsidR="006E3ADD" w:rsidRPr="00F24975">
        <w:rPr>
          <w:rFonts w:ascii="Times New Roman" w:hAnsi="Times New Roman"/>
          <w:sz w:val="24"/>
          <w:szCs w:val="24"/>
        </w:rPr>
        <w:t xml:space="preserve"> МФЦ графика приема заявителей.</w:t>
      </w:r>
    </w:p>
    <w:p w:rsidR="008023C3" w:rsidRPr="00F24975" w:rsidRDefault="008023C3" w:rsidP="00CD0C25">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B692E" w:rsidRPr="00F24975">
        <w:rPr>
          <w:rFonts w:ascii="Times New Roman" w:hAnsi="Times New Roman"/>
          <w:sz w:val="24"/>
          <w:szCs w:val="24"/>
        </w:rPr>
        <w:t xml:space="preserve">Администрации </w:t>
      </w:r>
      <w:r w:rsidRPr="00F24975">
        <w:rPr>
          <w:rFonts w:ascii="Times New Roman" w:hAnsi="Times New Roman"/>
          <w:sz w:val="24"/>
          <w:szCs w:val="24"/>
        </w:rPr>
        <w:t xml:space="preserve">, ГБУ </w:t>
      </w:r>
      <w:r w:rsidR="00391A60" w:rsidRPr="00F24975">
        <w:rPr>
          <w:rFonts w:ascii="Times New Roman" w:hAnsi="Times New Roman"/>
          <w:sz w:val="24"/>
          <w:szCs w:val="24"/>
        </w:rPr>
        <w:t>ЛО «МФЦ»</w:t>
      </w:r>
      <w:r w:rsidRPr="00F24975">
        <w:rPr>
          <w:rFonts w:ascii="Times New Roman" w:hAnsi="Times New Roman"/>
          <w:sz w:val="24"/>
          <w:szCs w:val="24"/>
        </w:rPr>
        <w:t xml:space="preserve"> </w:t>
      </w:r>
      <w:r w:rsidR="00E9230E" w:rsidRPr="00F24975">
        <w:rPr>
          <w:rFonts w:ascii="Times New Roman" w:hAnsi="Times New Roman"/>
          <w:sz w:val="24"/>
          <w:szCs w:val="24"/>
          <w:lang w:eastAsia="ru-RU"/>
        </w:rPr>
        <w:t xml:space="preserve">с использованием информационных технологий, указанных в </w:t>
      </w:r>
      <w:hyperlink r:id="rId10" w:history="1">
        <w:r w:rsidR="00E9230E" w:rsidRPr="00F24975">
          <w:rPr>
            <w:rFonts w:ascii="Times New Roman" w:hAnsi="Times New Roman"/>
            <w:sz w:val="24"/>
            <w:szCs w:val="24"/>
            <w:lang w:eastAsia="ru-RU"/>
          </w:rPr>
          <w:t>частях 10</w:t>
        </w:r>
      </w:hyperlink>
      <w:r w:rsidR="00E9230E" w:rsidRPr="00F24975">
        <w:rPr>
          <w:rFonts w:ascii="Times New Roman" w:hAnsi="Times New Roman"/>
          <w:sz w:val="24"/>
          <w:szCs w:val="24"/>
          <w:lang w:eastAsia="ru-RU"/>
        </w:rPr>
        <w:t xml:space="preserve"> и </w:t>
      </w:r>
      <w:hyperlink r:id="rId11" w:history="1">
        <w:r w:rsidR="00E9230E" w:rsidRPr="00F24975">
          <w:rPr>
            <w:rFonts w:ascii="Times New Roman" w:hAnsi="Times New Roman"/>
            <w:sz w:val="24"/>
            <w:szCs w:val="24"/>
            <w:lang w:eastAsia="ru-RU"/>
          </w:rPr>
          <w:t>11 статьи 7</w:t>
        </w:r>
      </w:hyperlink>
      <w:r w:rsidR="00E9230E" w:rsidRPr="00F24975">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24975">
        <w:rPr>
          <w:rFonts w:ascii="Times New Roman" w:hAnsi="Times New Roman"/>
          <w:sz w:val="24"/>
          <w:szCs w:val="24"/>
        </w:rPr>
        <w:t>(при наличии технической возможности).</w:t>
      </w:r>
    </w:p>
    <w:p w:rsidR="00DE7CC0" w:rsidRPr="00F24975" w:rsidRDefault="00DE7CC0" w:rsidP="00DE7CC0">
      <w:pPr>
        <w:spacing w:after="0" w:line="240" w:lineRule="auto"/>
        <w:ind w:firstLine="709"/>
        <w:jc w:val="both"/>
        <w:rPr>
          <w:rFonts w:ascii="Times New Roman" w:hAnsi="Times New Roman"/>
          <w:sz w:val="24"/>
          <w:szCs w:val="24"/>
        </w:rPr>
      </w:pPr>
      <w:r w:rsidRPr="00F24975">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E7CC0" w:rsidRPr="00F24975" w:rsidRDefault="00DE7CC0" w:rsidP="00DE7CC0">
      <w:pPr>
        <w:spacing w:after="0" w:line="240" w:lineRule="auto"/>
        <w:ind w:firstLine="709"/>
        <w:jc w:val="both"/>
        <w:rPr>
          <w:rFonts w:ascii="Times New Roman" w:hAnsi="Times New Roman"/>
          <w:sz w:val="24"/>
          <w:szCs w:val="24"/>
        </w:rPr>
      </w:pPr>
      <w:r w:rsidRPr="00F24975">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7DF2" w:rsidRPr="00F24975" w:rsidRDefault="00DE7CC0" w:rsidP="00AC231A">
      <w:pPr>
        <w:spacing w:after="0" w:line="240" w:lineRule="auto"/>
        <w:ind w:firstLine="709"/>
        <w:jc w:val="both"/>
        <w:rPr>
          <w:rFonts w:ascii="Times New Roman" w:hAnsi="Times New Roman"/>
          <w:sz w:val="24"/>
          <w:szCs w:val="24"/>
        </w:rPr>
      </w:pPr>
      <w:r w:rsidRPr="00F24975">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1A1E" w:rsidRPr="00F24975" w:rsidRDefault="00DF0F27"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2.3. Результатом предоставления муниципальной услуги является</w:t>
      </w:r>
      <w:r w:rsidR="00B61A1E" w:rsidRPr="00F24975">
        <w:rPr>
          <w:rFonts w:ascii="Times New Roman" w:hAnsi="Times New Roman"/>
          <w:sz w:val="24"/>
          <w:szCs w:val="24"/>
        </w:rPr>
        <w:t>:</w:t>
      </w:r>
    </w:p>
    <w:p w:rsidR="007C66EF" w:rsidRPr="00F24975" w:rsidRDefault="00B61A1E" w:rsidP="00F54C3E">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lang w:eastAsia="ru-RU"/>
        </w:rPr>
        <w:t xml:space="preserve">- </w:t>
      </w:r>
      <w:r w:rsidR="003F62F1" w:rsidRPr="00F24975">
        <w:rPr>
          <w:rFonts w:ascii="Times New Roman" w:hAnsi="Times New Roman"/>
          <w:sz w:val="24"/>
          <w:szCs w:val="24"/>
          <w:lang w:eastAsia="ru-RU"/>
        </w:rPr>
        <w:t xml:space="preserve">решение о </w:t>
      </w:r>
      <w:r w:rsidR="007C66EF" w:rsidRPr="00F24975">
        <w:rPr>
          <w:rFonts w:ascii="Times New Roman" w:hAnsi="Times New Roman"/>
          <w:sz w:val="24"/>
          <w:szCs w:val="24"/>
          <w:lang w:eastAsia="ru-RU"/>
        </w:rPr>
        <w:t>согласовани</w:t>
      </w:r>
      <w:r w:rsidR="003F62F1" w:rsidRPr="00F24975">
        <w:rPr>
          <w:rFonts w:ascii="Times New Roman" w:hAnsi="Times New Roman"/>
          <w:sz w:val="24"/>
          <w:szCs w:val="24"/>
          <w:lang w:eastAsia="ru-RU"/>
        </w:rPr>
        <w:t>и</w:t>
      </w:r>
      <w:r w:rsidR="007C66EF" w:rsidRPr="00F24975">
        <w:rPr>
          <w:rFonts w:ascii="Times New Roman" w:hAnsi="Times New Roman"/>
          <w:sz w:val="24"/>
          <w:szCs w:val="24"/>
          <w:lang w:eastAsia="ru-RU"/>
        </w:rPr>
        <w:t xml:space="preserve"> архитектурно-градостроительного облика </w:t>
      </w:r>
      <w:r w:rsidR="006A1A4D" w:rsidRPr="00F24975">
        <w:rPr>
          <w:rFonts w:ascii="Times New Roman" w:hAnsi="Times New Roman"/>
          <w:sz w:val="24"/>
          <w:szCs w:val="24"/>
          <w:lang w:eastAsia="ru-RU"/>
        </w:rPr>
        <w:t xml:space="preserve">(о внесении изменений в архитектурно-градостроительный облик) </w:t>
      </w:r>
      <w:r w:rsidR="007C66EF" w:rsidRPr="00F24975">
        <w:rPr>
          <w:rFonts w:ascii="Times New Roman" w:hAnsi="Times New Roman"/>
          <w:sz w:val="24"/>
          <w:szCs w:val="24"/>
          <w:lang w:eastAsia="ru-RU"/>
        </w:rPr>
        <w:t>объекта капитального строительства</w:t>
      </w:r>
      <w:r w:rsidR="000940BE" w:rsidRPr="00F24975">
        <w:rPr>
          <w:rFonts w:ascii="Times New Roman" w:hAnsi="Times New Roman"/>
          <w:sz w:val="24"/>
          <w:szCs w:val="24"/>
          <w:lang w:eastAsia="ru-RU"/>
        </w:rPr>
        <w:t xml:space="preserve"> по форме согласно Приложению 2 к настоящему Административному регламенту</w:t>
      </w:r>
      <w:r w:rsidR="007C66EF" w:rsidRPr="00F24975">
        <w:rPr>
          <w:rFonts w:ascii="Times New Roman" w:hAnsi="Times New Roman"/>
          <w:sz w:val="24"/>
          <w:szCs w:val="24"/>
          <w:lang w:eastAsia="ru-RU"/>
        </w:rPr>
        <w:t>;</w:t>
      </w:r>
    </w:p>
    <w:p w:rsidR="007C66EF" w:rsidRPr="00F24975" w:rsidRDefault="007C66EF" w:rsidP="00F54C3E">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lang w:eastAsia="ru-RU"/>
        </w:rPr>
        <w:t xml:space="preserve">- решение об отказе в согласовании архитектурно-градостроительного облика </w:t>
      </w:r>
      <w:r w:rsidR="006A1A4D" w:rsidRPr="00F24975">
        <w:rPr>
          <w:rFonts w:ascii="Times New Roman" w:hAnsi="Times New Roman"/>
          <w:sz w:val="24"/>
          <w:szCs w:val="24"/>
          <w:lang w:eastAsia="ru-RU"/>
        </w:rPr>
        <w:t xml:space="preserve">(во внесении изменений в архитектурно-градостроительный облик) </w:t>
      </w:r>
      <w:r w:rsidRPr="00F24975">
        <w:rPr>
          <w:rFonts w:ascii="Times New Roman" w:hAnsi="Times New Roman"/>
          <w:sz w:val="24"/>
          <w:szCs w:val="24"/>
          <w:lang w:eastAsia="ru-RU"/>
        </w:rPr>
        <w:t>объекта капитального строительства</w:t>
      </w:r>
      <w:r w:rsidR="000940BE" w:rsidRPr="00F24975">
        <w:rPr>
          <w:rFonts w:ascii="Times New Roman" w:hAnsi="Times New Roman"/>
          <w:sz w:val="24"/>
          <w:szCs w:val="24"/>
          <w:lang w:eastAsia="ru-RU"/>
        </w:rPr>
        <w:t xml:space="preserve"> по форме согласно Приложению 3 к настоящему Административному регламенту</w:t>
      </w:r>
      <w:r w:rsidRPr="00F24975">
        <w:rPr>
          <w:rFonts w:ascii="Times New Roman" w:hAnsi="Times New Roman"/>
          <w:sz w:val="24"/>
          <w:szCs w:val="24"/>
          <w:lang w:eastAsia="ru-RU"/>
        </w:rPr>
        <w:t>;</w:t>
      </w:r>
    </w:p>
    <w:p w:rsidR="00A513F0" w:rsidRPr="00F24975" w:rsidRDefault="007C66EF" w:rsidP="00A513F0">
      <w:pPr>
        <w:spacing w:after="0" w:line="240" w:lineRule="auto"/>
        <w:ind w:firstLine="709"/>
        <w:jc w:val="both"/>
        <w:rPr>
          <w:rFonts w:ascii="Times New Roman" w:hAnsi="Times New Roman"/>
          <w:sz w:val="24"/>
          <w:szCs w:val="24"/>
        </w:rPr>
      </w:pPr>
      <w:r w:rsidRPr="00F24975">
        <w:rPr>
          <w:rFonts w:ascii="Times New Roman" w:hAnsi="Times New Roman"/>
          <w:sz w:val="24"/>
          <w:szCs w:val="24"/>
          <w:lang w:eastAsia="ru-RU"/>
        </w:rPr>
        <w:t xml:space="preserve">- </w:t>
      </w:r>
      <w:r w:rsidR="006A1A4D" w:rsidRPr="00F24975">
        <w:rPr>
          <w:rFonts w:ascii="Times New Roman" w:hAnsi="Times New Roman"/>
          <w:sz w:val="24"/>
          <w:szCs w:val="24"/>
          <w:lang w:eastAsia="ru-RU"/>
        </w:rPr>
        <w:t>решение о возврате заявления и документов</w:t>
      </w:r>
      <w:r w:rsidR="00A513F0" w:rsidRPr="00F24975">
        <w:rPr>
          <w:rFonts w:ascii="Times New Roman" w:hAnsi="Times New Roman"/>
          <w:sz w:val="24"/>
          <w:szCs w:val="24"/>
          <w:lang w:eastAsia="ru-RU"/>
        </w:rPr>
        <w:t xml:space="preserve"> по форме</w:t>
      </w:r>
      <w:r w:rsidR="00557F58" w:rsidRPr="00F24975">
        <w:rPr>
          <w:rFonts w:ascii="Times New Roman" w:hAnsi="Times New Roman"/>
          <w:sz w:val="24"/>
          <w:szCs w:val="24"/>
        </w:rPr>
        <w:t xml:space="preserve"> согласно Приложению 4</w:t>
      </w:r>
      <w:r w:rsidR="00A513F0" w:rsidRPr="00F24975">
        <w:rPr>
          <w:rFonts w:ascii="Times New Roman" w:hAnsi="Times New Roman"/>
          <w:sz w:val="24"/>
          <w:szCs w:val="24"/>
        </w:rPr>
        <w:t xml:space="preserve"> к настоящему Административному регламенту.</w:t>
      </w:r>
    </w:p>
    <w:p w:rsidR="00AF01F0" w:rsidRPr="00F24975" w:rsidRDefault="00AF01F0" w:rsidP="00AF01F0">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Результат предоставления </w:t>
      </w:r>
      <w:r w:rsidR="006918BC" w:rsidRPr="00F24975">
        <w:rPr>
          <w:rFonts w:ascii="Times New Roman" w:hAnsi="Times New Roman"/>
          <w:sz w:val="24"/>
          <w:szCs w:val="24"/>
        </w:rPr>
        <w:t>муниципальной</w:t>
      </w:r>
      <w:r w:rsidRPr="00F24975">
        <w:rPr>
          <w:rFonts w:ascii="Times New Roman" w:hAnsi="Times New Roman"/>
          <w:sz w:val="24"/>
          <w:szCs w:val="24"/>
        </w:rPr>
        <w:t xml:space="preserve"> услуги предоставляется</w:t>
      </w:r>
      <w:r w:rsidR="0048151D" w:rsidRPr="00F24975">
        <w:rPr>
          <w:rFonts w:ascii="Times New Roman" w:hAnsi="Times New Roman"/>
          <w:sz w:val="24"/>
          <w:szCs w:val="24"/>
        </w:rPr>
        <w:t xml:space="preserve"> (</w:t>
      </w:r>
      <w:r w:rsidR="006A1A4D" w:rsidRPr="00F24975">
        <w:rPr>
          <w:rFonts w:ascii="Times New Roman" w:hAnsi="Times New Roman"/>
          <w:sz w:val="24"/>
          <w:szCs w:val="24"/>
        </w:rPr>
        <w:t>направляется) способом, указанны</w:t>
      </w:r>
      <w:r w:rsidR="0048151D" w:rsidRPr="00F24975">
        <w:rPr>
          <w:rFonts w:ascii="Times New Roman" w:hAnsi="Times New Roman"/>
          <w:sz w:val="24"/>
          <w:szCs w:val="24"/>
        </w:rPr>
        <w:t>м в заявлении</w:t>
      </w:r>
      <w:r w:rsidRPr="00F24975">
        <w:rPr>
          <w:rFonts w:ascii="Times New Roman" w:hAnsi="Times New Roman"/>
          <w:sz w:val="24"/>
          <w:szCs w:val="24"/>
        </w:rPr>
        <w:t>:</w:t>
      </w:r>
    </w:p>
    <w:p w:rsidR="00AF01F0" w:rsidRPr="00F24975" w:rsidRDefault="00AF01F0" w:rsidP="00AF01F0">
      <w:pPr>
        <w:spacing w:after="0" w:line="240" w:lineRule="auto"/>
        <w:ind w:firstLine="709"/>
        <w:jc w:val="both"/>
        <w:rPr>
          <w:rFonts w:ascii="Times New Roman" w:hAnsi="Times New Roman"/>
          <w:sz w:val="24"/>
          <w:szCs w:val="24"/>
        </w:rPr>
      </w:pPr>
      <w:r w:rsidRPr="00F24975">
        <w:rPr>
          <w:rFonts w:ascii="Times New Roman" w:hAnsi="Times New Roman"/>
          <w:sz w:val="24"/>
          <w:szCs w:val="24"/>
        </w:rPr>
        <w:t>а) при личной явке в Администрацию или МФЦ;</w:t>
      </w:r>
    </w:p>
    <w:p w:rsidR="002D3AAA" w:rsidRPr="00F24975" w:rsidRDefault="00AF01F0" w:rsidP="00AC231A">
      <w:pPr>
        <w:spacing w:after="0" w:line="240" w:lineRule="auto"/>
        <w:ind w:firstLine="709"/>
        <w:jc w:val="both"/>
        <w:rPr>
          <w:rFonts w:ascii="Times New Roman" w:hAnsi="Times New Roman"/>
          <w:sz w:val="24"/>
          <w:szCs w:val="24"/>
        </w:rPr>
      </w:pPr>
      <w:r w:rsidRPr="00F24975">
        <w:rPr>
          <w:rFonts w:ascii="Times New Roman" w:hAnsi="Times New Roman"/>
          <w:sz w:val="24"/>
          <w:szCs w:val="24"/>
        </w:rPr>
        <w:t>б) в электронной форме с использованием ПГУ ЛО или ЕПГУ</w:t>
      </w:r>
      <w:r w:rsidR="002D3AAA" w:rsidRPr="00F24975">
        <w:rPr>
          <w:rFonts w:ascii="Times New Roman" w:hAnsi="Times New Roman"/>
          <w:sz w:val="24"/>
          <w:szCs w:val="24"/>
        </w:rPr>
        <w:t>;</w:t>
      </w:r>
    </w:p>
    <w:p w:rsidR="00AF01F0" w:rsidRPr="00F24975" w:rsidRDefault="002D3AAA" w:rsidP="00AC231A">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посредством почтовой связи</w:t>
      </w:r>
      <w:r w:rsidR="00230357" w:rsidRPr="00F24975">
        <w:rPr>
          <w:rFonts w:ascii="Times New Roman" w:hAnsi="Times New Roman"/>
          <w:sz w:val="24"/>
          <w:szCs w:val="24"/>
        </w:rPr>
        <w:t>.</w:t>
      </w:r>
    </w:p>
    <w:p w:rsidR="00AC231A" w:rsidRPr="00F24975" w:rsidRDefault="00DF0F27" w:rsidP="00AC231A">
      <w:pPr>
        <w:widowControl w:val="0"/>
        <w:autoSpaceDE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2.4. Срок предоставления муниципальной услуги </w:t>
      </w:r>
      <w:r w:rsidR="004F2CDE" w:rsidRPr="00F24975">
        <w:rPr>
          <w:rFonts w:ascii="Times New Roman" w:hAnsi="Times New Roman"/>
          <w:sz w:val="24"/>
          <w:szCs w:val="24"/>
        </w:rPr>
        <w:t>составляет не более 10</w:t>
      </w:r>
      <w:r w:rsidR="00AF01F0" w:rsidRPr="00F24975">
        <w:rPr>
          <w:rFonts w:ascii="Times New Roman" w:hAnsi="Times New Roman"/>
          <w:sz w:val="24"/>
          <w:szCs w:val="24"/>
        </w:rPr>
        <w:t xml:space="preserve"> рабочих дней</w:t>
      </w:r>
      <w:r w:rsidR="006918BC" w:rsidRPr="00F24975">
        <w:rPr>
          <w:rFonts w:ascii="Times New Roman" w:hAnsi="Times New Roman"/>
          <w:sz w:val="24"/>
          <w:szCs w:val="24"/>
        </w:rPr>
        <w:t xml:space="preserve"> </w:t>
      </w:r>
      <w:r w:rsidRPr="00F24975">
        <w:rPr>
          <w:rFonts w:ascii="Times New Roman" w:hAnsi="Times New Roman"/>
          <w:sz w:val="24"/>
          <w:szCs w:val="24"/>
        </w:rPr>
        <w:t>с</w:t>
      </w:r>
      <w:r w:rsidR="00557F58" w:rsidRPr="00F24975">
        <w:rPr>
          <w:rFonts w:ascii="Times New Roman" w:hAnsi="Times New Roman"/>
          <w:sz w:val="24"/>
          <w:szCs w:val="24"/>
        </w:rPr>
        <w:t xml:space="preserve">о дня получения </w:t>
      </w:r>
      <w:r w:rsidR="006918BC" w:rsidRPr="00F24975">
        <w:rPr>
          <w:rFonts w:ascii="Times New Roman" w:hAnsi="Times New Roman"/>
          <w:sz w:val="24"/>
          <w:szCs w:val="24"/>
        </w:rPr>
        <w:t>з</w:t>
      </w:r>
      <w:r w:rsidR="00880711" w:rsidRPr="00F24975">
        <w:rPr>
          <w:rFonts w:ascii="Times New Roman" w:hAnsi="Times New Roman"/>
          <w:sz w:val="24"/>
          <w:szCs w:val="24"/>
        </w:rPr>
        <w:t>аявления</w:t>
      </w:r>
      <w:r w:rsidR="006918BC" w:rsidRPr="00F24975">
        <w:rPr>
          <w:rFonts w:ascii="Times New Roman" w:hAnsi="Times New Roman"/>
          <w:sz w:val="24"/>
          <w:szCs w:val="24"/>
        </w:rPr>
        <w:t xml:space="preserve"> о предос</w:t>
      </w:r>
      <w:r w:rsidR="00557F58" w:rsidRPr="00F24975">
        <w:rPr>
          <w:rFonts w:ascii="Times New Roman" w:hAnsi="Times New Roman"/>
          <w:sz w:val="24"/>
          <w:szCs w:val="24"/>
        </w:rPr>
        <w:t xml:space="preserve">тавлении муниципальной услуги </w:t>
      </w:r>
      <w:r w:rsidR="00B709BC" w:rsidRPr="00F24975">
        <w:rPr>
          <w:rFonts w:ascii="Times New Roman" w:hAnsi="Times New Roman"/>
          <w:sz w:val="24"/>
          <w:szCs w:val="24"/>
        </w:rPr>
        <w:t>Администрацией.</w:t>
      </w:r>
    </w:p>
    <w:p w:rsidR="00FB52EE" w:rsidRPr="00F24975" w:rsidRDefault="00FB52EE" w:rsidP="00AC231A">
      <w:pPr>
        <w:widowControl w:val="0"/>
        <w:autoSpaceDE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Срок для возврата заявления и документов – </w:t>
      </w:r>
      <w:r w:rsidR="0048151D" w:rsidRPr="00F24975">
        <w:rPr>
          <w:rFonts w:ascii="Times New Roman" w:hAnsi="Times New Roman"/>
          <w:sz w:val="24"/>
          <w:szCs w:val="24"/>
        </w:rPr>
        <w:t xml:space="preserve">в течение </w:t>
      </w:r>
      <w:r w:rsidRPr="00F24975">
        <w:rPr>
          <w:rFonts w:ascii="Times New Roman" w:hAnsi="Times New Roman"/>
          <w:sz w:val="24"/>
          <w:szCs w:val="24"/>
        </w:rPr>
        <w:t>2 рабочих дня с</w:t>
      </w:r>
      <w:r w:rsidR="00557F58" w:rsidRPr="00F24975">
        <w:rPr>
          <w:rFonts w:ascii="Times New Roman" w:hAnsi="Times New Roman"/>
          <w:sz w:val="24"/>
          <w:szCs w:val="24"/>
        </w:rPr>
        <w:t>о</w:t>
      </w:r>
      <w:r w:rsidRPr="00F24975">
        <w:rPr>
          <w:rFonts w:ascii="Times New Roman" w:hAnsi="Times New Roman"/>
          <w:sz w:val="24"/>
          <w:szCs w:val="24"/>
        </w:rPr>
        <w:t xml:space="preserve"> </w:t>
      </w:r>
      <w:r w:rsidR="00557F58" w:rsidRPr="00F24975">
        <w:rPr>
          <w:rFonts w:ascii="Times New Roman" w:hAnsi="Times New Roman"/>
          <w:sz w:val="24"/>
          <w:szCs w:val="24"/>
        </w:rPr>
        <w:t>дня</w:t>
      </w:r>
      <w:r w:rsidRPr="00F24975">
        <w:rPr>
          <w:rFonts w:ascii="Times New Roman" w:hAnsi="Times New Roman"/>
          <w:sz w:val="24"/>
          <w:szCs w:val="24"/>
        </w:rPr>
        <w:t xml:space="preserve"> </w:t>
      </w:r>
      <w:r w:rsidR="00557F58" w:rsidRPr="00F24975">
        <w:rPr>
          <w:rFonts w:ascii="Times New Roman" w:hAnsi="Times New Roman"/>
          <w:sz w:val="24"/>
          <w:szCs w:val="24"/>
        </w:rPr>
        <w:t>получения</w:t>
      </w:r>
      <w:r w:rsidRPr="00F24975">
        <w:rPr>
          <w:rFonts w:ascii="Times New Roman" w:hAnsi="Times New Roman"/>
          <w:sz w:val="24"/>
          <w:szCs w:val="24"/>
        </w:rPr>
        <w:t xml:space="preserve"> заявления о предоставлении муниципал</w:t>
      </w:r>
      <w:r w:rsidR="00557F58" w:rsidRPr="00F24975">
        <w:rPr>
          <w:rFonts w:ascii="Times New Roman" w:hAnsi="Times New Roman"/>
          <w:sz w:val="24"/>
          <w:szCs w:val="24"/>
        </w:rPr>
        <w:t xml:space="preserve">ьной услуги </w:t>
      </w:r>
      <w:r w:rsidR="00B709BC" w:rsidRPr="00F24975">
        <w:rPr>
          <w:rFonts w:ascii="Times New Roman" w:hAnsi="Times New Roman"/>
          <w:sz w:val="24"/>
          <w:szCs w:val="24"/>
        </w:rPr>
        <w:t>Администрацией.</w:t>
      </w:r>
      <w:r w:rsidRPr="00F24975">
        <w:rPr>
          <w:rFonts w:ascii="Times New Roman" w:hAnsi="Times New Roman"/>
          <w:sz w:val="24"/>
          <w:szCs w:val="24"/>
        </w:rPr>
        <w:t xml:space="preserve"> </w:t>
      </w:r>
    </w:p>
    <w:p w:rsidR="00541C3C" w:rsidRPr="00F24975" w:rsidRDefault="00FB52EE" w:rsidP="00AC231A">
      <w:pPr>
        <w:widowControl w:val="0"/>
        <w:autoSpaceDE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w:t>
      </w:r>
      <w:r w:rsidR="00541C3C" w:rsidRPr="00F24975">
        <w:rPr>
          <w:rFonts w:ascii="Times New Roman" w:hAnsi="Times New Roman"/>
          <w:sz w:val="24"/>
          <w:szCs w:val="24"/>
        </w:rPr>
        <w:t>2.5. Перечень нормативных правовых актов, непосредственно регулирующих предоставление муниципальной услуги:</w:t>
      </w:r>
    </w:p>
    <w:p w:rsidR="00541C3C" w:rsidRPr="00F24975" w:rsidRDefault="00541C3C" w:rsidP="00541C3C">
      <w:pPr>
        <w:suppressAutoHyphens w:val="0"/>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rPr>
        <w:t>Градостроительный кодекс Российской Федерации;</w:t>
      </w:r>
    </w:p>
    <w:p w:rsidR="00541C3C" w:rsidRPr="00F24975" w:rsidRDefault="00541C3C" w:rsidP="00541C3C">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lang w:eastAsia="ru-RU"/>
        </w:rPr>
        <w:t>Постановлени</w:t>
      </w:r>
      <w:r w:rsidR="00005196" w:rsidRPr="00F24975">
        <w:rPr>
          <w:rFonts w:ascii="Times New Roman" w:hAnsi="Times New Roman"/>
          <w:sz w:val="24"/>
          <w:szCs w:val="24"/>
          <w:lang w:eastAsia="ru-RU"/>
        </w:rPr>
        <w:t>е Правительства РФ от 29.05.2023 № 857</w:t>
      </w:r>
      <w:r w:rsidRPr="00F24975">
        <w:rPr>
          <w:rFonts w:ascii="Times New Roman" w:hAnsi="Times New Roman"/>
          <w:sz w:val="24"/>
          <w:szCs w:val="24"/>
          <w:lang w:eastAsia="ru-RU"/>
        </w:rPr>
        <w:t xml:space="preserve"> </w:t>
      </w:r>
      <w:r w:rsidR="00005196" w:rsidRPr="00F24975">
        <w:rPr>
          <w:rFonts w:ascii="Times New Roman" w:hAnsi="Times New Roman"/>
          <w:sz w:val="24"/>
          <w:szCs w:val="24"/>
          <w:lang w:eastAsia="ru-RU"/>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w:t>
      </w:r>
      <w:r w:rsidR="003278A2" w:rsidRPr="00F24975">
        <w:rPr>
          <w:rFonts w:ascii="Times New Roman" w:hAnsi="Times New Roman"/>
          <w:sz w:val="24"/>
          <w:szCs w:val="24"/>
          <w:lang w:eastAsia="ru-RU"/>
        </w:rPr>
        <w:t>в</w:t>
      </w:r>
      <w:r w:rsidR="00005196" w:rsidRPr="00F24975">
        <w:rPr>
          <w:rFonts w:ascii="Times New Roman" w:hAnsi="Times New Roman"/>
          <w:sz w:val="24"/>
          <w:szCs w:val="24"/>
          <w:lang w:eastAsia="ru-RU"/>
        </w:rPr>
        <w:t>а»</w:t>
      </w:r>
      <w:r w:rsidR="00E35228" w:rsidRPr="00F24975">
        <w:rPr>
          <w:rFonts w:ascii="Times New Roman" w:hAnsi="Times New Roman"/>
          <w:sz w:val="24"/>
          <w:szCs w:val="24"/>
          <w:lang w:eastAsia="ru-RU"/>
        </w:rPr>
        <w:t xml:space="preserve"> (далее – Правила)</w:t>
      </w:r>
      <w:r w:rsidR="00AC231A" w:rsidRPr="00F24975">
        <w:rPr>
          <w:rFonts w:ascii="Times New Roman" w:hAnsi="Times New Roman"/>
          <w:sz w:val="24"/>
          <w:szCs w:val="24"/>
          <w:lang w:eastAsia="ru-RU"/>
        </w:rPr>
        <w:t>.</w:t>
      </w:r>
    </w:p>
    <w:p w:rsidR="00CC554A" w:rsidRPr="00F24975" w:rsidRDefault="00207F47" w:rsidP="006A1A4D">
      <w:pPr>
        <w:suppressAutoHyphens w:val="0"/>
        <w:autoSpaceDE w:val="0"/>
        <w:autoSpaceDN w:val="0"/>
        <w:adjustRightInd w:val="0"/>
        <w:spacing w:after="0" w:line="240" w:lineRule="auto"/>
        <w:ind w:firstLine="567"/>
        <w:jc w:val="both"/>
        <w:rPr>
          <w:rFonts w:ascii="Times New Roman" w:hAnsi="Times New Roman"/>
          <w:sz w:val="24"/>
          <w:szCs w:val="24"/>
          <w:lang w:eastAsia="ru-RU"/>
        </w:rPr>
      </w:pPr>
      <w:r w:rsidRPr="00F24975">
        <w:rPr>
          <w:rFonts w:ascii="Times New Roman" w:hAnsi="Times New Roman"/>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8F447E" w:rsidRPr="00F24975">
        <w:rPr>
          <w:rFonts w:ascii="Times New Roman" w:hAnsi="Times New Roman"/>
          <w:sz w:val="24"/>
          <w:szCs w:val="24"/>
        </w:rPr>
        <w:t>:</w:t>
      </w:r>
    </w:p>
    <w:p w:rsidR="008F447E" w:rsidRPr="00F24975" w:rsidRDefault="008F447E" w:rsidP="00C679C0">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а) заявление о выдаче </w:t>
      </w:r>
      <w:r w:rsidR="00C679C0" w:rsidRPr="00F24975">
        <w:rPr>
          <w:rFonts w:ascii="Times New Roman" w:hAnsi="Times New Roman"/>
          <w:sz w:val="24"/>
          <w:szCs w:val="24"/>
        </w:rPr>
        <w:t>согласования архитектурно-градостроительного облика объ</w:t>
      </w:r>
      <w:r w:rsidR="00C637E5" w:rsidRPr="00F24975">
        <w:rPr>
          <w:rFonts w:ascii="Times New Roman" w:hAnsi="Times New Roman"/>
          <w:sz w:val="24"/>
          <w:szCs w:val="24"/>
        </w:rPr>
        <w:t>екта капитального строительства</w:t>
      </w:r>
      <w:r w:rsidR="00500AD8" w:rsidRPr="00F24975">
        <w:rPr>
          <w:rFonts w:ascii="Times New Roman" w:hAnsi="Times New Roman"/>
          <w:sz w:val="24"/>
          <w:szCs w:val="24"/>
        </w:rPr>
        <w:t xml:space="preserve"> </w:t>
      </w:r>
      <w:r w:rsidR="00940553" w:rsidRPr="00F24975">
        <w:rPr>
          <w:rFonts w:ascii="Times New Roman" w:hAnsi="Times New Roman"/>
          <w:sz w:val="24"/>
          <w:szCs w:val="24"/>
          <w:lang w:eastAsia="ru-RU"/>
        </w:rPr>
        <w:t>по форме согласно Приложению 1 к настоящему Административному регламенту</w:t>
      </w:r>
      <w:r w:rsidRPr="00F24975">
        <w:rPr>
          <w:rFonts w:ascii="Times New Roman" w:hAnsi="Times New Roman"/>
          <w:sz w:val="24"/>
          <w:szCs w:val="24"/>
        </w:rPr>
        <w:t>;</w:t>
      </w:r>
    </w:p>
    <w:p w:rsidR="008F447E" w:rsidRPr="00F24975" w:rsidRDefault="008F447E" w:rsidP="008F447E">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б) документ, удостоверяющий личность заявителя или представителя</w:t>
      </w:r>
      <w:r w:rsidR="003E4F75" w:rsidRPr="00F24975">
        <w:rPr>
          <w:rFonts w:ascii="Times New Roman" w:hAnsi="Times New Roman"/>
          <w:sz w:val="24"/>
          <w:szCs w:val="24"/>
        </w:rPr>
        <w:t xml:space="preserve"> </w:t>
      </w:r>
      <w:r w:rsidRPr="00F24975">
        <w:rPr>
          <w:rFonts w:ascii="Times New Roman" w:hAnsi="Times New Roman"/>
          <w:sz w:val="24"/>
          <w:szCs w:val="24"/>
        </w:rPr>
        <w:t xml:space="preserve">заявителя, в случае представления заявления о выдаче </w:t>
      </w:r>
      <w:r w:rsidR="00930948" w:rsidRPr="00F24975">
        <w:rPr>
          <w:rFonts w:ascii="Times New Roman" w:hAnsi="Times New Roman"/>
          <w:sz w:val="24"/>
          <w:szCs w:val="24"/>
        </w:rPr>
        <w:t>согласования архитектурно-градостроительного облика объекта капитального строительства</w:t>
      </w:r>
      <w:r w:rsidRPr="00F24975">
        <w:rPr>
          <w:rFonts w:ascii="Times New Roman" w:hAnsi="Times New Roman"/>
          <w:sz w:val="24"/>
          <w:szCs w:val="24"/>
        </w:rPr>
        <w:t xml:space="preserve"> и прилагаемых к нему документов посредством личного</w:t>
      </w:r>
      <w:r w:rsidR="003E4F75" w:rsidRPr="00F24975">
        <w:rPr>
          <w:rFonts w:ascii="Times New Roman" w:hAnsi="Times New Roman"/>
          <w:sz w:val="24"/>
          <w:szCs w:val="24"/>
        </w:rPr>
        <w:t xml:space="preserve"> </w:t>
      </w:r>
      <w:r w:rsidRPr="00F24975">
        <w:rPr>
          <w:rFonts w:ascii="Times New Roman" w:hAnsi="Times New Roman"/>
          <w:sz w:val="24"/>
          <w:szCs w:val="24"/>
        </w:rPr>
        <w:t xml:space="preserve">обращения в </w:t>
      </w:r>
      <w:r w:rsidR="00B709BC">
        <w:rPr>
          <w:rFonts w:ascii="Times New Roman" w:hAnsi="Times New Roman"/>
          <w:sz w:val="24"/>
          <w:szCs w:val="24"/>
        </w:rPr>
        <w:t>Администрацию</w:t>
      </w:r>
      <w:r w:rsidRPr="00F24975">
        <w:rPr>
          <w:rFonts w:ascii="Times New Roman" w:hAnsi="Times New Roman"/>
          <w:sz w:val="24"/>
          <w:szCs w:val="24"/>
        </w:rPr>
        <w:t xml:space="preserve">, в </w:t>
      </w:r>
      <w:r w:rsidR="003E4F75" w:rsidRPr="00F24975">
        <w:rPr>
          <w:rFonts w:ascii="Times New Roman" w:hAnsi="Times New Roman"/>
          <w:sz w:val="24"/>
          <w:szCs w:val="24"/>
        </w:rPr>
        <w:t>МФЦ</w:t>
      </w:r>
      <w:r w:rsidRPr="00F24975">
        <w:rPr>
          <w:rFonts w:ascii="Times New Roman" w:hAnsi="Times New Roman"/>
          <w:sz w:val="24"/>
          <w:szCs w:val="24"/>
        </w:rPr>
        <w:t>. В</w:t>
      </w:r>
      <w:r w:rsidR="003E4F75" w:rsidRPr="00F24975">
        <w:rPr>
          <w:rFonts w:ascii="Times New Roman" w:hAnsi="Times New Roman"/>
          <w:sz w:val="24"/>
          <w:szCs w:val="24"/>
        </w:rPr>
        <w:t xml:space="preserve"> </w:t>
      </w:r>
      <w:r w:rsidRPr="00F24975">
        <w:rPr>
          <w:rFonts w:ascii="Times New Roman" w:hAnsi="Times New Roman"/>
          <w:sz w:val="24"/>
          <w:szCs w:val="24"/>
        </w:rPr>
        <w:t xml:space="preserve">случае направления заявления посредством </w:t>
      </w:r>
      <w:r w:rsidR="000F3631" w:rsidRPr="00F24975">
        <w:rPr>
          <w:rFonts w:ascii="Times New Roman" w:hAnsi="Times New Roman"/>
          <w:sz w:val="24"/>
          <w:szCs w:val="24"/>
        </w:rPr>
        <w:t>ПГУ/ЕПГУ</w:t>
      </w:r>
      <w:r w:rsidRPr="00F24975">
        <w:rPr>
          <w:rFonts w:ascii="Times New Roman" w:hAnsi="Times New Roman"/>
          <w:sz w:val="24"/>
          <w:szCs w:val="24"/>
        </w:rPr>
        <w:t xml:space="preserve"> сведения из</w:t>
      </w:r>
      <w:r w:rsidR="000F3631" w:rsidRPr="00F24975">
        <w:rPr>
          <w:rFonts w:ascii="Times New Roman" w:hAnsi="Times New Roman"/>
          <w:sz w:val="24"/>
          <w:szCs w:val="24"/>
        </w:rPr>
        <w:t xml:space="preserve"> </w:t>
      </w:r>
      <w:r w:rsidRPr="00F24975">
        <w:rPr>
          <w:rFonts w:ascii="Times New Roman" w:hAnsi="Times New Roman"/>
          <w:sz w:val="24"/>
          <w:szCs w:val="24"/>
        </w:rPr>
        <w:t>документа, удостоверяющего личность заявителя, представителя формируются</w:t>
      </w:r>
      <w:r w:rsidR="000F3631" w:rsidRPr="00F24975">
        <w:rPr>
          <w:rFonts w:ascii="Times New Roman" w:hAnsi="Times New Roman"/>
          <w:sz w:val="24"/>
          <w:szCs w:val="24"/>
        </w:rPr>
        <w:t xml:space="preserve"> </w:t>
      </w:r>
      <w:r w:rsidRPr="00F24975">
        <w:rPr>
          <w:rFonts w:ascii="Times New Roman" w:hAnsi="Times New Roman"/>
          <w:sz w:val="24"/>
          <w:szCs w:val="24"/>
        </w:rPr>
        <w:t xml:space="preserve">при подтверждении учетной записи в </w:t>
      </w:r>
      <w:r w:rsidR="00E9230E" w:rsidRPr="00F24975">
        <w:rPr>
          <w:rFonts w:ascii="Times New Roman" w:hAnsi="Times New Roman"/>
          <w:sz w:val="24"/>
          <w:szCs w:val="24"/>
        </w:rPr>
        <w:t>Единой системе идентификации и аутентификации (</w:t>
      </w:r>
      <w:r w:rsidRPr="00F24975">
        <w:rPr>
          <w:rFonts w:ascii="Times New Roman" w:hAnsi="Times New Roman"/>
          <w:sz w:val="24"/>
          <w:szCs w:val="24"/>
        </w:rPr>
        <w:t>ЕСИА</w:t>
      </w:r>
      <w:r w:rsidR="00E9230E" w:rsidRPr="00F24975">
        <w:rPr>
          <w:rFonts w:ascii="Times New Roman" w:hAnsi="Times New Roman"/>
          <w:sz w:val="24"/>
          <w:szCs w:val="24"/>
        </w:rPr>
        <w:t>)</w:t>
      </w:r>
      <w:r w:rsidRPr="00F24975">
        <w:rPr>
          <w:rFonts w:ascii="Times New Roman" w:hAnsi="Times New Roman"/>
          <w:sz w:val="24"/>
          <w:szCs w:val="24"/>
        </w:rPr>
        <w:t xml:space="preserve"> из состава соответствующих данных</w:t>
      </w:r>
      <w:r w:rsidR="000F3631" w:rsidRPr="00F24975">
        <w:rPr>
          <w:rFonts w:ascii="Times New Roman" w:hAnsi="Times New Roman"/>
          <w:sz w:val="24"/>
          <w:szCs w:val="24"/>
        </w:rPr>
        <w:t xml:space="preserve"> </w:t>
      </w:r>
      <w:r w:rsidRPr="00F24975">
        <w:rPr>
          <w:rFonts w:ascii="Times New Roman" w:hAnsi="Times New Roman"/>
          <w:sz w:val="24"/>
          <w:szCs w:val="24"/>
        </w:rPr>
        <w:t>указанной учетной записи и могут быть проверены путем направления запроса с</w:t>
      </w:r>
      <w:r w:rsidR="000F3631" w:rsidRPr="00F24975">
        <w:rPr>
          <w:rFonts w:ascii="Times New Roman" w:hAnsi="Times New Roman"/>
          <w:sz w:val="24"/>
          <w:szCs w:val="24"/>
        </w:rPr>
        <w:t xml:space="preserve"> </w:t>
      </w:r>
      <w:r w:rsidRPr="00F24975">
        <w:rPr>
          <w:rFonts w:ascii="Times New Roman" w:hAnsi="Times New Roman"/>
          <w:sz w:val="24"/>
          <w:szCs w:val="24"/>
        </w:rPr>
        <w:t>использованием системы межведомственного электронного взаимодействия;</w:t>
      </w:r>
    </w:p>
    <w:p w:rsidR="008F447E" w:rsidRPr="00F24975" w:rsidRDefault="008F447E" w:rsidP="008F447E">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 документ, подтверждающий полномочия представителя заявителя</w:t>
      </w:r>
      <w:r w:rsidR="000F3631" w:rsidRPr="00F24975">
        <w:rPr>
          <w:rFonts w:ascii="Times New Roman" w:hAnsi="Times New Roman"/>
          <w:sz w:val="24"/>
          <w:szCs w:val="24"/>
        </w:rPr>
        <w:t xml:space="preserve"> </w:t>
      </w:r>
      <w:r w:rsidRPr="00F24975">
        <w:rPr>
          <w:rFonts w:ascii="Times New Roman" w:hAnsi="Times New Roman"/>
          <w:sz w:val="24"/>
          <w:szCs w:val="24"/>
        </w:rPr>
        <w:t>действовать от имени заявителя (в случае обращения за получением услуги</w:t>
      </w:r>
      <w:r w:rsidR="000F3631" w:rsidRPr="00F24975">
        <w:rPr>
          <w:rFonts w:ascii="Times New Roman" w:hAnsi="Times New Roman"/>
          <w:sz w:val="24"/>
          <w:szCs w:val="24"/>
        </w:rPr>
        <w:t xml:space="preserve"> </w:t>
      </w:r>
      <w:r w:rsidRPr="00F24975">
        <w:rPr>
          <w:rFonts w:ascii="Times New Roman" w:hAnsi="Times New Roman"/>
          <w:sz w:val="24"/>
          <w:szCs w:val="24"/>
        </w:rPr>
        <w:t>представителя заявителя). В случае представления документов в электронной</w:t>
      </w:r>
      <w:r w:rsidR="000F3631" w:rsidRPr="00F24975">
        <w:rPr>
          <w:rFonts w:ascii="Times New Roman" w:hAnsi="Times New Roman"/>
          <w:sz w:val="24"/>
          <w:szCs w:val="24"/>
        </w:rPr>
        <w:t xml:space="preserve"> </w:t>
      </w:r>
      <w:r w:rsidRPr="00F24975">
        <w:rPr>
          <w:rFonts w:ascii="Times New Roman" w:hAnsi="Times New Roman"/>
          <w:sz w:val="24"/>
          <w:szCs w:val="24"/>
        </w:rPr>
        <w:t xml:space="preserve">форме посредством </w:t>
      </w:r>
      <w:r w:rsidR="000F3631" w:rsidRPr="00F24975">
        <w:rPr>
          <w:rFonts w:ascii="Times New Roman" w:hAnsi="Times New Roman"/>
          <w:sz w:val="24"/>
          <w:szCs w:val="24"/>
        </w:rPr>
        <w:t>ПГУ/ЕПГУ</w:t>
      </w:r>
      <w:r w:rsidRPr="00F24975">
        <w:rPr>
          <w:rFonts w:ascii="Times New Roman" w:hAnsi="Times New Roman"/>
          <w:sz w:val="24"/>
          <w:szCs w:val="24"/>
        </w:rPr>
        <w:t xml:space="preserve"> указанный</w:t>
      </w:r>
      <w:r w:rsidR="000F3631" w:rsidRPr="00F24975">
        <w:rPr>
          <w:rFonts w:ascii="Times New Roman" w:hAnsi="Times New Roman"/>
          <w:sz w:val="24"/>
          <w:szCs w:val="24"/>
        </w:rPr>
        <w:t xml:space="preserve"> </w:t>
      </w:r>
      <w:r w:rsidRPr="00F24975">
        <w:rPr>
          <w:rFonts w:ascii="Times New Roman" w:hAnsi="Times New Roman"/>
          <w:sz w:val="24"/>
          <w:szCs w:val="24"/>
        </w:rPr>
        <w:t>документ, выданный заявителем, являющимся юридическим лицом,</w:t>
      </w:r>
      <w:r w:rsidR="000F3631" w:rsidRPr="00F24975">
        <w:rPr>
          <w:rFonts w:ascii="Times New Roman" w:hAnsi="Times New Roman"/>
          <w:sz w:val="24"/>
          <w:szCs w:val="24"/>
        </w:rPr>
        <w:t xml:space="preserve"> </w:t>
      </w:r>
      <w:r w:rsidRPr="00F24975">
        <w:rPr>
          <w:rFonts w:ascii="Times New Roman" w:hAnsi="Times New Roman"/>
          <w:sz w:val="24"/>
          <w:szCs w:val="24"/>
        </w:rPr>
        <w:t>удостоверяется усиленной квалифицированной электронной подписью или</w:t>
      </w:r>
      <w:r w:rsidR="000F3631" w:rsidRPr="00F24975">
        <w:rPr>
          <w:rFonts w:ascii="Times New Roman" w:hAnsi="Times New Roman"/>
          <w:sz w:val="24"/>
          <w:szCs w:val="24"/>
        </w:rPr>
        <w:t xml:space="preserve"> </w:t>
      </w:r>
      <w:r w:rsidRPr="00F24975">
        <w:rPr>
          <w:rFonts w:ascii="Times New Roman" w:hAnsi="Times New Roman"/>
          <w:sz w:val="24"/>
          <w:szCs w:val="24"/>
        </w:rPr>
        <w:t>усиленной неквалифицированной электронной подписью правомочного</w:t>
      </w:r>
      <w:r w:rsidR="000F3631" w:rsidRPr="00F24975">
        <w:rPr>
          <w:rFonts w:ascii="Times New Roman" w:hAnsi="Times New Roman"/>
          <w:sz w:val="24"/>
          <w:szCs w:val="24"/>
        </w:rPr>
        <w:t xml:space="preserve"> </w:t>
      </w:r>
      <w:r w:rsidRPr="00F24975">
        <w:rPr>
          <w:rFonts w:ascii="Times New Roman" w:hAnsi="Times New Roman"/>
          <w:sz w:val="24"/>
          <w:szCs w:val="24"/>
        </w:rPr>
        <w:t>должностного лица такого юридического лица, а документ, выданный заявителем,</w:t>
      </w:r>
      <w:r w:rsidR="000F3631" w:rsidRPr="00F24975">
        <w:rPr>
          <w:rFonts w:ascii="Times New Roman" w:hAnsi="Times New Roman"/>
          <w:sz w:val="24"/>
          <w:szCs w:val="24"/>
        </w:rPr>
        <w:t xml:space="preserve"> </w:t>
      </w:r>
      <w:r w:rsidRPr="00F24975">
        <w:rPr>
          <w:rFonts w:ascii="Times New Roman" w:hAnsi="Times New Roman"/>
          <w:sz w:val="24"/>
          <w:szCs w:val="24"/>
        </w:rPr>
        <w:t>являющимся физическим лицом, - усиленной квалифицированной электронной</w:t>
      </w:r>
      <w:r w:rsidR="000F3631" w:rsidRPr="00F24975">
        <w:rPr>
          <w:rFonts w:ascii="Times New Roman" w:hAnsi="Times New Roman"/>
          <w:sz w:val="24"/>
          <w:szCs w:val="24"/>
        </w:rPr>
        <w:t xml:space="preserve"> </w:t>
      </w:r>
      <w:r w:rsidRPr="00F24975">
        <w:rPr>
          <w:rFonts w:ascii="Times New Roman" w:hAnsi="Times New Roman"/>
          <w:sz w:val="24"/>
          <w:szCs w:val="24"/>
        </w:rPr>
        <w:t>подписью нотариуса;</w:t>
      </w:r>
    </w:p>
    <w:p w:rsidR="00F0165D" w:rsidRPr="00F24975" w:rsidRDefault="007E2326" w:rsidP="00E56EA5">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г) </w:t>
      </w:r>
      <w:r w:rsidR="00C8212B" w:rsidRPr="00F24975">
        <w:rPr>
          <w:rFonts w:ascii="Times New Roman" w:hAnsi="Times New Roman"/>
          <w:sz w:val="24"/>
          <w:szCs w:val="24"/>
        </w:rPr>
        <w:t>раздел</w:t>
      </w:r>
      <w:r w:rsidR="00C17C15" w:rsidRPr="00F24975">
        <w:rPr>
          <w:rFonts w:ascii="Times New Roman" w:hAnsi="Times New Roman"/>
          <w:sz w:val="24"/>
          <w:szCs w:val="24"/>
        </w:rPr>
        <w:t>ы</w:t>
      </w:r>
      <w:r w:rsidR="00C8212B" w:rsidRPr="00F24975">
        <w:rPr>
          <w:rFonts w:ascii="Times New Roman" w:hAnsi="Times New Roman"/>
          <w:sz w:val="24"/>
          <w:szCs w:val="24"/>
        </w:rPr>
        <w:t xml:space="preserve"> проектной документации объекта капитального строительства:</w:t>
      </w:r>
    </w:p>
    <w:p w:rsidR="00C8212B" w:rsidRPr="00F24975" w:rsidRDefault="00C8212B" w:rsidP="00E56EA5">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пояснительная записка;</w:t>
      </w:r>
    </w:p>
    <w:p w:rsidR="00C8212B" w:rsidRPr="00F24975" w:rsidRDefault="00C8212B" w:rsidP="00E56EA5">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схема планировочной организации земельного участка;</w:t>
      </w:r>
    </w:p>
    <w:p w:rsidR="005E625A" w:rsidRPr="00F24975" w:rsidRDefault="00C8212B" w:rsidP="0087324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объемно-планировочные и архитектурные решения</w:t>
      </w:r>
      <w:r w:rsidR="001F113C" w:rsidRPr="00F24975">
        <w:rPr>
          <w:rFonts w:ascii="Times New Roman" w:hAnsi="Times New Roman"/>
          <w:sz w:val="24"/>
          <w:szCs w:val="24"/>
        </w:rPr>
        <w:t>.</w:t>
      </w:r>
    </w:p>
    <w:p w:rsidR="006A1A4D" w:rsidRPr="00F24975" w:rsidRDefault="006A1A4D" w:rsidP="0087324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д) правоустанавливающие документы на земельный участок</w:t>
      </w:r>
      <w:r w:rsidR="007F1DD5" w:rsidRPr="00F24975">
        <w:rPr>
          <w:rFonts w:ascii="Times New Roman" w:hAnsi="Times New Roman"/>
          <w:sz w:val="24"/>
          <w:szCs w:val="24"/>
        </w:rPr>
        <w:t>, объект капитального строительства</w:t>
      </w:r>
      <w:r w:rsidRPr="00F24975">
        <w:rPr>
          <w:rFonts w:ascii="Times New Roman" w:hAnsi="Times New Roman"/>
          <w:sz w:val="24"/>
          <w:szCs w:val="24"/>
        </w:rPr>
        <w:t xml:space="preserve"> (</w:t>
      </w:r>
      <w:r w:rsidRPr="00F24975">
        <w:rPr>
          <w:rFonts w:ascii="Times New Roman" w:hAnsi="Times New Roman"/>
          <w:sz w:val="24"/>
          <w:szCs w:val="24"/>
          <w:lang w:eastAsia="ru-RU"/>
        </w:rPr>
        <w:t xml:space="preserve">если сведения о </w:t>
      </w:r>
      <w:r w:rsidR="007F1DD5" w:rsidRPr="00F24975">
        <w:rPr>
          <w:rFonts w:ascii="Times New Roman" w:hAnsi="Times New Roman"/>
          <w:sz w:val="24"/>
          <w:szCs w:val="24"/>
          <w:lang w:eastAsia="ru-RU"/>
        </w:rPr>
        <w:t>них</w:t>
      </w:r>
      <w:r w:rsidRPr="00F24975">
        <w:rPr>
          <w:rFonts w:ascii="Times New Roman" w:hAnsi="Times New Roman"/>
          <w:sz w:val="24"/>
          <w:szCs w:val="24"/>
          <w:lang w:eastAsia="ru-RU"/>
        </w:rPr>
        <w:t xml:space="preserve"> отсутствуют в Едином государственном реестре недвижимости).</w:t>
      </w:r>
    </w:p>
    <w:p w:rsidR="00500AD8" w:rsidRPr="00F24975" w:rsidRDefault="00500AD8" w:rsidP="005E625A">
      <w:pPr>
        <w:pStyle w:val="af5"/>
        <w:shd w:val="clear" w:color="auto" w:fill="FFFFFF"/>
        <w:spacing w:before="0" w:after="0"/>
        <w:ind w:firstLine="709"/>
        <w:jc w:val="both"/>
        <w:textAlignment w:val="baseline"/>
      </w:pPr>
      <w:r w:rsidRPr="00F24975">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500AD8" w:rsidRPr="00F24975" w:rsidRDefault="00500AD8" w:rsidP="005E625A">
      <w:pPr>
        <w:pStyle w:val="af5"/>
        <w:shd w:val="clear" w:color="auto" w:fill="FFFFFF"/>
        <w:spacing w:before="0" w:after="0"/>
        <w:ind w:firstLine="709"/>
        <w:jc w:val="both"/>
        <w:textAlignment w:val="baseline"/>
      </w:pPr>
      <w:r w:rsidRPr="00F24975">
        <w:t>Документы, предусмотренные подпунктом «г» настоящего пункта, при личной подаче представляются в копиях, заверенных в установленном порядке.</w:t>
      </w:r>
    </w:p>
    <w:p w:rsidR="00BB726A" w:rsidRPr="00F24975" w:rsidRDefault="00230357" w:rsidP="00BB726A">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2.6.</w:t>
      </w:r>
      <w:r w:rsidR="006A1A4D" w:rsidRPr="00F24975">
        <w:rPr>
          <w:rFonts w:ascii="Times New Roman" w:hAnsi="Times New Roman"/>
          <w:sz w:val="24"/>
          <w:szCs w:val="24"/>
        </w:rPr>
        <w:t>1</w:t>
      </w:r>
      <w:r w:rsidR="00C51C9B" w:rsidRPr="00F24975">
        <w:rPr>
          <w:rFonts w:ascii="Times New Roman" w:hAnsi="Times New Roman"/>
          <w:sz w:val="24"/>
          <w:szCs w:val="24"/>
        </w:rPr>
        <w:t xml:space="preserve">. </w:t>
      </w:r>
      <w:r w:rsidR="00F87C24" w:rsidRPr="00F24975">
        <w:rPr>
          <w:rFonts w:ascii="Times New Roman" w:hAnsi="Times New Roman"/>
          <w:sz w:val="24"/>
          <w:szCs w:val="24"/>
        </w:rPr>
        <w:t xml:space="preserve">Заявление о выдаче согласования архитектурно-градостроительного облика объекта капитального строительства и прилагаемые разделы проектной документации </w:t>
      </w:r>
      <w:r w:rsidR="00BB726A" w:rsidRPr="00F24975">
        <w:rPr>
          <w:rFonts w:ascii="Times New Roman" w:hAnsi="Times New Roman"/>
          <w:sz w:val="24"/>
          <w:szCs w:val="24"/>
        </w:rPr>
        <w:t>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BB726A" w:rsidRPr="00F24975" w:rsidRDefault="00BB726A" w:rsidP="00BB726A">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8E4320" w:rsidRPr="00F24975" w:rsidRDefault="00BB726A" w:rsidP="00E5347F">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Документы, прилагаемые заявителем к заявлению о выдаче </w:t>
      </w:r>
      <w:r w:rsidR="00E5347F" w:rsidRPr="00F24975">
        <w:rPr>
          <w:rFonts w:ascii="Times New Roman" w:hAnsi="Times New Roman"/>
          <w:sz w:val="24"/>
          <w:szCs w:val="24"/>
        </w:rPr>
        <w:t xml:space="preserve">согласования архитектурно-градостроительного облика </w:t>
      </w:r>
      <w:r w:rsidR="009122D0" w:rsidRPr="00F24975">
        <w:rPr>
          <w:rFonts w:ascii="Times New Roman" w:hAnsi="Times New Roman"/>
          <w:sz w:val="24"/>
          <w:szCs w:val="24"/>
        </w:rPr>
        <w:t xml:space="preserve">(внесении изменений в архитектурно-градостроительный облик) </w:t>
      </w:r>
      <w:r w:rsidR="00E5347F" w:rsidRPr="00F24975">
        <w:rPr>
          <w:rFonts w:ascii="Times New Roman" w:hAnsi="Times New Roman"/>
          <w:sz w:val="24"/>
          <w:szCs w:val="24"/>
        </w:rPr>
        <w:t>объекта капитального строительства</w:t>
      </w:r>
      <w:r w:rsidR="00D56E8C" w:rsidRPr="00F24975">
        <w:rPr>
          <w:rFonts w:ascii="Times New Roman" w:hAnsi="Times New Roman"/>
          <w:sz w:val="24"/>
          <w:szCs w:val="24"/>
        </w:rPr>
        <w:t xml:space="preserve">, </w:t>
      </w:r>
      <w:r w:rsidRPr="00F24975">
        <w:rPr>
          <w:rFonts w:ascii="Times New Roman" w:hAnsi="Times New Roman"/>
          <w:sz w:val="24"/>
          <w:szCs w:val="24"/>
        </w:rPr>
        <w:t>представляемые в электронной форме, направляются в следующих форматах:</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lastRenderedPageBreak/>
        <w:t>б) doc, docx, odt - для документов с текстовым содержанием, не включающим</w:t>
      </w:r>
      <w:r w:rsidR="00570070" w:rsidRPr="00F24975">
        <w:rPr>
          <w:rFonts w:ascii="Times New Roman" w:hAnsi="Times New Roman"/>
          <w:sz w:val="24"/>
          <w:szCs w:val="24"/>
        </w:rPr>
        <w:t xml:space="preserve"> </w:t>
      </w:r>
      <w:r w:rsidRPr="00F24975">
        <w:rPr>
          <w:rFonts w:ascii="Times New Roman" w:hAnsi="Times New Roman"/>
          <w:sz w:val="24"/>
          <w:szCs w:val="24"/>
        </w:rPr>
        <w:t>формулы (за исключением документов, указанных в подпункте "в" настоящего</w:t>
      </w:r>
      <w:r w:rsidR="00570070" w:rsidRPr="00F24975">
        <w:rPr>
          <w:rFonts w:ascii="Times New Roman" w:hAnsi="Times New Roman"/>
          <w:sz w:val="24"/>
          <w:szCs w:val="24"/>
        </w:rPr>
        <w:t xml:space="preserve"> </w:t>
      </w:r>
      <w:r w:rsidRPr="00F24975">
        <w:rPr>
          <w:rFonts w:ascii="Times New Roman" w:hAnsi="Times New Roman"/>
          <w:sz w:val="24"/>
          <w:szCs w:val="24"/>
        </w:rPr>
        <w:t>пункта);</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 xls, xlsx, ods - для документов, содержащих расчеты;</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г) pdf, - для документов с текстовым содержанием, в</w:t>
      </w:r>
      <w:r w:rsidR="00570070" w:rsidRPr="00F24975">
        <w:rPr>
          <w:rFonts w:ascii="Times New Roman" w:hAnsi="Times New Roman"/>
          <w:sz w:val="24"/>
          <w:szCs w:val="24"/>
        </w:rPr>
        <w:t xml:space="preserve"> </w:t>
      </w:r>
      <w:r w:rsidRPr="00F24975">
        <w:rPr>
          <w:rFonts w:ascii="Times New Roman" w:hAnsi="Times New Roman"/>
          <w:sz w:val="24"/>
          <w:szCs w:val="24"/>
        </w:rPr>
        <w:t>том числе включающих формулы и (или) графические изображения (за</w:t>
      </w:r>
      <w:r w:rsidR="00570070" w:rsidRPr="00F24975">
        <w:rPr>
          <w:rFonts w:ascii="Times New Roman" w:hAnsi="Times New Roman"/>
          <w:sz w:val="24"/>
          <w:szCs w:val="24"/>
        </w:rPr>
        <w:t xml:space="preserve"> </w:t>
      </w:r>
      <w:r w:rsidRPr="00F24975">
        <w:rPr>
          <w:rFonts w:ascii="Times New Roman" w:hAnsi="Times New Roman"/>
          <w:sz w:val="24"/>
          <w:szCs w:val="24"/>
        </w:rPr>
        <w:t>исключением документов, указанных в подпункте "в" настоящего пункта), а также</w:t>
      </w:r>
      <w:r w:rsidR="00570070" w:rsidRPr="00F24975">
        <w:rPr>
          <w:rFonts w:ascii="Times New Roman" w:hAnsi="Times New Roman"/>
          <w:sz w:val="24"/>
          <w:szCs w:val="24"/>
        </w:rPr>
        <w:t xml:space="preserve"> </w:t>
      </w:r>
      <w:r w:rsidRPr="00F24975">
        <w:rPr>
          <w:rFonts w:ascii="Times New Roman" w:hAnsi="Times New Roman"/>
          <w:sz w:val="24"/>
          <w:szCs w:val="24"/>
        </w:rPr>
        <w:t>документов с графическим содержанием;</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д) zip, rar – для сжатых документов в один файл</w:t>
      </w:r>
      <w:r w:rsidR="008775FC" w:rsidRPr="00F24975">
        <w:rPr>
          <w:rFonts w:ascii="Times New Roman" w:hAnsi="Times New Roman"/>
          <w:sz w:val="24"/>
          <w:szCs w:val="24"/>
        </w:rPr>
        <w:t>. Документы в архиве должны иметь расширения, указанные в подпунктах «а», «б», «в», «г» «е» и «ж» настоящего пункта.</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е) sig – для открепленной усиленной квалифицированной электронной</w:t>
      </w:r>
      <w:r w:rsidR="00570070" w:rsidRPr="00F24975">
        <w:rPr>
          <w:rFonts w:ascii="Times New Roman" w:hAnsi="Times New Roman"/>
          <w:sz w:val="24"/>
          <w:szCs w:val="24"/>
        </w:rPr>
        <w:t xml:space="preserve"> </w:t>
      </w:r>
      <w:r w:rsidRPr="00F24975">
        <w:rPr>
          <w:rFonts w:ascii="Times New Roman" w:hAnsi="Times New Roman"/>
          <w:sz w:val="24"/>
          <w:szCs w:val="24"/>
        </w:rPr>
        <w:t>подписи</w:t>
      </w:r>
      <w:r w:rsidR="008775FC" w:rsidRPr="00F24975">
        <w:rPr>
          <w:rFonts w:ascii="Times New Roman" w:hAnsi="Times New Roman"/>
          <w:sz w:val="24"/>
          <w:szCs w:val="24"/>
        </w:rPr>
        <w:t>;</w:t>
      </w:r>
    </w:p>
    <w:p w:rsidR="008775FC" w:rsidRPr="00F24975" w:rsidRDefault="008775FC"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ж) jpg, jpeg, png, bmp, tiff - для документов с графическим содержанием и пояснениями к нему», с возможностью прикрепления dwg файлов.</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 случае, если оригиналы документов, прилагаемых к заявлению о</w:t>
      </w:r>
      <w:r w:rsidR="00570070" w:rsidRPr="00F24975">
        <w:rPr>
          <w:rFonts w:ascii="Times New Roman" w:hAnsi="Times New Roman"/>
          <w:sz w:val="24"/>
          <w:szCs w:val="24"/>
        </w:rPr>
        <w:t xml:space="preserve"> </w:t>
      </w:r>
      <w:r w:rsidRPr="00F24975">
        <w:rPr>
          <w:rFonts w:ascii="Times New Roman" w:hAnsi="Times New Roman"/>
          <w:sz w:val="24"/>
          <w:szCs w:val="24"/>
        </w:rPr>
        <w:t xml:space="preserve">выдаче </w:t>
      </w:r>
      <w:r w:rsidR="00C347F3" w:rsidRPr="00F24975">
        <w:rPr>
          <w:rFonts w:ascii="Times New Roman" w:hAnsi="Times New Roman"/>
          <w:sz w:val="24"/>
          <w:szCs w:val="24"/>
        </w:rPr>
        <w:t>согласования архитектурно-градостроительного облика объекта капитального строительства</w:t>
      </w:r>
      <w:r w:rsidRPr="00F24975">
        <w:rPr>
          <w:rFonts w:ascii="Times New Roman" w:hAnsi="Times New Roman"/>
          <w:sz w:val="24"/>
          <w:szCs w:val="24"/>
        </w:rPr>
        <w:t>, выданы и подписаны</w:t>
      </w:r>
      <w:r w:rsidR="00570070" w:rsidRPr="00F24975">
        <w:rPr>
          <w:rFonts w:ascii="Times New Roman" w:hAnsi="Times New Roman"/>
          <w:sz w:val="24"/>
          <w:szCs w:val="24"/>
        </w:rPr>
        <w:t xml:space="preserve"> </w:t>
      </w:r>
      <w:r w:rsidRPr="00F24975">
        <w:rPr>
          <w:rFonts w:ascii="Times New Roman" w:hAnsi="Times New Roman"/>
          <w:sz w:val="24"/>
          <w:szCs w:val="24"/>
        </w:rPr>
        <w:t>уполномоченным органом на бумажном носителе, допускается формирование</w:t>
      </w:r>
      <w:r w:rsidR="00570070" w:rsidRPr="00F24975">
        <w:rPr>
          <w:rFonts w:ascii="Times New Roman" w:hAnsi="Times New Roman"/>
          <w:sz w:val="24"/>
          <w:szCs w:val="24"/>
        </w:rPr>
        <w:t xml:space="preserve"> </w:t>
      </w:r>
      <w:r w:rsidRPr="00F24975">
        <w:rPr>
          <w:rFonts w:ascii="Times New Roman" w:hAnsi="Times New Roman"/>
          <w:sz w:val="24"/>
          <w:szCs w:val="24"/>
        </w:rPr>
        <w:t>таких документов, представляемых в электронной форме, путем сканирования</w:t>
      </w:r>
      <w:r w:rsidR="00570070" w:rsidRPr="00F24975">
        <w:rPr>
          <w:rFonts w:ascii="Times New Roman" w:hAnsi="Times New Roman"/>
          <w:sz w:val="24"/>
          <w:szCs w:val="24"/>
        </w:rPr>
        <w:t xml:space="preserve"> </w:t>
      </w:r>
      <w:r w:rsidRPr="00F24975">
        <w:rPr>
          <w:rFonts w:ascii="Times New Roman" w:hAnsi="Times New Roman"/>
          <w:sz w:val="24"/>
          <w:szCs w:val="24"/>
        </w:rPr>
        <w:t>непосредственно с оригинала документа (использование копий не допускается),</w:t>
      </w:r>
      <w:r w:rsidR="00570070" w:rsidRPr="00F24975">
        <w:rPr>
          <w:rFonts w:ascii="Times New Roman" w:hAnsi="Times New Roman"/>
          <w:sz w:val="24"/>
          <w:szCs w:val="24"/>
        </w:rPr>
        <w:t xml:space="preserve"> </w:t>
      </w:r>
      <w:r w:rsidRPr="00F24975">
        <w:rPr>
          <w:rFonts w:ascii="Times New Roman" w:hAnsi="Times New Roman"/>
          <w:sz w:val="24"/>
          <w:szCs w:val="24"/>
        </w:rPr>
        <w:t>которое осуществляется с сохранением ориентации оригинала документа в</w:t>
      </w:r>
      <w:r w:rsidR="00570070" w:rsidRPr="00F24975">
        <w:rPr>
          <w:rFonts w:ascii="Times New Roman" w:hAnsi="Times New Roman"/>
          <w:sz w:val="24"/>
          <w:szCs w:val="24"/>
        </w:rPr>
        <w:t xml:space="preserve"> </w:t>
      </w:r>
      <w:r w:rsidRPr="00F24975">
        <w:rPr>
          <w:rFonts w:ascii="Times New Roman" w:hAnsi="Times New Roman"/>
          <w:sz w:val="24"/>
          <w:szCs w:val="24"/>
        </w:rPr>
        <w:t>разрешении 300-500 dpi (масштаб 1:1) и всех аутентичных признаков подлинности</w:t>
      </w:r>
      <w:r w:rsidR="00570070" w:rsidRPr="00F24975">
        <w:rPr>
          <w:rFonts w:ascii="Times New Roman" w:hAnsi="Times New Roman"/>
          <w:sz w:val="24"/>
          <w:szCs w:val="24"/>
        </w:rPr>
        <w:t xml:space="preserve"> </w:t>
      </w:r>
      <w:r w:rsidRPr="00F24975">
        <w:rPr>
          <w:rFonts w:ascii="Times New Roman" w:hAnsi="Times New Roman"/>
          <w:sz w:val="24"/>
          <w:szCs w:val="24"/>
        </w:rPr>
        <w:t>(графической подписи лица, печати, углового штампа бланка), с использованием</w:t>
      </w:r>
      <w:r w:rsidR="00570070" w:rsidRPr="00F24975">
        <w:rPr>
          <w:rFonts w:ascii="Times New Roman" w:hAnsi="Times New Roman"/>
          <w:sz w:val="24"/>
          <w:szCs w:val="24"/>
        </w:rPr>
        <w:t xml:space="preserve"> </w:t>
      </w:r>
      <w:r w:rsidRPr="00F24975">
        <w:rPr>
          <w:rFonts w:ascii="Times New Roman" w:hAnsi="Times New Roman"/>
          <w:sz w:val="24"/>
          <w:szCs w:val="24"/>
        </w:rPr>
        <w:t>следующих режимов:</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"черно-белый" (при отсутствии в документе графических изображений и</w:t>
      </w:r>
      <w:r w:rsidR="00570070" w:rsidRPr="00F24975">
        <w:rPr>
          <w:rFonts w:ascii="Times New Roman" w:hAnsi="Times New Roman"/>
          <w:sz w:val="24"/>
          <w:szCs w:val="24"/>
        </w:rPr>
        <w:t xml:space="preserve"> </w:t>
      </w:r>
      <w:r w:rsidRPr="00F24975">
        <w:rPr>
          <w:rFonts w:ascii="Times New Roman" w:hAnsi="Times New Roman"/>
          <w:sz w:val="24"/>
          <w:szCs w:val="24"/>
        </w:rPr>
        <w:t>(или) цветного текста);</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"оттенки серого" (при наличии в документе графических изображений,</w:t>
      </w:r>
      <w:r w:rsidR="00570070" w:rsidRPr="00F24975">
        <w:rPr>
          <w:rFonts w:ascii="Times New Roman" w:hAnsi="Times New Roman"/>
          <w:sz w:val="24"/>
          <w:szCs w:val="24"/>
        </w:rPr>
        <w:t xml:space="preserve"> </w:t>
      </w:r>
      <w:r w:rsidRPr="00F24975">
        <w:rPr>
          <w:rFonts w:ascii="Times New Roman" w:hAnsi="Times New Roman"/>
          <w:sz w:val="24"/>
          <w:szCs w:val="24"/>
        </w:rPr>
        <w:t>отличных от цветного графического изображения);</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"цветной" или "режим полной цветопередачи" (при наличии в документе</w:t>
      </w:r>
      <w:r w:rsidR="00570070" w:rsidRPr="00F24975">
        <w:rPr>
          <w:rFonts w:ascii="Times New Roman" w:hAnsi="Times New Roman"/>
          <w:sz w:val="24"/>
          <w:szCs w:val="24"/>
        </w:rPr>
        <w:t xml:space="preserve"> </w:t>
      </w:r>
      <w:r w:rsidRPr="00F24975">
        <w:rPr>
          <w:rFonts w:ascii="Times New Roman" w:hAnsi="Times New Roman"/>
          <w:sz w:val="24"/>
          <w:szCs w:val="24"/>
        </w:rPr>
        <w:t>цветных графических изображений либо цветного текста).</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Количество файлов должно соответствовать количеству документов, каждый</w:t>
      </w:r>
      <w:r w:rsidR="00570070" w:rsidRPr="00F24975">
        <w:rPr>
          <w:rFonts w:ascii="Times New Roman" w:hAnsi="Times New Roman"/>
          <w:sz w:val="24"/>
          <w:szCs w:val="24"/>
        </w:rPr>
        <w:t xml:space="preserve"> </w:t>
      </w:r>
      <w:r w:rsidRPr="00F24975">
        <w:rPr>
          <w:rFonts w:ascii="Times New Roman" w:hAnsi="Times New Roman"/>
          <w:sz w:val="24"/>
          <w:szCs w:val="24"/>
        </w:rPr>
        <w:t>из которых содержит текстовую и (или) графическую информацию.</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Документы, прилагаемые заявителем к заявлению о выдаче </w:t>
      </w:r>
      <w:r w:rsidR="00C347F3" w:rsidRPr="00F24975">
        <w:rPr>
          <w:rFonts w:ascii="Times New Roman" w:hAnsi="Times New Roman"/>
          <w:sz w:val="24"/>
          <w:szCs w:val="24"/>
        </w:rPr>
        <w:t>согласования архитектурно-градостроительного облика объекта капитального строительства</w:t>
      </w:r>
      <w:r w:rsidRPr="00F24975">
        <w:rPr>
          <w:rFonts w:ascii="Times New Roman" w:hAnsi="Times New Roman"/>
          <w:sz w:val="24"/>
          <w:szCs w:val="24"/>
        </w:rPr>
        <w:t>, представляемые в электронной форме, должны</w:t>
      </w:r>
      <w:r w:rsidR="00570070" w:rsidRPr="00F24975">
        <w:rPr>
          <w:rFonts w:ascii="Times New Roman" w:hAnsi="Times New Roman"/>
          <w:sz w:val="24"/>
          <w:szCs w:val="24"/>
        </w:rPr>
        <w:t xml:space="preserve"> </w:t>
      </w:r>
      <w:r w:rsidRPr="00F24975">
        <w:rPr>
          <w:rFonts w:ascii="Times New Roman" w:hAnsi="Times New Roman"/>
          <w:sz w:val="24"/>
          <w:szCs w:val="24"/>
        </w:rPr>
        <w:t>обеспечивать:</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возможность идентифицировать документ и количество листов в документе;</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возможность поиска по текстовому содержанию документа и возможность</w:t>
      </w:r>
      <w:r w:rsidR="00570070" w:rsidRPr="00F24975">
        <w:rPr>
          <w:rFonts w:ascii="Times New Roman" w:hAnsi="Times New Roman"/>
          <w:sz w:val="24"/>
          <w:szCs w:val="24"/>
        </w:rPr>
        <w:t xml:space="preserve"> </w:t>
      </w:r>
      <w:r w:rsidRPr="00F24975">
        <w:rPr>
          <w:rFonts w:ascii="Times New Roman" w:hAnsi="Times New Roman"/>
          <w:sz w:val="24"/>
          <w:szCs w:val="24"/>
        </w:rPr>
        <w:t>копирования текста (за исключением случаев, когда текст является частью</w:t>
      </w:r>
      <w:r w:rsidR="00570070" w:rsidRPr="00F24975">
        <w:rPr>
          <w:rFonts w:ascii="Times New Roman" w:hAnsi="Times New Roman"/>
          <w:sz w:val="24"/>
          <w:szCs w:val="24"/>
        </w:rPr>
        <w:t xml:space="preserve"> </w:t>
      </w:r>
      <w:r w:rsidRPr="00F24975">
        <w:rPr>
          <w:rFonts w:ascii="Times New Roman" w:hAnsi="Times New Roman"/>
          <w:sz w:val="24"/>
          <w:szCs w:val="24"/>
        </w:rPr>
        <w:t>графического изображения);</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содержать оглавление, соответствующее их смыслу и содержанию (для</w:t>
      </w:r>
      <w:r w:rsidR="00570070" w:rsidRPr="00F24975">
        <w:rPr>
          <w:rFonts w:ascii="Times New Roman" w:hAnsi="Times New Roman"/>
          <w:sz w:val="24"/>
          <w:szCs w:val="24"/>
        </w:rPr>
        <w:t xml:space="preserve"> </w:t>
      </w:r>
      <w:r w:rsidRPr="00F24975">
        <w:rPr>
          <w:rFonts w:ascii="Times New Roman" w:hAnsi="Times New Roman"/>
          <w:sz w:val="24"/>
          <w:szCs w:val="24"/>
        </w:rPr>
        <w:t>документов, содержащих структурированные по частям, главам, разделам</w:t>
      </w:r>
      <w:r w:rsidR="00570070" w:rsidRPr="00F24975">
        <w:rPr>
          <w:rFonts w:ascii="Times New Roman" w:hAnsi="Times New Roman"/>
          <w:sz w:val="24"/>
          <w:szCs w:val="24"/>
        </w:rPr>
        <w:t xml:space="preserve"> </w:t>
      </w:r>
      <w:r w:rsidRPr="00F24975">
        <w:rPr>
          <w:rFonts w:ascii="Times New Roman" w:hAnsi="Times New Roman"/>
          <w:sz w:val="24"/>
          <w:szCs w:val="24"/>
        </w:rPr>
        <w:t>(подразделам) данные) и закладки, обеспечивающие переходы по оглавлению и</w:t>
      </w:r>
      <w:r w:rsidR="00570070" w:rsidRPr="00F24975">
        <w:rPr>
          <w:rFonts w:ascii="Times New Roman" w:hAnsi="Times New Roman"/>
          <w:sz w:val="24"/>
          <w:szCs w:val="24"/>
        </w:rPr>
        <w:t xml:space="preserve"> </w:t>
      </w:r>
      <w:r w:rsidRPr="00F24975">
        <w:rPr>
          <w:rFonts w:ascii="Times New Roman" w:hAnsi="Times New Roman"/>
          <w:sz w:val="24"/>
          <w:szCs w:val="24"/>
        </w:rPr>
        <w:t>(или) к содержащимся в тексте рисункам и таблицам.</w:t>
      </w:r>
    </w:p>
    <w:p w:rsidR="00F37B59" w:rsidRPr="00F24975" w:rsidRDefault="00F37B59" w:rsidP="00F37B59">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Документы, подлежащие представлению в форматах xls, xlsx или ods,</w:t>
      </w:r>
      <w:r w:rsidR="00570070" w:rsidRPr="00F24975">
        <w:rPr>
          <w:rFonts w:ascii="Times New Roman" w:hAnsi="Times New Roman"/>
          <w:sz w:val="24"/>
          <w:szCs w:val="24"/>
        </w:rPr>
        <w:t xml:space="preserve"> </w:t>
      </w:r>
      <w:r w:rsidRPr="00F24975">
        <w:rPr>
          <w:rFonts w:ascii="Times New Roman" w:hAnsi="Times New Roman"/>
          <w:sz w:val="24"/>
          <w:szCs w:val="24"/>
        </w:rPr>
        <w:t>формируются в виде отдельного документа, представляемого в электронной</w:t>
      </w:r>
      <w:r w:rsidR="00570070" w:rsidRPr="00F24975">
        <w:rPr>
          <w:rFonts w:ascii="Times New Roman" w:hAnsi="Times New Roman"/>
          <w:sz w:val="24"/>
          <w:szCs w:val="24"/>
        </w:rPr>
        <w:t xml:space="preserve"> </w:t>
      </w:r>
      <w:r w:rsidRPr="00F24975">
        <w:rPr>
          <w:rFonts w:ascii="Times New Roman" w:hAnsi="Times New Roman"/>
          <w:sz w:val="24"/>
          <w:szCs w:val="24"/>
        </w:rPr>
        <w:t>форме.</w:t>
      </w:r>
    </w:p>
    <w:p w:rsidR="006D2893" w:rsidRPr="00F24975" w:rsidRDefault="00D84579" w:rsidP="006D2893">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2.7.</w:t>
      </w:r>
      <w:r w:rsidR="006D2893" w:rsidRPr="00F24975">
        <w:rPr>
          <w:rFonts w:ascii="Times New Roman" w:hAnsi="Times New Roman"/>
          <w:sz w:val="24"/>
          <w:szCs w:val="24"/>
        </w:rPr>
        <w:t xml:space="preserve"> Исчерпывающий перечень документов (сведений), необходимых в соответствии с законодательными или иными нормативными правовыми актами для </w:t>
      </w:r>
      <w:r w:rsidR="008922D7" w:rsidRPr="00F24975">
        <w:rPr>
          <w:rFonts w:ascii="Times New Roman" w:hAnsi="Times New Roman"/>
          <w:sz w:val="24"/>
          <w:szCs w:val="24"/>
        </w:rPr>
        <w:t xml:space="preserve">получения </w:t>
      </w:r>
      <w:r w:rsidR="00C133C4" w:rsidRPr="00F24975">
        <w:rPr>
          <w:rFonts w:ascii="Times New Roman" w:hAnsi="Times New Roman"/>
          <w:sz w:val="24"/>
          <w:szCs w:val="24"/>
        </w:rPr>
        <w:t>согласования архитектурно-градостроительного облика объекта капитального строительства</w:t>
      </w:r>
      <w:r w:rsidR="006D2893" w:rsidRPr="00F24975">
        <w:rPr>
          <w:rFonts w:ascii="Times New Roman" w:hAnsi="Times New Roman"/>
          <w:sz w:val="24"/>
          <w:szCs w:val="24"/>
        </w:rPr>
        <w:t>,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7C7E" w:rsidRPr="00F24975" w:rsidRDefault="00F023F5" w:rsidP="00C57801">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007F1DD5" w:rsidRPr="00F24975">
        <w:rPr>
          <w:rFonts w:ascii="Times New Roman" w:hAnsi="Times New Roman"/>
          <w:sz w:val="24"/>
          <w:szCs w:val="24"/>
        </w:rPr>
        <w:t>, объект капитального строительства</w:t>
      </w:r>
      <w:r w:rsidRPr="00F24975">
        <w:rPr>
          <w:rFonts w:ascii="Times New Roman" w:hAnsi="Times New Roman"/>
          <w:sz w:val="24"/>
          <w:szCs w:val="24"/>
        </w:rPr>
        <w:t xml:space="preserve">). </w:t>
      </w:r>
    </w:p>
    <w:p w:rsidR="002117DA" w:rsidRPr="00F24975" w:rsidRDefault="005E625A" w:rsidP="002117DA">
      <w:pPr>
        <w:widowControl w:val="0"/>
        <w:suppressAutoHyphens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24975">
        <w:rPr>
          <w:rFonts w:ascii="Times New Roman" w:eastAsia="Calibri" w:hAnsi="Times New Roman"/>
          <w:sz w:val="24"/>
          <w:szCs w:val="24"/>
          <w:lang w:eastAsia="en-US"/>
        </w:rPr>
        <w:t xml:space="preserve">2.7.1. </w:t>
      </w:r>
      <w:r w:rsidR="00AF14BA" w:rsidRPr="00F24975">
        <w:rPr>
          <w:rFonts w:ascii="Times New Roman" w:eastAsia="Calibri" w:hAnsi="Times New Roman"/>
          <w:sz w:val="24"/>
          <w:szCs w:val="24"/>
          <w:lang w:eastAsia="en-US"/>
        </w:rPr>
        <w:t>З</w:t>
      </w:r>
      <w:r w:rsidR="002117DA" w:rsidRPr="00F24975">
        <w:rPr>
          <w:rFonts w:ascii="Times New Roman" w:eastAsia="Calibri" w:hAnsi="Times New Roman"/>
          <w:sz w:val="24"/>
          <w:szCs w:val="24"/>
          <w:lang w:eastAsia="en-US"/>
        </w:rPr>
        <w:t xml:space="preserve">аявитель вправе представить документы (сведения), указанные в </w:t>
      </w:r>
      <w:r w:rsidR="00AF14BA" w:rsidRPr="00F24975">
        <w:rPr>
          <w:rFonts w:ascii="Times New Roman" w:eastAsia="Calibri" w:hAnsi="Times New Roman"/>
          <w:sz w:val="24"/>
          <w:szCs w:val="24"/>
          <w:lang w:eastAsia="en-US"/>
        </w:rPr>
        <w:t xml:space="preserve">пункте 2.7 </w:t>
      </w:r>
      <w:r w:rsidR="00C57801" w:rsidRPr="00F24975">
        <w:rPr>
          <w:rFonts w:ascii="Times New Roman" w:eastAsia="Calibri" w:hAnsi="Times New Roman"/>
          <w:sz w:val="24"/>
          <w:szCs w:val="24"/>
          <w:lang w:eastAsia="en-US"/>
        </w:rPr>
        <w:t>настоящего а</w:t>
      </w:r>
      <w:r w:rsidR="002117DA" w:rsidRPr="00F24975">
        <w:rPr>
          <w:rFonts w:ascii="Times New Roman" w:eastAsia="Calibri" w:hAnsi="Times New Roman"/>
          <w:sz w:val="24"/>
          <w:szCs w:val="24"/>
          <w:lang w:eastAsia="en-US"/>
        </w:rPr>
        <w:t>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2.7.</w:t>
      </w:r>
      <w:r w:rsidR="005E625A" w:rsidRPr="00F24975">
        <w:rPr>
          <w:rFonts w:ascii="Times New Roman" w:hAnsi="Times New Roman"/>
          <w:sz w:val="24"/>
          <w:szCs w:val="24"/>
        </w:rPr>
        <w:t>2.</w:t>
      </w:r>
      <w:r w:rsidRPr="00F24975">
        <w:rPr>
          <w:rFonts w:ascii="Times New Roman" w:hAnsi="Times New Roman"/>
          <w:sz w:val="24"/>
          <w:szCs w:val="24"/>
        </w:rPr>
        <w:t xml:space="preserve"> При предоставлении муниципальной услуги запрещается требовать от Заявителя:</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BA6CF7" w:rsidRPr="00F24975">
        <w:rPr>
          <w:rFonts w:ascii="Times New Roman" w:hAnsi="Times New Roman"/>
          <w:sz w:val="24"/>
          <w:szCs w:val="24"/>
        </w:rPr>
        <w:t>муниципальную</w:t>
      </w:r>
      <w:r w:rsidRPr="00F24975">
        <w:rPr>
          <w:rFonts w:ascii="Times New Roman" w:hAnsi="Times New Roman"/>
          <w:sz w:val="24"/>
          <w:szCs w:val="24"/>
        </w:rPr>
        <w:t xml:space="preserve"> услугу, органов местного самоуправления и</w:t>
      </w:r>
      <w:r w:rsidR="005E625A" w:rsidRPr="00F24975">
        <w:rPr>
          <w:rFonts w:ascii="Times New Roman" w:hAnsi="Times New Roman"/>
          <w:sz w:val="24"/>
          <w:szCs w:val="24"/>
        </w:rPr>
        <w:t xml:space="preserve"> </w:t>
      </w:r>
      <w:r w:rsidRPr="00F24975">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r w:rsidRPr="00F24975">
          <w:rPr>
            <w:rFonts w:ascii="Times New Roman" w:hAnsi="Times New Roman"/>
            <w:sz w:val="24"/>
            <w:szCs w:val="24"/>
          </w:rPr>
          <w:t>части 6 статьи 7</w:t>
        </w:r>
      </w:hyperlink>
      <w:r w:rsidRPr="00F24975">
        <w:rPr>
          <w:rFonts w:ascii="Times New Roman" w:hAnsi="Times New Roman"/>
          <w:sz w:val="24"/>
          <w:szCs w:val="24"/>
        </w:rPr>
        <w:t xml:space="preserve"> Федерального закона № 210-ФЗ;</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r w:rsidRPr="00F24975">
          <w:rPr>
            <w:rFonts w:ascii="Times New Roman" w:hAnsi="Times New Roman"/>
            <w:sz w:val="24"/>
            <w:szCs w:val="24"/>
          </w:rPr>
          <w:t>части 1 статьи 9</w:t>
        </w:r>
      </w:hyperlink>
      <w:r w:rsidRPr="00F24975">
        <w:rPr>
          <w:rFonts w:ascii="Times New Roman" w:hAnsi="Times New Roman"/>
          <w:sz w:val="24"/>
          <w:szCs w:val="24"/>
        </w:rPr>
        <w:t xml:space="preserve"> Федерального закона № 210-ФЗ;</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BA6CF7" w:rsidRPr="00F24975">
        <w:rPr>
          <w:rFonts w:ascii="Times New Roman" w:hAnsi="Times New Roman"/>
          <w:sz w:val="24"/>
          <w:szCs w:val="24"/>
        </w:rPr>
        <w:t>муниципальной</w:t>
      </w:r>
      <w:r w:rsidRPr="00F24975">
        <w:rPr>
          <w:rFonts w:ascii="Times New Roman" w:hAnsi="Times New Roman"/>
          <w:sz w:val="24"/>
          <w:szCs w:val="24"/>
        </w:rPr>
        <w:t xml:space="preserve"> услуги, либо в предоставлении </w:t>
      </w:r>
      <w:r w:rsidR="00BA6CF7" w:rsidRPr="00F24975">
        <w:rPr>
          <w:rFonts w:ascii="Times New Roman" w:hAnsi="Times New Roman"/>
          <w:sz w:val="24"/>
          <w:szCs w:val="24"/>
        </w:rPr>
        <w:t>муниципальной</w:t>
      </w:r>
      <w:r w:rsidRPr="00F24975">
        <w:rPr>
          <w:rFonts w:ascii="Times New Roman" w:hAnsi="Times New Roman"/>
          <w:sz w:val="24"/>
          <w:szCs w:val="24"/>
        </w:rPr>
        <w:t xml:space="preserve"> услуги, за исключением случаев, предусмотренных </w:t>
      </w:r>
      <w:hyperlink r:id="rId14">
        <w:r w:rsidRPr="00F24975">
          <w:rPr>
            <w:rFonts w:ascii="Times New Roman" w:hAnsi="Times New Roman"/>
            <w:sz w:val="24"/>
            <w:szCs w:val="24"/>
          </w:rPr>
          <w:t>пунктом 4 части 1 статьи 7</w:t>
        </w:r>
      </w:hyperlink>
      <w:r w:rsidRPr="00F24975">
        <w:rPr>
          <w:rFonts w:ascii="Times New Roman" w:hAnsi="Times New Roman"/>
          <w:sz w:val="24"/>
          <w:szCs w:val="24"/>
        </w:rPr>
        <w:t xml:space="preserve"> Федерального закона № 210-ФЗ;</w:t>
      </w:r>
    </w:p>
    <w:p w:rsidR="00FE20DD" w:rsidRPr="00F24975" w:rsidRDefault="00FE20DD"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r w:rsidRPr="00F24975">
          <w:rPr>
            <w:rFonts w:ascii="Times New Roman" w:hAnsi="Times New Roman"/>
            <w:sz w:val="24"/>
            <w:szCs w:val="24"/>
          </w:rPr>
          <w:t>пунктом 7.2 части 1 статьи 16</w:t>
        </w:r>
      </w:hyperlink>
      <w:r w:rsidRPr="00F24975">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625A" w:rsidRPr="00F24975" w:rsidRDefault="005E625A" w:rsidP="00FE20DD">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2.7.3. Предоставление муниципальной услуги в упреждающем (проактивном) режиме не предусмотрено. </w:t>
      </w:r>
    </w:p>
    <w:p w:rsidR="00FE20DD" w:rsidRPr="00F24975" w:rsidRDefault="00FE20DD" w:rsidP="00C54610">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 xml:space="preserve">2.8. Исчерпывающий перечень оснований для приостановления предоставления </w:t>
      </w:r>
      <w:r w:rsidR="00C54610" w:rsidRPr="00F24975">
        <w:rPr>
          <w:rFonts w:ascii="Times New Roman" w:hAnsi="Times New Roman"/>
          <w:sz w:val="24"/>
          <w:szCs w:val="24"/>
        </w:rPr>
        <w:t>муниципальной</w:t>
      </w:r>
      <w:r w:rsidRPr="00F24975">
        <w:rPr>
          <w:rFonts w:ascii="Times New Roman" w:hAnsi="Times New Roman"/>
          <w:sz w:val="24"/>
          <w:szCs w:val="24"/>
        </w:rPr>
        <w:t xml:space="preserve"> услуги с указанием допустимых сроков приостановления в случае, если возможность приостановления предоставления </w:t>
      </w:r>
      <w:r w:rsidR="00C54610" w:rsidRPr="00F24975">
        <w:rPr>
          <w:rFonts w:ascii="Times New Roman" w:hAnsi="Times New Roman"/>
          <w:sz w:val="24"/>
          <w:szCs w:val="24"/>
        </w:rPr>
        <w:t>муниципальной</w:t>
      </w:r>
      <w:r w:rsidRPr="00F24975">
        <w:rPr>
          <w:rFonts w:ascii="Times New Roman" w:hAnsi="Times New Roman"/>
          <w:sz w:val="24"/>
          <w:szCs w:val="24"/>
        </w:rPr>
        <w:t xml:space="preserve"> услуги предусмотрена действующим законодательством.</w:t>
      </w:r>
    </w:p>
    <w:p w:rsidR="00C54610" w:rsidRPr="00F24975" w:rsidRDefault="00C54610" w:rsidP="00C54610">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Основания для приостановления муниципальной услуги не предусмотрены.</w:t>
      </w:r>
    </w:p>
    <w:p w:rsidR="007F1DD5" w:rsidRPr="00F24975" w:rsidRDefault="007F1DD5" w:rsidP="007F1DD5">
      <w:pPr>
        <w:spacing w:after="0" w:line="240" w:lineRule="auto"/>
        <w:ind w:firstLine="709"/>
        <w:jc w:val="both"/>
        <w:rPr>
          <w:rFonts w:ascii="Times New Roman" w:hAnsi="Times New Roman"/>
          <w:sz w:val="24"/>
          <w:szCs w:val="24"/>
        </w:rPr>
      </w:pPr>
      <w:r w:rsidRPr="00F2497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F1DD5" w:rsidRPr="00F24975" w:rsidRDefault="007F1DD5" w:rsidP="00C54610">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Основания для отказа в приеме документов не предусмотрены.</w:t>
      </w:r>
    </w:p>
    <w:p w:rsidR="007F1DD5" w:rsidRPr="00F24975" w:rsidRDefault="007F1DD5" w:rsidP="007F1DD5">
      <w:pPr>
        <w:spacing w:after="0" w:line="240" w:lineRule="auto"/>
        <w:ind w:firstLine="709"/>
        <w:jc w:val="both"/>
        <w:rPr>
          <w:rFonts w:ascii="Times New Roman" w:hAnsi="Times New Roman"/>
          <w:sz w:val="24"/>
          <w:szCs w:val="24"/>
        </w:rPr>
      </w:pPr>
      <w:r w:rsidRPr="00F24975">
        <w:rPr>
          <w:rFonts w:ascii="Times New Roman" w:hAnsi="Times New Roman"/>
          <w:sz w:val="24"/>
          <w:szCs w:val="24"/>
        </w:rPr>
        <w:t>2.10. Исчерпывающий перечень оснований для отказа в предоставлении муниципальной услуги:</w:t>
      </w:r>
    </w:p>
    <w:p w:rsidR="00E35228" w:rsidRPr="00F24975" w:rsidRDefault="00E35228" w:rsidP="007F1DD5">
      <w:pPr>
        <w:spacing w:after="0" w:line="240" w:lineRule="auto"/>
        <w:ind w:firstLine="709"/>
        <w:jc w:val="both"/>
        <w:rPr>
          <w:rFonts w:ascii="Times New Roman" w:hAnsi="Times New Roman"/>
          <w:sz w:val="24"/>
          <w:szCs w:val="24"/>
        </w:rPr>
      </w:pPr>
      <w:r w:rsidRPr="00F24975">
        <w:rPr>
          <w:rFonts w:ascii="Times New Roman" w:hAnsi="Times New Roman"/>
          <w:sz w:val="24"/>
          <w:szCs w:val="24"/>
        </w:rPr>
        <w:t>1) отсутствие права на получение муниципальной услуги – с заявлением обратилось лицо, не соответствующее требованиям, установленным в пункте 1.2 настоящего регламента (в пункте 4 Правил);</w:t>
      </w:r>
    </w:p>
    <w:p w:rsidR="001D14BB" w:rsidRPr="00F24975" w:rsidRDefault="001D14BB" w:rsidP="001D14BB">
      <w:pPr>
        <w:suppressAutoHyphens w:val="0"/>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2) </w:t>
      </w:r>
      <w:r w:rsidR="00E35228" w:rsidRPr="00F24975">
        <w:rPr>
          <w:rFonts w:ascii="Times New Roman" w:hAnsi="Times New Roman"/>
          <w:sz w:val="24"/>
          <w:szCs w:val="24"/>
        </w:rPr>
        <w:t>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w:t>
      </w:r>
      <w:r w:rsidRPr="00F24975">
        <w:rPr>
          <w:rFonts w:ascii="Times New Roman" w:hAnsi="Times New Roman"/>
          <w:sz w:val="24"/>
          <w:szCs w:val="24"/>
        </w:rPr>
        <w:t>;</w:t>
      </w:r>
      <w:r w:rsidR="00E35228" w:rsidRPr="00F24975">
        <w:rPr>
          <w:rFonts w:ascii="Times New Roman" w:hAnsi="Times New Roman"/>
          <w:sz w:val="24"/>
          <w:szCs w:val="24"/>
        </w:rPr>
        <w:t xml:space="preserve"> </w:t>
      </w:r>
    </w:p>
    <w:p w:rsidR="001D14BB" w:rsidRPr="00F24975" w:rsidRDefault="001D14BB" w:rsidP="001D14BB">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 xml:space="preserve">3) объект капитального строительства относится к числу объектов, </w:t>
      </w:r>
      <w:r w:rsidRPr="00F24975">
        <w:rPr>
          <w:rFonts w:ascii="Times New Roman" w:hAnsi="Times New Roman"/>
          <w:sz w:val="24"/>
          <w:szCs w:val="24"/>
          <w:lang w:eastAsia="ru-RU"/>
        </w:rPr>
        <w:t xml:space="preserve">предусмотренных </w:t>
      </w:r>
      <w:r w:rsidR="00B709BC" w:rsidRPr="00F24975">
        <w:rPr>
          <w:rFonts w:ascii="Times New Roman" w:hAnsi="Times New Roman"/>
          <w:sz w:val="24"/>
          <w:szCs w:val="24"/>
          <w:lang w:eastAsia="ru-RU"/>
        </w:rPr>
        <w:t>в части</w:t>
      </w:r>
      <w:r w:rsidRPr="00F24975">
        <w:rPr>
          <w:rFonts w:ascii="Times New Roman" w:hAnsi="Times New Roman"/>
          <w:sz w:val="24"/>
          <w:szCs w:val="24"/>
        </w:rPr>
        <w:t xml:space="preserve"> 2 статьи 40.1 ГрК РФ</w:t>
      </w:r>
      <w:r w:rsidRPr="00F24975">
        <w:rPr>
          <w:rFonts w:ascii="Times New Roman" w:hAnsi="Times New Roman"/>
          <w:sz w:val="24"/>
          <w:szCs w:val="24"/>
          <w:lang w:eastAsia="ru-RU"/>
        </w:rPr>
        <w:t>, с</w:t>
      </w:r>
      <w:r w:rsidR="00E35228" w:rsidRPr="00F24975">
        <w:rPr>
          <w:rFonts w:ascii="Times New Roman" w:hAnsi="Times New Roman"/>
          <w:sz w:val="24"/>
          <w:szCs w:val="24"/>
          <w:lang w:eastAsia="ru-RU"/>
        </w:rPr>
        <w:t xml:space="preserve">огласование архитектурно-градостроительного облика </w:t>
      </w:r>
      <w:r w:rsidRPr="00F24975">
        <w:rPr>
          <w:rFonts w:ascii="Times New Roman" w:hAnsi="Times New Roman"/>
          <w:sz w:val="24"/>
          <w:szCs w:val="24"/>
          <w:lang w:eastAsia="ru-RU"/>
        </w:rPr>
        <w:t>которых не требуется;</w:t>
      </w:r>
    </w:p>
    <w:p w:rsidR="00A513F0" w:rsidRPr="00F24975" w:rsidRDefault="00E35228" w:rsidP="007F1DD5">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3) </w:t>
      </w:r>
      <w:r w:rsidR="007F1DD5" w:rsidRPr="00F24975">
        <w:rPr>
          <w:rFonts w:ascii="Times New Roman" w:hAnsi="Times New Roman"/>
          <w:sz w:val="24"/>
          <w:szCs w:val="24"/>
        </w:rPr>
        <w:t>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A513F0" w:rsidRPr="00F24975" w:rsidRDefault="00A513F0" w:rsidP="00A513F0">
      <w:pPr>
        <w:suppressAutoHyphens w:val="0"/>
        <w:autoSpaceDE w:val="0"/>
        <w:autoSpaceDN w:val="0"/>
        <w:adjustRightInd w:val="0"/>
        <w:spacing w:after="0" w:line="240" w:lineRule="auto"/>
        <w:ind w:firstLine="709"/>
        <w:jc w:val="both"/>
        <w:rPr>
          <w:rFonts w:ascii="Times New Roman" w:hAnsi="Times New Roman"/>
          <w:sz w:val="24"/>
          <w:szCs w:val="24"/>
        </w:rPr>
      </w:pPr>
      <w:r w:rsidRPr="00F24975">
        <w:rPr>
          <w:rFonts w:ascii="Times New Roman" w:hAnsi="Times New Roman"/>
          <w:sz w:val="24"/>
          <w:szCs w:val="24"/>
          <w:lang w:eastAsia="ru-RU"/>
        </w:rPr>
        <w:t>2.10.1.</w:t>
      </w:r>
      <w:r w:rsidRPr="00F24975">
        <w:rPr>
          <w:rFonts w:ascii="Times New Roman" w:hAnsi="Times New Roman"/>
          <w:sz w:val="24"/>
          <w:szCs w:val="24"/>
        </w:rPr>
        <w:t xml:space="preserve"> Исчерпывающий перечень оснований для возврата заявления и документов заявителю:</w:t>
      </w:r>
    </w:p>
    <w:p w:rsidR="00A513F0" w:rsidRPr="00F24975" w:rsidRDefault="00A513F0" w:rsidP="00A513F0">
      <w:pPr>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lang w:eastAsia="ru-RU"/>
        </w:rPr>
        <w:t xml:space="preserve">несоответствие заявления требованиям, установленным в пункте 2.6 настоящего Административного регламента; </w:t>
      </w:r>
    </w:p>
    <w:p w:rsidR="00A513F0" w:rsidRPr="00F24975" w:rsidRDefault="00A513F0" w:rsidP="00A513F0">
      <w:pPr>
        <w:spacing w:after="0" w:line="240" w:lineRule="auto"/>
        <w:ind w:firstLine="709"/>
        <w:jc w:val="both"/>
        <w:rPr>
          <w:rFonts w:ascii="Times New Roman" w:hAnsi="Times New Roman"/>
          <w:b/>
          <w:sz w:val="24"/>
          <w:szCs w:val="24"/>
        </w:rPr>
      </w:pPr>
      <w:r w:rsidRPr="00F24975">
        <w:rPr>
          <w:rFonts w:ascii="Times New Roman" w:hAnsi="Times New Roman"/>
          <w:sz w:val="24"/>
          <w:szCs w:val="24"/>
          <w:lang w:eastAsia="ru-RU"/>
        </w:rPr>
        <w:lastRenderedPageBreak/>
        <w:t>выявление в ходе проверки факта представления инициатором неполного комплекта разделов проектной документации.</w:t>
      </w:r>
    </w:p>
    <w:p w:rsidR="002A46AA" w:rsidRPr="00F24975" w:rsidRDefault="002A46AA"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2.1</w:t>
      </w:r>
      <w:r w:rsidR="001963ED" w:rsidRPr="00F24975">
        <w:rPr>
          <w:rFonts w:ascii="Times New Roman" w:hAnsi="Times New Roman"/>
          <w:sz w:val="24"/>
          <w:szCs w:val="24"/>
        </w:rPr>
        <w:t>1</w:t>
      </w:r>
      <w:r w:rsidRPr="00F24975">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2A46AA" w:rsidRPr="00F24975" w:rsidRDefault="002A46AA"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Муниципальная услуга предоставляется бесплатно.</w:t>
      </w:r>
    </w:p>
    <w:p w:rsidR="002A46AA" w:rsidRPr="00F24975" w:rsidRDefault="002A46AA"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2.1</w:t>
      </w:r>
      <w:r w:rsidR="001963ED" w:rsidRPr="00F24975">
        <w:rPr>
          <w:rFonts w:ascii="Times New Roman" w:hAnsi="Times New Roman"/>
          <w:sz w:val="24"/>
          <w:szCs w:val="24"/>
        </w:rPr>
        <w:t>2</w:t>
      </w:r>
      <w:r w:rsidRPr="00F24975">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850EC" w:rsidRPr="00F24975" w:rsidRDefault="009850EC"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2.1</w:t>
      </w:r>
      <w:r w:rsidR="001963ED" w:rsidRPr="00F24975">
        <w:rPr>
          <w:rFonts w:ascii="Times New Roman" w:hAnsi="Times New Roman"/>
          <w:sz w:val="24"/>
          <w:szCs w:val="24"/>
        </w:rPr>
        <w:t>3</w:t>
      </w:r>
      <w:r w:rsidRPr="00F24975">
        <w:rPr>
          <w:rFonts w:ascii="Times New Roman" w:hAnsi="Times New Roman"/>
          <w:sz w:val="24"/>
          <w:szCs w:val="24"/>
        </w:rPr>
        <w:t xml:space="preserve">. Срок регистрации запроса заявителя о предоставлении муниципальной услуги составляет в </w:t>
      </w:r>
      <w:r w:rsidR="00A12447" w:rsidRPr="00F24975">
        <w:rPr>
          <w:rFonts w:ascii="Times New Roman" w:hAnsi="Times New Roman"/>
          <w:sz w:val="24"/>
          <w:szCs w:val="24"/>
        </w:rPr>
        <w:t>Администрации:</w:t>
      </w:r>
    </w:p>
    <w:p w:rsidR="009850EC" w:rsidRPr="00F24975" w:rsidRDefault="009850EC"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при личном обращении – </w:t>
      </w:r>
      <w:r w:rsidR="00540112" w:rsidRPr="00F24975">
        <w:rPr>
          <w:rFonts w:ascii="Times New Roman" w:hAnsi="Times New Roman"/>
          <w:sz w:val="24"/>
          <w:szCs w:val="24"/>
        </w:rPr>
        <w:t>в день поступления запроса</w:t>
      </w:r>
      <w:r w:rsidRPr="00F24975">
        <w:rPr>
          <w:rFonts w:ascii="Times New Roman" w:hAnsi="Times New Roman"/>
          <w:sz w:val="24"/>
          <w:szCs w:val="24"/>
        </w:rPr>
        <w:t>;</w:t>
      </w:r>
    </w:p>
    <w:p w:rsidR="009850EC" w:rsidRPr="00F24975" w:rsidRDefault="009850EC" w:rsidP="008A436E">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при направлении запроса </w:t>
      </w:r>
      <w:r w:rsidR="002A46AA" w:rsidRPr="00F24975">
        <w:rPr>
          <w:rFonts w:ascii="Times New Roman" w:hAnsi="Times New Roman"/>
          <w:sz w:val="24"/>
          <w:szCs w:val="24"/>
        </w:rPr>
        <w:t>из ГБУ ЛО «МФЦ» в А</w:t>
      </w:r>
      <w:r w:rsidRPr="00F24975">
        <w:rPr>
          <w:rFonts w:ascii="Times New Roman" w:hAnsi="Times New Roman"/>
          <w:sz w:val="24"/>
          <w:szCs w:val="24"/>
        </w:rPr>
        <w:t>дминистрацию</w:t>
      </w:r>
      <w:r w:rsidR="002A46AA" w:rsidRPr="00F24975">
        <w:rPr>
          <w:rFonts w:ascii="Times New Roman" w:hAnsi="Times New Roman"/>
          <w:sz w:val="24"/>
          <w:szCs w:val="24"/>
        </w:rPr>
        <w:t xml:space="preserve"> </w:t>
      </w:r>
      <w:r w:rsidRPr="00F24975">
        <w:rPr>
          <w:rFonts w:ascii="Times New Roman" w:hAnsi="Times New Roman"/>
          <w:sz w:val="24"/>
          <w:szCs w:val="24"/>
        </w:rPr>
        <w:t xml:space="preserve">– </w:t>
      </w:r>
      <w:r w:rsidR="00540112" w:rsidRPr="00F24975">
        <w:rPr>
          <w:rFonts w:ascii="Times New Roman" w:hAnsi="Times New Roman"/>
          <w:sz w:val="24"/>
          <w:szCs w:val="24"/>
        </w:rPr>
        <w:t>в</w:t>
      </w:r>
      <w:r w:rsidRPr="00F24975">
        <w:rPr>
          <w:rFonts w:ascii="Times New Roman" w:hAnsi="Times New Roman"/>
          <w:sz w:val="24"/>
          <w:szCs w:val="24"/>
        </w:rPr>
        <w:t xml:space="preserve"> день поступления</w:t>
      </w:r>
      <w:r w:rsidR="002A46AA" w:rsidRPr="00F24975">
        <w:rPr>
          <w:rFonts w:ascii="Times New Roman" w:hAnsi="Times New Roman"/>
          <w:sz w:val="24"/>
          <w:szCs w:val="24"/>
        </w:rPr>
        <w:t xml:space="preserve"> документов из ГБУ ЛО «МФЦ» </w:t>
      </w:r>
      <w:r w:rsidR="00A12447" w:rsidRPr="00F24975">
        <w:rPr>
          <w:rFonts w:ascii="Times New Roman" w:hAnsi="Times New Roman"/>
          <w:sz w:val="24"/>
          <w:szCs w:val="24"/>
        </w:rPr>
        <w:t>в Администрацию;</w:t>
      </w:r>
    </w:p>
    <w:p w:rsidR="002A46AA" w:rsidRPr="00F24975" w:rsidRDefault="009850EC" w:rsidP="00A12447">
      <w:pPr>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 при направлении запроса в форме электронного документа посредством ЕПГУ или ПГУ ЛО (при</w:t>
      </w:r>
      <w:r w:rsidRPr="00F24975">
        <w:rPr>
          <w:rFonts w:ascii="Times New Roman" w:hAnsi="Times New Roman"/>
          <w:sz w:val="24"/>
          <w:szCs w:val="24"/>
          <w:lang w:eastAsia="ru-RU"/>
        </w:rPr>
        <w:t xml:space="preserve"> наличии технической возможности) – </w:t>
      </w:r>
      <w:r w:rsidR="00540112" w:rsidRPr="00F24975">
        <w:rPr>
          <w:rFonts w:ascii="Times New Roman" w:hAnsi="Times New Roman"/>
          <w:sz w:val="24"/>
          <w:szCs w:val="24"/>
          <w:lang w:eastAsia="ru-RU"/>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A12447">
        <w:rPr>
          <w:rFonts w:ascii="Times New Roman" w:hAnsi="Times New Roman"/>
          <w:sz w:val="24"/>
          <w:szCs w:val="24"/>
          <w:lang w:eastAsia="ru-RU"/>
        </w:rPr>
        <w:t>.</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A12447">
        <w:rPr>
          <w:b w:val="0"/>
          <w:spacing w:val="0"/>
          <w:sz w:val="24"/>
          <w:szCs w:val="24"/>
          <w:lang w:val="ru-RU"/>
        </w:rPr>
        <w:t xml:space="preserve"> </w:t>
      </w:r>
      <w:r w:rsidRPr="00F24975">
        <w:rPr>
          <w:b w:val="0"/>
          <w:spacing w:val="0"/>
          <w:sz w:val="24"/>
          <w:szCs w:val="24"/>
        </w:rPr>
        <w:t>и перечнем документов, необходимых для предоставления муниципальной услуги.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.1. Предоставление муниципальной услуги осуществляется</w:t>
      </w:r>
      <w:r w:rsidR="00A12447">
        <w:rPr>
          <w:b w:val="0"/>
          <w:spacing w:val="0"/>
          <w:sz w:val="24"/>
          <w:szCs w:val="24"/>
          <w:lang w:val="ru-RU"/>
        </w:rPr>
        <w:t xml:space="preserve"> </w:t>
      </w:r>
      <w:r w:rsidRPr="00F24975">
        <w:rPr>
          <w:b w:val="0"/>
          <w:spacing w:val="0"/>
          <w:sz w:val="24"/>
          <w:szCs w:val="24"/>
        </w:rPr>
        <w:t>в специально выделенных для этих целей помещениях администрации или в многофункциональных центрах.</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.6. В помещении организуется бесплатный туалет для посетителей, в том числе туалет, предназначенный для инвалидов.</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A12447">
        <w:rPr>
          <w:b w:val="0"/>
          <w:spacing w:val="0"/>
          <w:sz w:val="24"/>
          <w:szCs w:val="24"/>
          <w:lang w:val="ru-RU"/>
        </w:rPr>
        <w:t>.</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lastRenderedPageBreak/>
        <w:t>2.1</w:t>
      </w:r>
      <w:r w:rsidR="00022F76" w:rsidRPr="00F24975">
        <w:rPr>
          <w:b w:val="0"/>
          <w:spacing w:val="0"/>
          <w:sz w:val="24"/>
          <w:szCs w:val="24"/>
          <w:lang w:val="ru-RU"/>
        </w:rPr>
        <w:t>4</w:t>
      </w:r>
      <w:r w:rsidRPr="00F24975">
        <w:rPr>
          <w:b w:val="0"/>
          <w:spacing w:val="0"/>
          <w:sz w:val="24"/>
          <w:szCs w:val="24"/>
        </w:rPr>
        <w:t xml:space="preserve">.12. Помещения приема и выдачи документов должны предусматривать места для ожидания, информирования и приема заявителей. </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4</w:t>
      </w:r>
      <w:r w:rsidRPr="00F24975">
        <w:rPr>
          <w:b w:val="0"/>
          <w:spacing w:val="0"/>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5</w:t>
      </w:r>
      <w:r w:rsidRPr="00F24975">
        <w:rPr>
          <w:b w:val="0"/>
          <w:spacing w:val="0"/>
          <w:sz w:val="24"/>
          <w:szCs w:val="24"/>
        </w:rPr>
        <w:t>. Показатели доступности и качества муниципальной услуги.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5</w:t>
      </w:r>
      <w:r w:rsidRPr="00F24975">
        <w:rPr>
          <w:b w:val="0"/>
          <w:spacing w:val="0"/>
          <w:sz w:val="24"/>
          <w:szCs w:val="24"/>
        </w:rPr>
        <w:t>.1. Показатели доступности муниципальной услуги (общие, применимые в отношении всех заявителей):</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1) транспортная доступность к месту предоставления муниципальной услуги;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 наличие указателей, обеспечивающих беспрепятственный доступ к помещениям, в которых предоставляется услуга;</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3) возможность получения полной и достоверной инфор</w:t>
      </w:r>
      <w:r w:rsidR="002A46AA" w:rsidRPr="00F24975">
        <w:rPr>
          <w:b w:val="0"/>
          <w:spacing w:val="0"/>
          <w:sz w:val="24"/>
          <w:szCs w:val="24"/>
        </w:rPr>
        <w:t xml:space="preserve">мации о муниципальной услуге в </w:t>
      </w:r>
      <w:r w:rsidR="002A05F7">
        <w:rPr>
          <w:b w:val="0"/>
          <w:spacing w:val="0"/>
          <w:sz w:val="24"/>
          <w:szCs w:val="24"/>
          <w:lang w:val="ru-RU"/>
        </w:rPr>
        <w:t>А</w:t>
      </w:r>
      <w:r w:rsidR="002A05F7" w:rsidRPr="00F24975">
        <w:rPr>
          <w:b w:val="0"/>
          <w:spacing w:val="0"/>
          <w:sz w:val="24"/>
          <w:szCs w:val="24"/>
        </w:rPr>
        <w:t>дминистрации</w:t>
      </w:r>
      <w:r w:rsidR="00906E69" w:rsidRPr="00F24975">
        <w:rPr>
          <w:b w:val="0"/>
          <w:spacing w:val="0"/>
          <w:sz w:val="24"/>
          <w:szCs w:val="24"/>
          <w:lang w:val="ru-RU"/>
        </w:rPr>
        <w:t xml:space="preserve"> </w:t>
      </w:r>
      <w:r w:rsidRPr="00F24975">
        <w:rPr>
          <w:b w:val="0"/>
          <w:spacing w:val="0"/>
          <w:sz w:val="24"/>
          <w:szCs w:val="24"/>
        </w:rPr>
        <w:t xml:space="preserve">, ГБУ ЛО «МФЦ», по телефону, на официальном сайте </w:t>
      </w:r>
      <w:r w:rsidR="00E708F3" w:rsidRPr="00F24975">
        <w:rPr>
          <w:b w:val="0"/>
          <w:spacing w:val="0"/>
          <w:sz w:val="24"/>
          <w:szCs w:val="24"/>
          <w:lang w:val="ru-RU"/>
        </w:rPr>
        <w:t>А</w:t>
      </w:r>
      <w:r w:rsidRPr="00F24975">
        <w:rPr>
          <w:b w:val="0"/>
          <w:spacing w:val="0"/>
          <w:sz w:val="24"/>
          <w:szCs w:val="24"/>
        </w:rPr>
        <w:t>дминистрации, посредством ЕПГУ, либо ПГУ ЛО;</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5</w:t>
      </w:r>
      <w:r w:rsidRPr="00F24975">
        <w:rPr>
          <w:b w:val="0"/>
          <w:spacing w:val="0"/>
          <w:sz w:val="24"/>
          <w:szCs w:val="24"/>
        </w:rPr>
        <w:t>.2. Показатели доступности муниципальной услуги (специальные, применимые в отношении инвалидов):</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1) наличие инфраструктуры, указанной в пункте 2.14;</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 исполнение требований доступности услуг для инвалидов;</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3) обеспечение беспрепятственного доступа инвалидов к помещениям, в которых предоставляется муниципальная услуга.</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5</w:t>
      </w:r>
      <w:r w:rsidRPr="00F24975">
        <w:rPr>
          <w:b w:val="0"/>
          <w:spacing w:val="0"/>
          <w:sz w:val="24"/>
          <w:szCs w:val="24"/>
        </w:rPr>
        <w:t>.3. Показатели качества муниципальной услуги: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1) соблюдение срока предоставления муниципальной услуги;</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 xml:space="preserve">2) соблюдение времени ожидания в очереди при подаче запроса и получении результата; </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 xml:space="preserve">3) осуществление не более одного обращения заявителя к должностным лицам </w:t>
      </w:r>
      <w:r w:rsidR="00E708F3" w:rsidRPr="00F24975">
        <w:rPr>
          <w:b w:val="0"/>
          <w:spacing w:val="0"/>
          <w:sz w:val="24"/>
          <w:szCs w:val="24"/>
          <w:lang w:val="ru-RU"/>
        </w:rPr>
        <w:t>А</w:t>
      </w:r>
      <w:r w:rsidR="005738E3">
        <w:rPr>
          <w:b w:val="0"/>
          <w:spacing w:val="0"/>
          <w:sz w:val="24"/>
          <w:szCs w:val="24"/>
        </w:rPr>
        <w:t>дминистрации</w:t>
      </w:r>
      <w:r w:rsidRPr="00F24975">
        <w:rPr>
          <w:b w:val="0"/>
          <w:spacing w:val="0"/>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E708F3" w:rsidRPr="00F24975">
        <w:rPr>
          <w:b w:val="0"/>
          <w:spacing w:val="0"/>
          <w:sz w:val="24"/>
          <w:szCs w:val="24"/>
          <w:lang w:val="ru-RU"/>
        </w:rPr>
        <w:t>А</w:t>
      </w:r>
      <w:r w:rsidRPr="00F24975">
        <w:rPr>
          <w:b w:val="0"/>
          <w:spacing w:val="0"/>
          <w:sz w:val="24"/>
          <w:szCs w:val="24"/>
        </w:rPr>
        <w:t>дминистрации</w:t>
      </w:r>
      <w:r w:rsidR="00E708F3" w:rsidRPr="00F24975">
        <w:rPr>
          <w:b w:val="0"/>
          <w:spacing w:val="0"/>
          <w:sz w:val="24"/>
          <w:szCs w:val="24"/>
          <w:lang w:val="ru-RU"/>
        </w:rPr>
        <w:t xml:space="preserve"> </w:t>
      </w:r>
      <w:r w:rsidRPr="00F24975">
        <w:rPr>
          <w:b w:val="0"/>
          <w:spacing w:val="0"/>
          <w:sz w:val="24"/>
          <w:szCs w:val="24"/>
        </w:rPr>
        <w:t>или в ГБУ ЛО «МФЦ»;</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 xml:space="preserve">4) отсутствие жалоб на действия или бездействия должностных лиц </w:t>
      </w:r>
      <w:r w:rsidR="00815CDA" w:rsidRPr="00F24975">
        <w:rPr>
          <w:b w:val="0"/>
          <w:spacing w:val="0"/>
          <w:sz w:val="24"/>
          <w:szCs w:val="24"/>
          <w:lang w:val="ru-RU"/>
        </w:rPr>
        <w:t>А</w:t>
      </w:r>
      <w:r w:rsidRPr="00F24975">
        <w:rPr>
          <w:b w:val="0"/>
          <w:spacing w:val="0"/>
          <w:sz w:val="24"/>
          <w:szCs w:val="24"/>
        </w:rPr>
        <w:t>дминистрации, поданных в установленном порядке.</w:t>
      </w:r>
    </w:p>
    <w:p w:rsidR="00C10331" w:rsidRPr="00F24975" w:rsidRDefault="00C10331" w:rsidP="000440CB">
      <w:pPr>
        <w:pStyle w:val="ab"/>
        <w:widowControl w:val="0"/>
        <w:tabs>
          <w:tab w:val="left" w:pos="142"/>
          <w:tab w:val="left" w:pos="284"/>
        </w:tabs>
        <w:ind w:firstLine="709"/>
        <w:jc w:val="both"/>
        <w:rPr>
          <w:b w:val="0"/>
          <w:spacing w:val="0"/>
          <w:sz w:val="24"/>
          <w:szCs w:val="24"/>
          <w:lang w:val="ru-RU"/>
        </w:rPr>
      </w:pPr>
      <w:r w:rsidRPr="00F24975">
        <w:rPr>
          <w:b w:val="0"/>
          <w:spacing w:val="0"/>
          <w:sz w:val="24"/>
          <w:szCs w:val="24"/>
        </w:rPr>
        <w:t>2.1</w:t>
      </w:r>
      <w:r w:rsidR="00022F76" w:rsidRPr="00F24975">
        <w:rPr>
          <w:b w:val="0"/>
          <w:spacing w:val="0"/>
          <w:sz w:val="24"/>
          <w:szCs w:val="24"/>
          <w:lang w:val="ru-RU"/>
        </w:rPr>
        <w:t>5</w:t>
      </w:r>
      <w:r w:rsidRPr="00F24975">
        <w:rPr>
          <w:b w:val="0"/>
          <w:spacing w:val="0"/>
          <w:sz w:val="24"/>
          <w:szCs w:val="24"/>
        </w:rPr>
        <w:t xml:space="preserve">.4. После получения результата </w:t>
      </w:r>
      <w:r w:rsidR="00815CDA" w:rsidRPr="00F24975">
        <w:rPr>
          <w:b w:val="0"/>
          <w:spacing w:val="0"/>
          <w:sz w:val="24"/>
          <w:szCs w:val="24"/>
          <w:lang w:val="ru-RU"/>
        </w:rPr>
        <w:t xml:space="preserve">муниципальной </w:t>
      </w:r>
      <w:r w:rsidRPr="00F24975">
        <w:rPr>
          <w:b w:val="0"/>
          <w:spacing w:val="0"/>
          <w:sz w:val="24"/>
          <w:szCs w:val="24"/>
        </w:rPr>
        <w:t>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0331" w:rsidRPr="00F24975" w:rsidRDefault="00C10331" w:rsidP="000440CB">
      <w:pPr>
        <w:pStyle w:val="ab"/>
        <w:widowControl w:val="0"/>
        <w:tabs>
          <w:tab w:val="left" w:pos="142"/>
          <w:tab w:val="left" w:pos="284"/>
        </w:tabs>
        <w:ind w:firstLine="709"/>
        <w:jc w:val="both"/>
        <w:rPr>
          <w:b w:val="0"/>
          <w:spacing w:val="0"/>
          <w:sz w:val="24"/>
          <w:szCs w:val="24"/>
          <w:lang w:val="ru-RU"/>
        </w:rPr>
      </w:pPr>
      <w:r w:rsidRPr="00F24975">
        <w:rPr>
          <w:b w:val="0"/>
          <w:spacing w:val="0"/>
          <w:sz w:val="24"/>
          <w:szCs w:val="24"/>
        </w:rPr>
        <w:t>2.1</w:t>
      </w:r>
      <w:r w:rsidR="00022F76" w:rsidRPr="00F24975">
        <w:rPr>
          <w:b w:val="0"/>
          <w:spacing w:val="0"/>
          <w:sz w:val="24"/>
          <w:szCs w:val="24"/>
          <w:lang w:val="ru-RU"/>
        </w:rPr>
        <w:t>6</w:t>
      </w:r>
      <w:r w:rsidRPr="00F24975">
        <w:rPr>
          <w:b w:val="0"/>
          <w:spacing w:val="0"/>
          <w:sz w:val="24"/>
          <w:szCs w:val="24"/>
        </w:rPr>
        <w:t>. Получение услуг, которые являются необходимыми и обязательными для предоставления муниципальной услуги, не требуется.</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7</w:t>
      </w:r>
      <w:r w:rsidRPr="00F24975">
        <w:rPr>
          <w:b w:val="0"/>
          <w:spacing w:val="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7</w:t>
      </w:r>
      <w:r w:rsidRPr="00F24975">
        <w:rPr>
          <w:b w:val="0"/>
          <w:spacing w:val="0"/>
          <w:sz w:val="24"/>
          <w:szCs w:val="24"/>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7</w:t>
      </w:r>
      <w:r w:rsidRPr="00F24975">
        <w:rPr>
          <w:b w:val="0"/>
          <w:spacing w:val="0"/>
          <w:sz w:val="24"/>
          <w:szCs w:val="24"/>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C10331" w:rsidRPr="00F24975" w:rsidRDefault="00C10331" w:rsidP="000440CB">
      <w:pPr>
        <w:pStyle w:val="ab"/>
        <w:widowControl w:val="0"/>
        <w:tabs>
          <w:tab w:val="left" w:pos="142"/>
          <w:tab w:val="left" w:pos="284"/>
        </w:tabs>
        <w:ind w:firstLine="709"/>
        <w:jc w:val="both"/>
        <w:rPr>
          <w:b w:val="0"/>
          <w:spacing w:val="0"/>
          <w:sz w:val="24"/>
          <w:szCs w:val="24"/>
        </w:rPr>
      </w:pPr>
      <w:r w:rsidRPr="00F24975">
        <w:rPr>
          <w:b w:val="0"/>
          <w:spacing w:val="0"/>
          <w:sz w:val="24"/>
          <w:szCs w:val="24"/>
        </w:rPr>
        <w:t>2.1</w:t>
      </w:r>
      <w:r w:rsidR="00022F76" w:rsidRPr="00F24975">
        <w:rPr>
          <w:b w:val="0"/>
          <w:spacing w:val="0"/>
          <w:sz w:val="24"/>
          <w:szCs w:val="24"/>
          <w:lang w:val="ru-RU"/>
        </w:rPr>
        <w:t>7</w:t>
      </w:r>
      <w:r w:rsidRPr="00F24975">
        <w:rPr>
          <w:b w:val="0"/>
          <w:spacing w:val="0"/>
          <w:sz w:val="24"/>
          <w:szCs w:val="24"/>
        </w:rPr>
        <w:t>.3. Предоставление услуги по экстерриториальному принципу не предусмотрено.</w:t>
      </w:r>
    </w:p>
    <w:p w:rsidR="008543CF" w:rsidRPr="00F24975" w:rsidRDefault="008543CF" w:rsidP="000440CB">
      <w:pPr>
        <w:widowControl w:val="0"/>
        <w:autoSpaceDE w:val="0"/>
        <w:spacing w:after="0" w:line="240" w:lineRule="auto"/>
        <w:contextualSpacing/>
        <w:jc w:val="center"/>
        <w:rPr>
          <w:rFonts w:ascii="Times New Roman" w:hAnsi="Times New Roman"/>
          <w:b/>
          <w:bCs/>
          <w:sz w:val="24"/>
          <w:szCs w:val="24"/>
        </w:rPr>
      </w:pPr>
    </w:p>
    <w:p w:rsidR="00DF0F27" w:rsidRPr="00F24975" w:rsidRDefault="00C10331" w:rsidP="000440CB">
      <w:pPr>
        <w:widowControl w:val="0"/>
        <w:autoSpaceDE w:val="0"/>
        <w:spacing w:after="0" w:line="240" w:lineRule="auto"/>
        <w:contextualSpacing/>
        <w:jc w:val="center"/>
        <w:rPr>
          <w:rFonts w:ascii="Times New Roman" w:hAnsi="Times New Roman"/>
          <w:b/>
          <w:bCs/>
          <w:sz w:val="24"/>
          <w:szCs w:val="24"/>
        </w:rPr>
      </w:pPr>
      <w:r w:rsidRPr="00F24975">
        <w:rPr>
          <w:rFonts w:ascii="Times New Roman" w:hAnsi="Times New Roman"/>
          <w:b/>
          <w:bCs/>
          <w:sz w:val="24"/>
          <w:szCs w:val="24"/>
        </w:rPr>
        <w:t>3</w:t>
      </w:r>
      <w:r w:rsidR="00DF0F27" w:rsidRPr="00F24975">
        <w:rPr>
          <w:rFonts w:ascii="Times New Roman" w:hAnsi="Times New Roman"/>
          <w:b/>
          <w:bCs/>
          <w:sz w:val="24"/>
          <w:szCs w:val="24"/>
        </w:rPr>
        <w:t xml:space="preserve">. </w:t>
      </w:r>
      <w:r w:rsidR="00DF0F27" w:rsidRPr="00F24975">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DF0F27" w:rsidRPr="00F24975" w:rsidRDefault="00DF0F27" w:rsidP="000440CB">
      <w:pPr>
        <w:widowControl w:val="0"/>
        <w:autoSpaceDE w:val="0"/>
        <w:spacing w:after="0" w:line="240" w:lineRule="auto"/>
        <w:contextualSpacing/>
        <w:jc w:val="center"/>
        <w:rPr>
          <w:rFonts w:ascii="Times New Roman" w:hAnsi="Times New Roman"/>
          <w:b/>
          <w:bCs/>
          <w:sz w:val="24"/>
          <w:szCs w:val="24"/>
        </w:rPr>
      </w:pPr>
    </w:p>
    <w:p w:rsidR="00DF0F27" w:rsidRPr="00F24975" w:rsidRDefault="008543CF"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3.1. </w:t>
      </w:r>
      <w:r w:rsidR="00DF0F27" w:rsidRPr="00F24975">
        <w:rPr>
          <w:rFonts w:ascii="Times New Roman" w:hAnsi="Times New Roman"/>
          <w:sz w:val="24"/>
          <w:szCs w:val="24"/>
          <w:lang w:val="x-none"/>
        </w:rPr>
        <w:t>Предоставление муниципальной услуги включает в себя следующие административные процедуры:</w:t>
      </w:r>
    </w:p>
    <w:p w:rsidR="00DF0F27" w:rsidRPr="00F24975" w:rsidRDefault="00CF020A"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1)</w:t>
      </w:r>
      <w:r w:rsidR="00DF0F27" w:rsidRPr="00F24975">
        <w:rPr>
          <w:rFonts w:ascii="Times New Roman" w:hAnsi="Times New Roman"/>
          <w:sz w:val="24"/>
          <w:szCs w:val="24"/>
        </w:rPr>
        <w:t xml:space="preserve"> прием </w:t>
      </w:r>
      <w:r w:rsidR="00D41CB8" w:rsidRPr="00F24975">
        <w:rPr>
          <w:rFonts w:ascii="Times New Roman" w:hAnsi="Times New Roman"/>
          <w:sz w:val="24"/>
          <w:szCs w:val="24"/>
        </w:rPr>
        <w:t xml:space="preserve">и регистрация заявления о предоставлении муниципальной услуги и прилагаемых к нему </w:t>
      </w:r>
      <w:r w:rsidR="00DF0F27" w:rsidRPr="00F24975">
        <w:rPr>
          <w:rFonts w:ascii="Times New Roman" w:hAnsi="Times New Roman"/>
          <w:sz w:val="24"/>
          <w:szCs w:val="24"/>
        </w:rPr>
        <w:t>документов</w:t>
      </w:r>
      <w:r w:rsidR="00940553" w:rsidRPr="00F24975">
        <w:rPr>
          <w:rFonts w:ascii="Times New Roman" w:hAnsi="Times New Roman"/>
          <w:sz w:val="24"/>
          <w:szCs w:val="24"/>
        </w:rPr>
        <w:t xml:space="preserve"> </w:t>
      </w:r>
      <w:r w:rsidR="00115C8B" w:rsidRPr="00F24975">
        <w:rPr>
          <w:rFonts w:ascii="Times New Roman" w:hAnsi="Times New Roman"/>
          <w:sz w:val="24"/>
          <w:szCs w:val="24"/>
        </w:rPr>
        <w:t>–</w:t>
      </w:r>
      <w:r w:rsidR="00B61E84" w:rsidRPr="00F24975">
        <w:rPr>
          <w:rFonts w:ascii="Times New Roman" w:hAnsi="Times New Roman"/>
          <w:sz w:val="24"/>
          <w:szCs w:val="24"/>
        </w:rPr>
        <w:t xml:space="preserve"> 1 рабочий день</w:t>
      </w:r>
      <w:r w:rsidR="00A513F0" w:rsidRPr="00F24975">
        <w:rPr>
          <w:rFonts w:ascii="Times New Roman" w:hAnsi="Times New Roman"/>
          <w:sz w:val="24"/>
          <w:szCs w:val="24"/>
        </w:rPr>
        <w:t xml:space="preserve"> с момента поступления</w:t>
      </w:r>
      <w:r w:rsidR="00DF0F27" w:rsidRPr="00F24975">
        <w:rPr>
          <w:rFonts w:ascii="Times New Roman" w:hAnsi="Times New Roman"/>
          <w:sz w:val="24"/>
          <w:szCs w:val="24"/>
        </w:rPr>
        <w:t>;</w:t>
      </w:r>
    </w:p>
    <w:p w:rsidR="00115C8B" w:rsidRPr="00F24975" w:rsidRDefault="00CF020A"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2)</w:t>
      </w:r>
      <w:r w:rsidR="00DF0F27" w:rsidRPr="00F24975">
        <w:rPr>
          <w:rFonts w:ascii="Times New Roman" w:hAnsi="Times New Roman"/>
          <w:sz w:val="24"/>
          <w:szCs w:val="24"/>
        </w:rPr>
        <w:t xml:space="preserve"> рассмотрение документов </w:t>
      </w:r>
      <w:r w:rsidR="00031D99" w:rsidRPr="00F24975">
        <w:rPr>
          <w:rFonts w:ascii="Times New Roman" w:hAnsi="Times New Roman"/>
          <w:sz w:val="24"/>
          <w:szCs w:val="24"/>
        </w:rPr>
        <w:t xml:space="preserve">и </w:t>
      </w:r>
      <w:r w:rsidR="00F873F6" w:rsidRPr="00F24975">
        <w:rPr>
          <w:rFonts w:ascii="Times New Roman" w:hAnsi="Times New Roman"/>
          <w:sz w:val="24"/>
          <w:szCs w:val="24"/>
        </w:rPr>
        <w:t xml:space="preserve">подготовка проекта </w:t>
      </w:r>
      <w:r w:rsidR="00031D99" w:rsidRPr="00F24975">
        <w:rPr>
          <w:rFonts w:ascii="Times New Roman" w:hAnsi="Times New Roman"/>
          <w:sz w:val="24"/>
          <w:szCs w:val="24"/>
        </w:rPr>
        <w:t xml:space="preserve">решения </w:t>
      </w:r>
      <w:r w:rsidR="00DF0F27" w:rsidRPr="00F24975">
        <w:rPr>
          <w:rFonts w:ascii="Times New Roman" w:hAnsi="Times New Roman"/>
          <w:sz w:val="24"/>
          <w:szCs w:val="24"/>
        </w:rPr>
        <w:t>о</w:t>
      </w:r>
      <w:r w:rsidR="00031D99" w:rsidRPr="00F24975">
        <w:rPr>
          <w:rFonts w:ascii="Times New Roman" w:hAnsi="Times New Roman"/>
          <w:sz w:val="24"/>
          <w:szCs w:val="24"/>
        </w:rPr>
        <w:t xml:space="preserve"> предоставлении</w:t>
      </w:r>
      <w:r w:rsidR="00DF0F27" w:rsidRPr="00F24975">
        <w:rPr>
          <w:rFonts w:ascii="Times New Roman" w:hAnsi="Times New Roman"/>
          <w:sz w:val="24"/>
          <w:szCs w:val="24"/>
        </w:rPr>
        <w:t xml:space="preserve"> муниципальной услуги</w:t>
      </w:r>
      <w:r w:rsidR="00115C8B" w:rsidRPr="00F24975">
        <w:rPr>
          <w:rFonts w:ascii="Times New Roman" w:hAnsi="Times New Roman"/>
          <w:sz w:val="24"/>
          <w:szCs w:val="24"/>
        </w:rPr>
        <w:t>:</w:t>
      </w:r>
    </w:p>
    <w:p w:rsidR="00230357" w:rsidRPr="00F24975" w:rsidRDefault="0070433E"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w:t>
      </w:r>
      <w:r w:rsidR="00115C8B" w:rsidRPr="00F24975">
        <w:rPr>
          <w:rFonts w:ascii="Times New Roman" w:hAnsi="Times New Roman"/>
          <w:sz w:val="24"/>
          <w:szCs w:val="24"/>
        </w:rPr>
        <w:t xml:space="preserve">в случае принятия решения о согласовании/отказе в согласовании </w:t>
      </w:r>
      <w:r w:rsidRPr="00F24975">
        <w:rPr>
          <w:rFonts w:ascii="Times New Roman" w:hAnsi="Times New Roman"/>
          <w:sz w:val="24"/>
          <w:szCs w:val="24"/>
        </w:rPr>
        <w:t xml:space="preserve">– до </w:t>
      </w:r>
      <w:r w:rsidR="00115C8B" w:rsidRPr="00F24975">
        <w:rPr>
          <w:rFonts w:ascii="Times New Roman" w:hAnsi="Times New Roman"/>
          <w:sz w:val="24"/>
          <w:szCs w:val="24"/>
        </w:rPr>
        <w:t>8</w:t>
      </w:r>
      <w:r w:rsidR="006521AA" w:rsidRPr="00F24975">
        <w:rPr>
          <w:rFonts w:ascii="Times New Roman" w:hAnsi="Times New Roman"/>
          <w:sz w:val="24"/>
          <w:szCs w:val="24"/>
        </w:rPr>
        <w:t xml:space="preserve"> рабочих дней</w:t>
      </w:r>
      <w:r w:rsidR="00115C8B" w:rsidRPr="00F24975">
        <w:rPr>
          <w:rFonts w:ascii="Times New Roman" w:hAnsi="Times New Roman"/>
          <w:sz w:val="24"/>
          <w:szCs w:val="24"/>
        </w:rPr>
        <w:t xml:space="preserve"> с даты регистрации заявления</w:t>
      </w:r>
      <w:r w:rsidR="00230357" w:rsidRPr="00F24975">
        <w:rPr>
          <w:rFonts w:ascii="Times New Roman" w:hAnsi="Times New Roman"/>
          <w:sz w:val="24"/>
          <w:szCs w:val="24"/>
        </w:rPr>
        <w:t>;</w:t>
      </w:r>
    </w:p>
    <w:p w:rsidR="00115C8B" w:rsidRPr="00F24975" w:rsidRDefault="00115C8B"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в случае принятия </w:t>
      </w:r>
      <w:r w:rsidR="006622AA" w:rsidRPr="00F24975">
        <w:rPr>
          <w:rFonts w:ascii="Times New Roman" w:hAnsi="Times New Roman"/>
          <w:sz w:val="24"/>
          <w:szCs w:val="24"/>
        </w:rPr>
        <w:t>решения о возврате заявления и документов заявителю по основаниям, предусмотренным</w:t>
      </w:r>
      <w:r w:rsidRPr="00F24975">
        <w:rPr>
          <w:rFonts w:ascii="Times New Roman" w:hAnsi="Times New Roman"/>
          <w:sz w:val="24"/>
          <w:szCs w:val="24"/>
        </w:rPr>
        <w:t xml:space="preserve"> пунктом 2.10.1 Административного </w:t>
      </w:r>
      <w:r w:rsidR="005738E3" w:rsidRPr="00F24975">
        <w:rPr>
          <w:rFonts w:ascii="Times New Roman" w:hAnsi="Times New Roman"/>
          <w:sz w:val="24"/>
          <w:szCs w:val="24"/>
        </w:rPr>
        <w:t>регламента, –</w:t>
      </w:r>
      <w:r w:rsidRPr="00F24975">
        <w:rPr>
          <w:rFonts w:ascii="Times New Roman" w:hAnsi="Times New Roman"/>
          <w:sz w:val="24"/>
          <w:szCs w:val="24"/>
        </w:rPr>
        <w:t xml:space="preserve"> 2 рабочих дня со дня получения документов;</w:t>
      </w:r>
    </w:p>
    <w:p w:rsidR="00F873F6" w:rsidRPr="00F24975" w:rsidRDefault="00CF020A"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3) </w:t>
      </w:r>
      <w:r w:rsidR="00F873F6" w:rsidRPr="00F24975">
        <w:rPr>
          <w:rFonts w:ascii="Times New Roman" w:hAnsi="Times New Roman"/>
          <w:sz w:val="24"/>
          <w:szCs w:val="24"/>
        </w:rPr>
        <w:t>подписание решения</w:t>
      </w:r>
      <w:r w:rsidR="00632569" w:rsidRPr="00F24975">
        <w:rPr>
          <w:rFonts w:ascii="Times New Roman" w:hAnsi="Times New Roman"/>
          <w:sz w:val="24"/>
          <w:szCs w:val="24"/>
        </w:rPr>
        <w:t xml:space="preserve"> о согласовании (о внесении изменений)</w:t>
      </w:r>
      <w:r w:rsidR="00F873F6" w:rsidRPr="00F24975">
        <w:rPr>
          <w:rFonts w:ascii="Times New Roman" w:hAnsi="Times New Roman"/>
          <w:sz w:val="24"/>
          <w:szCs w:val="24"/>
        </w:rPr>
        <w:t xml:space="preserve"> – не позднее дня окончания предыдущей административной процедуры;</w:t>
      </w:r>
    </w:p>
    <w:p w:rsidR="00DF0F27" w:rsidRPr="00F24975" w:rsidRDefault="00CF020A"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4)</w:t>
      </w:r>
      <w:r w:rsidR="009D3E2E" w:rsidRPr="00F24975">
        <w:rPr>
          <w:rFonts w:ascii="Times New Roman" w:hAnsi="Times New Roman"/>
          <w:sz w:val="24"/>
          <w:szCs w:val="24"/>
        </w:rPr>
        <w:t xml:space="preserve"> </w:t>
      </w:r>
      <w:r w:rsidR="00DF0F27" w:rsidRPr="00F24975">
        <w:rPr>
          <w:rFonts w:ascii="Times New Roman" w:hAnsi="Times New Roman"/>
          <w:sz w:val="24"/>
          <w:szCs w:val="24"/>
        </w:rPr>
        <w:t>выдача результата</w:t>
      </w:r>
      <w:r w:rsidR="00B61E84" w:rsidRPr="00F24975">
        <w:rPr>
          <w:rFonts w:ascii="Times New Roman" w:hAnsi="Times New Roman"/>
          <w:sz w:val="24"/>
          <w:szCs w:val="24"/>
        </w:rPr>
        <w:t xml:space="preserve"> – 1 рабочий день.</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u w:val="single"/>
        </w:rPr>
        <w:t>3</w:t>
      </w:r>
      <w:r w:rsidR="00DF0F27" w:rsidRPr="00F24975">
        <w:rPr>
          <w:rFonts w:ascii="Times New Roman" w:hAnsi="Times New Roman"/>
          <w:sz w:val="24"/>
          <w:szCs w:val="24"/>
          <w:u w:val="single"/>
        </w:rPr>
        <w:t>.</w:t>
      </w:r>
      <w:r w:rsidR="00DF02C4" w:rsidRPr="00F24975">
        <w:rPr>
          <w:rFonts w:ascii="Times New Roman" w:hAnsi="Times New Roman"/>
          <w:sz w:val="24"/>
          <w:szCs w:val="24"/>
          <w:u w:val="single"/>
        </w:rPr>
        <w:t>1</w:t>
      </w:r>
      <w:r w:rsidR="00DF0F27" w:rsidRPr="00F24975">
        <w:rPr>
          <w:rFonts w:ascii="Times New Roman" w:hAnsi="Times New Roman"/>
          <w:sz w:val="24"/>
          <w:szCs w:val="24"/>
          <w:u w:val="single"/>
        </w:rPr>
        <w:t>.</w:t>
      </w:r>
      <w:r w:rsidR="008543CF" w:rsidRPr="00F24975">
        <w:rPr>
          <w:rFonts w:ascii="Times New Roman" w:hAnsi="Times New Roman"/>
          <w:sz w:val="24"/>
          <w:szCs w:val="24"/>
          <w:u w:val="single"/>
        </w:rPr>
        <w:t>1.</w:t>
      </w:r>
      <w:r w:rsidR="00DF0F27" w:rsidRPr="00F24975">
        <w:rPr>
          <w:rFonts w:ascii="Times New Roman" w:hAnsi="Times New Roman"/>
          <w:sz w:val="24"/>
          <w:szCs w:val="24"/>
          <w:u w:val="single"/>
        </w:rPr>
        <w:t xml:space="preserve"> Прием </w:t>
      </w:r>
      <w:r w:rsidR="00D41CB8" w:rsidRPr="00F24975">
        <w:rPr>
          <w:rFonts w:ascii="Times New Roman" w:hAnsi="Times New Roman"/>
          <w:sz w:val="24"/>
          <w:szCs w:val="24"/>
          <w:u w:val="single"/>
        </w:rPr>
        <w:t>и регистрация заявления о предоставлении муниципальной услуги и прилагаемых к нему документов</w:t>
      </w:r>
      <w:r w:rsidR="00D41CB8" w:rsidRPr="00F24975">
        <w:rPr>
          <w:rFonts w:ascii="Times New Roman" w:hAnsi="Times New Roman"/>
          <w:sz w:val="24"/>
          <w:szCs w:val="24"/>
        </w:rPr>
        <w:t>.</w:t>
      </w:r>
    </w:p>
    <w:p w:rsidR="00BF77B0" w:rsidRPr="00F24975" w:rsidRDefault="008543CF"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3.1.1</w:t>
      </w:r>
      <w:r w:rsidR="00BF77B0" w:rsidRPr="00F24975">
        <w:rPr>
          <w:rFonts w:ascii="Times New Roman" w:hAnsi="Times New Roman"/>
          <w:sz w:val="24"/>
          <w:szCs w:val="24"/>
        </w:rPr>
        <w:t xml:space="preserve">.1. Основание для начала административной процедуры: поступление в </w:t>
      </w:r>
      <w:r w:rsidR="005738E3" w:rsidRPr="00F24975">
        <w:rPr>
          <w:rFonts w:ascii="Times New Roman" w:hAnsi="Times New Roman"/>
          <w:sz w:val="24"/>
          <w:szCs w:val="24"/>
        </w:rPr>
        <w:t>Администрацию заявления</w:t>
      </w:r>
      <w:r w:rsidR="00BF77B0" w:rsidRPr="00F24975">
        <w:rPr>
          <w:rFonts w:ascii="Times New Roman" w:hAnsi="Times New Roman"/>
          <w:sz w:val="24"/>
          <w:szCs w:val="24"/>
        </w:rPr>
        <w:t xml:space="preserve"> и документов, перечисленных в </w:t>
      </w:r>
      <w:r w:rsidR="00115C8B" w:rsidRPr="00F24975">
        <w:rPr>
          <w:rFonts w:ascii="Times New Roman" w:hAnsi="Times New Roman"/>
          <w:sz w:val="24"/>
          <w:szCs w:val="24"/>
        </w:rPr>
        <w:t xml:space="preserve">пункте </w:t>
      </w:r>
      <w:r w:rsidR="005738E3" w:rsidRPr="00F24975">
        <w:rPr>
          <w:rFonts w:ascii="Times New Roman" w:hAnsi="Times New Roman"/>
          <w:sz w:val="24"/>
          <w:szCs w:val="24"/>
        </w:rPr>
        <w:t>2.6 настоящего</w:t>
      </w:r>
      <w:r w:rsidR="00BF77B0" w:rsidRPr="00F24975">
        <w:rPr>
          <w:rFonts w:ascii="Times New Roman" w:hAnsi="Times New Roman"/>
          <w:sz w:val="24"/>
          <w:szCs w:val="24"/>
        </w:rPr>
        <w:t xml:space="preserve"> Административного регламента.</w:t>
      </w:r>
    </w:p>
    <w:p w:rsidR="00BF77B0" w:rsidRPr="00F24975" w:rsidRDefault="008543CF"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3.1.1</w:t>
      </w:r>
      <w:r w:rsidR="00BF77B0" w:rsidRPr="00F24975">
        <w:rPr>
          <w:rFonts w:ascii="Times New Roman" w:hAnsi="Times New Roman"/>
          <w:sz w:val="24"/>
          <w:szCs w:val="24"/>
        </w:rPr>
        <w:t xml:space="preserve">.2.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 Заявителю специалистом,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Срок выполнения административной процедуры составляет не более 1 рабочего дня. </w:t>
      </w:r>
    </w:p>
    <w:p w:rsidR="00BF77B0" w:rsidRPr="00F24975" w:rsidRDefault="008543CF"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3.1.1</w:t>
      </w:r>
      <w:r w:rsidR="00BF77B0" w:rsidRPr="00F24975">
        <w:rPr>
          <w:rFonts w:ascii="Times New Roman" w:hAnsi="Times New Roman"/>
          <w:sz w:val="24"/>
          <w:szCs w:val="24"/>
        </w:rPr>
        <w:t>.3. Лицо, ответственное за выполнение административно</w:t>
      </w:r>
      <w:r w:rsidR="00A138A8" w:rsidRPr="00F24975">
        <w:rPr>
          <w:rFonts w:ascii="Times New Roman" w:hAnsi="Times New Roman"/>
          <w:sz w:val="24"/>
          <w:szCs w:val="24"/>
        </w:rPr>
        <w:t>го действия</w:t>
      </w:r>
      <w:r w:rsidR="00BF77B0" w:rsidRPr="00F24975">
        <w:rPr>
          <w:rFonts w:ascii="Times New Roman" w:hAnsi="Times New Roman"/>
          <w:sz w:val="24"/>
          <w:szCs w:val="24"/>
        </w:rPr>
        <w:t xml:space="preserve">: специалист администрации, ответственный за делопроизводство. </w:t>
      </w:r>
    </w:p>
    <w:p w:rsidR="00115C8B" w:rsidRPr="00F24975" w:rsidRDefault="008543CF"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3.1.1</w:t>
      </w:r>
      <w:r w:rsidR="00BF77B0" w:rsidRPr="00F24975">
        <w:rPr>
          <w:rFonts w:ascii="Times New Roman" w:hAnsi="Times New Roman"/>
          <w:sz w:val="24"/>
          <w:szCs w:val="24"/>
        </w:rPr>
        <w:t xml:space="preserve">.4. Критерием принятия решения является </w:t>
      </w:r>
      <w:r w:rsidR="00115C8B" w:rsidRPr="00F24975">
        <w:rPr>
          <w:rFonts w:ascii="Times New Roman" w:hAnsi="Times New Roman"/>
          <w:sz w:val="24"/>
          <w:szCs w:val="24"/>
        </w:rPr>
        <w:t>поступление заявления и приложенных к нему документов</w:t>
      </w:r>
    </w:p>
    <w:p w:rsidR="00115C8B" w:rsidRPr="00F24975" w:rsidRDefault="008543CF" w:rsidP="00115C8B">
      <w:pPr>
        <w:pStyle w:val="ConsPlusNonformat"/>
        <w:ind w:firstLine="709"/>
        <w:jc w:val="both"/>
        <w:rPr>
          <w:rFonts w:ascii="Times New Roman" w:hAnsi="Times New Roman" w:cs="Times New Roman"/>
          <w:b/>
          <w:sz w:val="24"/>
          <w:szCs w:val="24"/>
        </w:rPr>
      </w:pPr>
      <w:r w:rsidRPr="00F24975">
        <w:rPr>
          <w:rFonts w:ascii="Times New Roman" w:hAnsi="Times New Roman" w:cs="Times New Roman"/>
          <w:sz w:val="24"/>
          <w:szCs w:val="24"/>
        </w:rPr>
        <w:t>3.1.1</w:t>
      </w:r>
      <w:r w:rsidR="00115C8B" w:rsidRPr="00F24975">
        <w:rPr>
          <w:rFonts w:ascii="Times New Roman" w:hAnsi="Times New Roman" w:cs="Times New Roman"/>
          <w:sz w:val="24"/>
          <w:szCs w:val="24"/>
        </w:rPr>
        <w:t>.5. Результат выполнения административного действия: регистрация    заявления о согласовании</w:t>
      </w:r>
      <w:r w:rsidR="00115C8B" w:rsidRPr="00F24975">
        <w:rPr>
          <w:rFonts w:ascii="Times New Roman" w:hAnsi="Times New Roman" w:cs="Times New Roman"/>
          <w:sz w:val="24"/>
          <w:szCs w:val="24"/>
          <w:lang w:eastAsia="ru-RU"/>
        </w:rPr>
        <w:t xml:space="preserve"> архитектурно-градостроительного облика (о внесении изменений в архитектурно-градостроительный облик) объекта капитального строительства </w:t>
      </w:r>
      <w:r w:rsidR="00115C8B" w:rsidRPr="00F24975">
        <w:rPr>
          <w:rFonts w:ascii="Times New Roman" w:hAnsi="Times New Roman" w:cs="Times New Roman"/>
          <w:sz w:val="24"/>
          <w:szCs w:val="24"/>
        </w:rPr>
        <w:t>и прилагаемых к нему документов.</w:t>
      </w:r>
    </w:p>
    <w:p w:rsidR="00230357" w:rsidRPr="00F24975" w:rsidRDefault="00C10331" w:rsidP="000440CB">
      <w:pPr>
        <w:spacing w:after="0" w:line="240" w:lineRule="auto"/>
        <w:ind w:firstLine="709"/>
        <w:jc w:val="both"/>
        <w:rPr>
          <w:rFonts w:ascii="Times New Roman" w:hAnsi="Times New Roman"/>
          <w:sz w:val="24"/>
          <w:szCs w:val="24"/>
          <w:u w:val="single"/>
        </w:rPr>
      </w:pPr>
      <w:r w:rsidRPr="00F24975">
        <w:rPr>
          <w:rFonts w:ascii="Times New Roman" w:hAnsi="Times New Roman"/>
          <w:sz w:val="24"/>
          <w:szCs w:val="24"/>
          <w:u w:val="single"/>
        </w:rPr>
        <w:t>3</w:t>
      </w:r>
      <w:r w:rsidR="00DF0F27" w:rsidRPr="00F24975">
        <w:rPr>
          <w:rFonts w:ascii="Times New Roman" w:hAnsi="Times New Roman"/>
          <w:sz w:val="24"/>
          <w:szCs w:val="24"/>
          <w:u w:val="single"/>
        </w:rPr>
        <w:t>.</w:t>
      </w:r>
      <w:r w:rsidR="006622AA" w:rsidRPr="00F24975">
        <w:rPr>
          <w:rFonts w:ascii="Times New Roman" w:hAnsi="Times New Roman"/>
          <w:sz w:val="24"/>
          <w:szCs w:val="24"/>
          <w:u w:val="single"/>
        </w:rPr>
        <w:t>1.</w:t>
      </w:r>
      <w:r w:rsidR="00DF02C4" w:rsidRPr="00F24975">
        <w:rPr>
          <w:rFonts w:ascii="Times New Roman" w:hAnsi="Times New Roman"/>
          <w:sz w:val="24"/>
          <w:szCs w:val="24"/>
          <w:u w:val="single"/>
        </w:rPr>
        <w:t>2</w:t>
      </w:r>
      <w:r w:rsidR="00DF0F27" w:rsidRPr="00F24975">
        <w:rPr>
          <w:rFonts w:ascii="Times New Roman" w:hAnsi="Times New Roman"/>
          <w:sz w:val="24"/>
          <w:szCs w:val="24"/>
          <w:u w:val="single"/>
        </w:rPr>
        <w:t>. Рассмотрение документов об оказании муниципальной услуги</w:t>
      </w:r>
      <w:r w:rsidR="00230357" w:rsidRPr="00F24975">
        <w:rPr>
          <w:rFonts w:ascii="Times New Roman" w:hAnsi="Times New Roman"/>
          <w:sz w:val="24"/>
          <w:szCs w:val="24"/>
          <w:u w:val="single"/>
        </w:rPr>
        <w:t>.</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6622AA" w:rsidRPr="00F24975">
        <w:rPr>
          <w:rFonts w:ascii="Times New Roman" w:hAnsi="Times New Roman"/>
          <w:sz w:val="24"/>
          <w:szCs w:val="24"/>
        </w:rPr>
        <w:t>1.</w:t>
      </w:r>
      <w:r w:rsidR="00DF02C4" w:rsidRPr="00F24975">
        <w:rPr>
          <w:rFonts w:ascii="Times New Roman" w:hAnsi="Times New Roman"/>
          <w:sz w:val="24"/>
          <w:szCs w:val="24"/>
        </w:rPr>
        <w:t>2</w:t>
      </w:r>
      <w:r w:rsidR="00DF0F27" w:rsidRPr="00F24975">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w:t>
      </w:r>
      <w:r w:rsidR="00BF77B0" w:rsidRPr="00F24975">
        <w:rPr>
          <w:rFonts w:ascii="Times New Roman" w:hAnsi="Times New Roman"/>
          <w:sz w:val="24"/>
          <w:szCs w:val="24"/>
        </w:rPr>
        <w:t xml:space="preserve"> Администрации</w:t>
      </w:r>
      <w:r w:rsidR="00DF0F27" w:rsidRPr="00F24975">
        <w:rPr>
          <w:rFonts w:ascii="Times New Roman" w:hAnsi="Times New Roman"/>
          <w:sz w:val="24"/>
          <w:szCs w:val="24"/>
        </w:rPr>
        <w:t>, уполномоченному на их рассмотрение</w:t>
      </w:r>
      <w:r w:rsidR="00536A12" w:rsidRPr="00F24975">
        <w:rPr>
          <w:rFonts w:ascii="Times New Roman" w:hAnsi="Times New Roman"/>
          <w:sz w:val="24"/>
          <w:szCs w:val="24"/>
        </w:rPr>
        <w:t xml:space="preserve"> и подготовку проекта решения</w:t>
      </w:r>
      <w:r w:rsidR="00DF0F27" w:rsidRPr="00F24975">
        <w:rPr>
          <w:rFonts w:ascii="Times New Roman" w:hAnsi="Times New Roman"/>
          <w:bCs/>
          <w:sz w:val="24"/>
          <w:szCs w:val="24"/>
        </w:rPr>
        <w:t>.</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6622AA" w:rsidRPr="00F24975">
        <w:rPr>
          <w:rFonts w:ascii="Times New Roman" w:hAnsi="Times New Roman"/>
          <w:sz w:val="24"/>
          <w:szCs w:val="24"/>
        </w:rPr>
        <w:t>1.</w:t>
      </w:r>
      <w:r w:rsidR="00DF02C4" w:rsidRPr="00F24975">
        <w:rPr>
          <w:rFonts w:ascii="Times New Roman" w:hAnsi="Times New Roman"/>
          <w:sz w:val="24"/>
          <w:szCs w:val="24"/>
        </w:rPr>
        <w:t>2</w:t>
      </w:r>
      <w:r w:rsidR="00DF0F27" w:rsidRPr="00F24975">
        <w:rPr>
          <w:rFonts w:ascii="Times New Roman" w:hAnsi="Times New Roman"/>
          <w:sz w:val="24"/>
          <w:szCs w:val="24"/>
        </w:rPr>
        <w:t xml:space="preserve">.2. Лицо, ответственное за выполнение административной процедуры: должностное лицо </w:t>
      </w:r>
      <w:r w:rsidR="00BF77B0" w:rsidRPr="00F24975">
        <w:rPr>
          <w:rFonts w:ascii="Times New Roman" w:hAnsi="Times New Roman"/>
          <w:sz w:val="24"/>
          <w:szCs w:val="24"/>
        </w:rPr>
        <w:t>Администрации</w:t>
      </w:r>
      <w:r w:rsidR="00DF0F27" w:rsidRPr="00F24975">
        <w:rPr>
          <w:rFonts w:ascii="Times New Roman" w:hAnsi="Times New Roman"/>
          <w:sz w:val="24"/>
          <w:szCs w:val="24"/>
        </w:rPr>
        <w:t xml:space="preserve">. </w:t>
      </w:r>
    </w:p>
    <w:p w:rsidR="00DF02C4" w:rsidRPr="00F24975" w:rsidRDefault="00C10331" w:rsidP="00DF02C4">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6622AA" w:rsidRPr="00F24975">
        <w:rPr>
          <w:rFonts w:ascii="Times New Roman" w:hAnsi="Times New Roman"/>
          <w:sz w:val="24"/>
          <w:szCs w:val="24"/>
        </w:rPr>
        <w:t>1.</w:t>
      </w:r>
      <w:r w:rsidR="00DF02C4" w:rsidRPr="00F24975">
        <w:rPr>
          <w:rFonts w:ascii="Times New Roman" w:hAnsi="Times New Roman"/>
          <w:sz w:val="24"/>
          <w:szCs w:val="24"/>
        </w:rPr>
        <w:t>2</w:t>
      </w:r>
      <w:r w:rsidR="00DF0F27" w:rsidRPr="00F24975">
        <w:rPr>
          <w:rFonts w:ascii="Times New Roman" w:hAnsi="Times New Roman"/>
          <w:sz w:val="24"/>
          <w:szCs w:val="24"/>
        </w:rPr>
        <w:t>.3. Содержание административного действия (административных действий), продолжительность и (или) максимальный срок его (их) выполнения</w:t>
      </w:r>
      <w:r w:rsidR="006622AA" w:rsidRPr="00F24975">
        <w:rPr>
          <w:rFonts w:ascii="Times New Roman" w:hAnsi="Times New Roman"/>
          <w:sz w:val="24"/>
          <w:szCs w:val="24"/>
        </w:rPr>
        <w:t>:</w:t>
      </w:r>
    </w:p>
    <w:p w:rsidR="00DF0F27" w:rsidRPr="00F24975" w:rsidRDefault="006622AA"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1) </w:t>
      </w:r>
      <w:r w:rsidR="00536A12" w:rsidRPr="00F24975">
        <w:rPr>
          <w:rFonts w:ascii="Times New Roman" w:hAnsi="Times New Roman"/>
          <w:sz w:val="24"/>
          <w:szCs w:val="24"/>
        </w:rPr>
        <w:t>П</w:t>
      </w:r>
      <w:r w:rsidR="00DF0F27" w:rsidRPr="00F24975">
        <w:rPr>
          <w:rFonts w:ascii="Times New Roman" w:hAnsi="Times New Roman"/>
          <w:sz w:val="24"/>
          <w:szCs w:val="24"/>
        </w:rPr>
        <w:t xml:space="preserve">ри </w:t>
      </w:r>
      <w:r w:rsidR="00536A12" w:rsidRPr="00F24975">
        <w:rPr>
          <w:rFonts w:ascii="Times New Roman" w:hAnsi="Times New Roman"/>
          <w:sz w:val="24"/>
          <w:szCs w:val="24"/>
        </w:rPr>
        <w:t xml:space="preserve">принятии решения о </w:t>
      </w:r>
      <w:r w:rsidR="004B426E" w:rsidRPr="00F24975">
        <w:rPr>
          <w:rFonts w:ascii="Times New Roman" w:hAnsi="Times New Roman"/>
          <w:sz w:val="24"/>
          <w:szCs w:val="24"/>
        </w:rPr>
        <w:t xml:space="preserve">согласовании архитектурно-градостроительного облика </w:t>
      </w:r>
      <w:r w:rsidR="00632569" w:rsidRPr="00F24975">
        <w:rPr>
          <w:rFonts w:ascii="Times New Roman" w:hAnsi="Times New Roman"/>
          <w:sz w:val="24"/>
          <w:szCs w:val="24"/>
        </w:rPr>
        <w:t xml:space="preserve">(внесении изменений в архитектурно-градостроительный облик) </w:t>
      </w:r>
      <w:r w:rsidR="004B426E" w:rsidRPr="00F24975">
        <w:rPr>
          <w:rFonts w:ascii="Times New Roman" w:hAnsi="Times New Roman"/>
          <w:sz w:val="24"/>
          <w:szCs w:val="24"/>
        </w:rPr>
        <w:t>объекта капитального строительства</w:t>
      </w:r>
      <w:r w:rsidR="00DF0F27" w:rsidRPr="00F24975">
        <w:rPr>
          <w:rFonts w:ascii="Times New Roman" w:hAnsi="Times New Roman"/>
          <w:sz w:val="24"/>
          <w:szCs w:val="24"/>
        </w:rPr>
        <w:t>:</w:t>
      </w:r>
    </w:p>
    <w:p w:rsidR="00063631" w:rsidRPr="00F24975" w:rsidRDefault="00063631" w:rsidP="00063631">
      <w:pPr>
        <w:spacing w:after="0" w:line="240" w:lineRule="auto"/>
        <w:ind w:firstLine="709"/>
        <w:jc w:val="both"/>
        <w:rPr>
          <w:rFonts w:ascii="Times New Roman" w:hAnsi="Times New Roman"/>
          <w:sz w:val="24"/>
          <w:szCs w:val="24"/>
        </w:rPr>
      </w:pPr>
      <w:r w:rsidRPr="00F24975">
        <w:rPr>
          <w:rFonts w:ascii="Times New Roman" w:hAnsi="Times New Roman"/>
          <w:sz w:val="24"/>
          <w:szCs w:val="24"/>
        </w:rPr>
        <w:t>а</w:t>
      </w:r>
      <w:r w:rsidR="0070433E" w:rsidRPr="00F24975">
        <w:rPr>
          <w:rFonts w:ascii="Times New Roman" w:hAnsi="Times New Roman"/>
          <w:sz w:val="24"/>
          <w:szCs w:val="24"/>
        </w:rPr>
        <w:t>) проверка и рассмотрение</w:t>
      </w:r>
      <w:r w:rsidRPr="00F24975">
        <w:rPr>
          <w:rFonts w:ascii="Times New Roman" w:hAnsi="Times New Roman"/>
          <w:sz w:val="24"/>
          <w:szCs w:val="24"/>
        </w:rPr>
        <w:t xml:space="preserve"> направленных заявителем документов </w:t>
      </w:r>
      <w:r w:rsidR="0070433E" w:rsidRPr="00F24975">
        <w:rPr>
          <w:rFonts w:ascii="Times New Roman" w:hAnsi="Times New Roman"/>
          <w:sz w:val="24"/>
          <w:szCs w:val="24"/>
        </w:rPr>
        <w:t xml:space="preserve">на наличие и правильность оформления </w:t>
      </w:r>
      <w:r w:rsidRPr="00F24975">
        <w:rPr>
          <w:rFonts w:ascii="Times New Roman" w:hAnsi="Times New Roman"/>
          <w:sz w:val="24"/>
          <w:szCs w:val="24"/>
        </w:rPr>
        <w:t>–</w:t>
      </w:r>
      <w:r w:rsidR="00D350F0" w:rsidRPr="00F24975">
        <w:rPr>
          <w:rFonts w:ascii="Times New Roman" w:hAnsi="Times New Roman"/>
          <w:sz w:val="24"/>
          <w:szCs w:val="24"/>
        </w:rPr>
        <w:t xml:space="preserve"> </w:t>
      </w:r>
      <w:r w:rsidR="00115C8B" w:rsidRPr="00F24975">
        <w:rPr>
          <w:rFonts w:ascii="Times New Roman" w:hAnsi="Times New Roman"/>
          <w:sz w:val="24"/>
          <w:szCs w:val="24"/>
        </w:rPr>
        <w:t xml:space="preserve">в течение </w:t>
      </w:r>
      <w:r w:rsidR="0097476C" w:rsidRPr="00F24975">
        <w:rPr>
          <w:rFonts w:ascii="Times New Roman" w:hAnsi="Times New Roman"/>
          <w:sz w:val="24"/>
          <w:szCs w:val="24"/>
        </w:rPr>
        <w:t>8</w:t>
      </w:r>
      <w:r w:rsidR="0097476C" w:rsidRPr="00F24975">
        <w:rPr>
          <w:rFonts w:ascii="Times New Roman" w:hAnsi="Times New Roman"/>
          <w:color w:val="FF0000"/>
          <w:sz w:val="24"/>
          <w:szCs w:val="24"/>
        </w:rPr>
        <w:t xml:space="preserve"> </w:t>
      </w:r>
      <w:r w:rsidR="009A66E1" w:rsidRPr="00F24975">
        <w:rPr>
          <w:rFonts w:ascii="Times New Roman" w:hAnsi="Times New Roman"/>
          <w:sz w:val="24"/>
          <w:szCs w:val="24"/>
        </w:rPr>
        <w:t>рабочих дней с даты регистрации заявления</w:t>
      </w:r>
      <w:r w:rsidRPr="00F24975">
        <w:rPr>
          <w:rFonts w:ascii="Times New Roman" w:hAnsi="Times New Roman"/>
          <w:sz w:val="24"/>
          <w:szCs w:val="24"/>
        </w:rPr>
        <w:t>;</w:t>
      </w:r>
    </w:p>
    <w:p w:rsidR="00063631" w:rsidRPr="00F24975" w:rsidRDefault="007E32AA" w:rsidP="00063631">
      <w:pPr>
        <w:spacing w:after="0" w:line="240" w:lineRule="auto"/>
        <w:ind w:firstLine="709"/>
        <w:jc w:val="both"/>
        <w:rPr>
          <w:rFonts w:ascii="Times New Roman" w:hAnsi="Times New Roman"/>
          <w:sz w:val="24"/>
          <w:szCs w:val="24"/>
        </w:rPr>
      </w:pPr>
      <w:r w:rsidRPr="00F24975">
        <w:rPr>
          <w:rFonts w:ascii="Times New Roman" w:hAnsi="Times New Roman"/>
          <w:sz w:val="24"/>
          <w:szCs w:val="24"/>
        </w:rPr>
        <w:lastRenderedPageBreak/>
        <w:t xml:space="preserve"> б</w:t>
      </w:r>
      <w:r w:rsidR="00063631" w:rsidRPr="00F24975">
        <w:rPr>
          <w:rFonts w:ascii="Times New Roman" w:hAnsi="Times New Roman"/>
          <w:sz w:val="24"/>
          <w:szCs w:val="24"/>
        </w:rPr>
        <w:t xml:space="preserve">)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w:t>
      </w:r>
      <w:r w:rsidR="004B426E" w:rsidRPr="00F24975">
        <w:rPr>
          <w:rFonts w:ascii="Times New Roman" w:hAnsi="Times New Roman"/>
          <w:sz w:val="24"/>
          <w:szCs w:val="24"/>
        </w:rPr>
        <w:t>согласования архитектурно-градостроительного облика объекта капитального строительства</w:t>
      </w:r>
      <w:r w:rsidR="00063631" w:rsidRPr="00F24975">
        <w:rPr>
          <w:rFonts w:ascii="Times New Roman" w:hAnsi="Times New Roman"/>
          <w:sz w:val="24"/>
          <w:szCs w:val="24"/>
        </w:rPr>
        <w:t xml:space="preserve">, о предоставлении указанных документов (их копий или сведений, содержащихся в них) в случае, если заявитель не представил </w:t>
      </w:r>
      <w:r w:rsidR="00224FBE" w:rsidRPr="00F24975">
        <w:rPr>
          <w:rFonts w:ascii="Times New Roman" w:hAnsi="Times New Roman"/>
          <w:sz w:val="24"/>
          <w:szCs w:val="24"/>
        </w:rPr>
        <w:t>такие документы - в течение 2</w:t>
      </w:r>
      <w:r w:rsidR="00063631" w:rsidRPr="00F24975">
        <w:rPr>
          <w:rFonts w:ascii="Times New Roman" w:hAnsi="Times New Roman"/>
          <w:sz w:val="24"/>
          <w:szCs w:val="24"/>
        </w:rPr>
        <w:t xml:space="preserve"> рабочих дней с </w:t>
      </w:r>
      <w:r w:rsidR="0079713E" w:rsidRPr="00F24975">
        <w:rPr>
          <w:rFonts w:ascii="Times New Roman" w:hAnsi="Times New Roman"/>
          <w:sz w:val="24"/>
          <w:szCs w:val="24"/>
        </w:rPr>
        <w:t>даты</w:t>
      </w:r>
      <w:r w:rsidR="00063631" w:rsidRPr="00F24975">
        <w:rPr>
          <w:rFonts w:ascii="Times New Roman" w:hAnsi="Times New Roman"/>
          <w:sz w:val="24"/>
          <w:szCs w:val="24"/>
        </w:rPr>
        <w:t xml:space="preserve"> регистрации заявления;</w:t>
      </w:r>
    </w:p>
    <w:p w:rsidR="00DA3A0E" w:rsidRPr="00F24975" w:rsidRDefault="007E32AA" w:rsidP="00DA3A0E">
      <w:pPr>
        <w:spacing w:after="0" w:line="240" w:lineRule="auto"/>
        <w:ind w:firstLine="709"/>
        <w:jc w:val="both"/>
        <w:rPr>
          <w:rFonts w:ascii="Times New Roman" w:hAnsi="Times New Roman"/>
          <w:sz w:val="24"/>
          <w:szCs w:val="24"/>
        </w:rPr>
      </w:pPr>
      <w:r w:rsidRPr="00F24975">
        <w:rPr>
          <w:rFonts w:ascii="Times New Roman" w:hAnsi="Times New Roman"/>
          <w:sz w:val="24"/>
          <w:szCs w:val="24"/>
        </w:rPr>
        <w:t>в</w:t>
      </w:r>
      <w:r w:rsidR="006323B1" w:rsidRPr="00F24975">
        <w:rPr>
          <w:rFonts w:ascii="Times New Roman" w:hAnsi="Times New Roman"/>
          <w:sz w:val="24"/>
          <w:szCs w:val="24"/>
        </w:rPr>
        <w:t>) рассмотрение направленных заявителем документов и документов, полученн</w:t>
      </w:r>
      <w:r w:rsidR="004B426E" w:rsidRPr="00F24975">
        <w:rPr>
          <w:rFonts w:ascii="Times New Roman" w:hAnsi="Times New Roman"/>
          <w:sz w:val="24"/>
          <w:szCs w:val="24"/>
        </w:rPr>
        <w:t>ых по межведомственным запросам</w:t>
      </w:r>
      <w:r w:rsidR="006323B1" w:rsidRPr="00F24975">
        <w:rPr>
          <w:rFonts w:ascii="Times New Roman" w:hAnsi="Times New Roman"/>
          <w:sz w:val="24"/>
          <w:szCs w:val="24"/>
        </w:rPr>
        <w:t xml:space="preserve"> </w:t>
      </w:r>
      <w:r w:rsidR="00224FBE" w:rsidRPr="00F24975">
        <w:rPr>
          <w:rFonts w:ascii="Times New Roman" w:hAnsi="Times New Roman"/>
          <w:sz w:val="24"/>
          <w:szCs w:val="24"/>
        </w:rPr>
        <w:t>- в течение 6</w:t>
      </w:r>
      <w:r w:rsidR="0079713E" w:rsidRPr="00F24975">
        <w:rPr>
          <w:rFonts w:ascii="Times New Roman" w:hAnsi="Times New Roman"/>
          <w:sz w:val="24"/>
          <w:szCs w:val="24"/>
        </w:rPr>
        <w:t xml:space="preserve"> рабочих дней с</w:t>
      </w:r>
      <w:r w:rsidR="00063631" w:rsidRPr="00F24975">
        <w:rPr>
          <w:rFonts w:ascii="Times New Roman" w:hAnsi="Times New Roman"/>
          <w:sz w:val="24"/>
          <w:szCs w:val="24"/>
        </w:rPr>
        <w:t xml:space="preserve"> </w:t>
      </w:r>
      <w:r w:rsidR="0079713E" w:rsidRPr="00F24975">
        <w:rPr>
          <w:rFonts w:ascii="Times New Roman" w:hAnsi="Times New Roman"/>
          <w:sz w:val="24"/>
          <w:szCs w:val="24"/>
        </w:rPr>
        <w:t>даты</w:t>
      </w:r>
      <w:r w:rsidR="00063631" w:rsidRPr="00F24975">
        <w:rPr>
          <w:rFonts w:ascii="Times New Roman" w:hAnsi="Times New Roman"/>
          <w:sz w:val="24"/>
          <w:szCs w:val="24"/>
        </w:rPr>
        <w:t xml:space="preserve"> регистрации заявления</w:t>
      </w:r>
      <w:r w:rsidR="006877E8" w:rsidRPr="00F24975">
        <w:rPr>
          <w:rFonts w:ascii="Times New Roman" w:hAnsi="Times New Roman"/>
          <w:sz w:val="24"/>
          <w:szCs w:val="24"/>
        </w:rPr>
        <w:t>;</w:t>
      </w:r>
      <w:r w:rsidR="00DA3A0E" w:rsidRPr="00F24975">
        <w:rPr>
          <w:rFonts w:ascii="Times New Roman" w:hAnsi="Times New Roman"/>
          <w:sz w:val="24"/>
          <w:szCs w:val="24"/>
        </w:rPr>
        <w:t xml:space="preserve"> </w:t>
      </w:r>
    </w:p>
    <w:p w:rsidR="007E32AA" w:rsidRPr="00F24975" w:rsidRDefault="007E32AA" w:rsidP="007E32AA">
      <w:pPr>
        <w:pStyle w:val="ConsPlusNormal"/>
        <w:ind w:firstLine="540"/>
        <w:jc w:val="both"/>
        <w:rPr>
          <w:rFonts w:ascii="Times New Roman" w:hAnsi="Times New Roman" w:cs="Times New Roman"/>
          <w:b/>
          <w:sz w:val="24"/>
          <w:szCs w:val="24"/>
        </w:rPr>
      </w:pPr>
      <w:r w:rsidRPr="00F24975">
        <w:rPr>
          <w:rFonts w:ascii="Times New Roman" w:hAnsi="Times New Roman" w:cs="Times New Roman"/>
          <w:sz w:val="24"/>
          <w:szCs w:val="24"/>
        </w:rPr>
        <w:t>г</w:t>
      </w:r>
      <w:r w:rsidR="00063631" w:rsidRPr="00F24975">
        <w:rPr>
          <w:rFonts w:ascii="Times New Roman" w:hAnsi="Times New Roman" w:cs="Times New Roman"/>
          <w:sz w:val="24"/>
          <w:szCs w:val="24"/>
        </w:rPr>
        <w:t xml:space="preserve">) </w:t>
      </w:r>
      <w:r w:rsidR="0079713E" w:rsidRPr="00F24975">
        <w:rPr>
          <w:rFonts w:ascii="Times New Roman" w:hAnsi="Times New Roman" w:cs="Times New Roman"/>
          <w:sz w:val="24"/>
          <w:szCs w:val="24"/>
        </w:rPr>
        <w:t xml:space="preserve">подготовка </w:t>
      </w:r>
      <w:r w:rsidR="006A4C67" w:rsidRPr="00F24975">
        <w:rPr>
          <w:rFonts w:ascii="Times New Roman" w:hAnsi="Times New Roman" w:cs="Times New Roman"/>
          <w:sz w:val="24"/>
          <w:szCs w:val="24"/>
        </w:rPr>
        <w:t xml:space="preserve">проекта </w:t>
      </w:r>
      <w:r w:rsidRPr="00F24975">
        <w:rPr>
          <w:rFonts w:ascii="Times New Roman" w:hAnsi="Times New Roman" w:cs="Times New Roman"/>
          <w:sz w:val="24"/>
          <w:szCs w:val="24"/>
        </w:rPr>
        <w:t xml:space="preserve">решения о </w:t>
      </w:r>
      <w:r w:rsidR="006877E8" w:rsidRPr="00F24975">
        <w:rPr>
          <w:rFonts w:ascii="Times New Roman" w:hAnsi="Times New Roman" w:cs="Times New Roman"/>
          <w:sz w:val="24"/>
          <w:szCs w:val="24"/>
        </w:rPr>
        <w:t>согласовани</w:t>
      </w:r>
      <w:r w:rsidRPr="00F24975">
        <w:rPr>
          <w:rFonts w:ascii="Times New Roman" w:hAnsi="Times New Roman" w:cs="Times New Roman"/>
          <w:sz w:val="24"/>
          <w:szCs w:val="24"/>
        </w:rPr>
        <w:t>и</w:t>
      </w:r>
      <w:r w:rsidR="006877E8" w:rsidRPr="00F24975">
        <w:rPr>
          <w:rFonts w:ascii="Times New Roman" w:hAnsi="Times New Roman" w:cs="Times New Roman"/>
          <w:sz w:val="24"/>
          <w:szCs w:val="24"/>
        </w:rPr>
        <w:t xml:space="preserve"> архитектурно-градостроительного облика </w:t>
      </w:r>
      <w:r w:rsidR="00632569" w:rsidRPr="00F24975">
        <w:rPr>
          <w:rFonts w:ascii="Times New Roman" w:hAnsi="Times New Roman" w:cs="Times New Roman"/>
          <w:sz w:val="24"/>
          <w:szCs w:val="24"/>
        </w:rPr>
        <w:t xml:space="preserve">(внесении изменений в архитектурно-градостроительный облик) </w:t>
      </w:r>
      <w:r w:rsidR="006877E8" w:rsidRPr="00F24975">
        <w:rPr>
          <w:rFonts w:ascii="Times New Roman" w:hAnsi="Times New Roman" w:cs="Times New Roman"/>
          <w:sz w:val="24"/>
          <w:szCs w:val="24"/>
        </w:rPr>
        <w:t>объекта капитального строительства</w:t>
      </w:r>
      <w:r w:rsidRPr="00F24975">
        <w:rPr>
          <w:rFonts w:ascii="Times New Roman" w:hAnsi="Times New Roman" w:cs="Times New Roman"/>
          <w:b/>
          <w:sz w:val="24"/>
          <w:szCs w:val="24"/>
          <w:lang w:eastAsia="ru-RU"/>
        </w:rPr>
        <w:t xml:space="preserve"> </w:t>
      </w:r>
      <w:r w:rsidRPr="00F24975">
        <w:rPr>
          <w:rFonts w:ascii="Times New Roman" w:hAnsi="Times New Roman" w:cs="Times New Roman"/>
          <w:sz w:val="24"/>
          <w:szCs w:val="24"/>
          <w:lang w:eastAsia="ru-RU"/>
        </w:rPr>
        <w:t xml:space="preserve">по </w:t>
      </w:r>
      <w:r w:rsidR="00B87C76" w:rsidRPr="00F24975">
        <w:rPr>
          <w:rFonts w:ascii="Times New Roman" w:hAnsi="Times New Roman" w:cs="Times New Roman"/>
          <w:sz w:val="24"/>
          <w:szCs w:val="24"/>
          <w:lang w:eastAsia="ru-RU"/>
        </w:rPr>
        <w:t>форме</w:t>
      </w:r>
      <w:r w:rsidRPr="00F24975">
        <w:rPr>
          <w:rFonts w:ascii="Times New Roman" w:hAnsi="Times New Roman" w:cs="Times New Roman"/>
          <w:sz w:val="24"/>
          <w:szCs w:val="24"/>
          <w:lang w:eastAsia="ru-RU"/>
        </w:rPr>
        <w:t xml:space="preserve"> согласно Приложению 2 к настоящему </w:t>
      </w:r>
      <w:r w:rsidR="00B87C76" w:rsidRPr="00F24975">
        <w:rPr>
          <w:rFonts w:ascii="Times New Roman" w:hAnsi="Times New Roman" w:cs="Times New Roman"/>
          <w:sz w:val="24"/>
          <w:szCs w:val="24"/>
          <w:lang w:eastAsia="ru-RU"/>
        </w:rPr>
        <w:t>Административному</w:t>
      </w:r>
      <w:r w:rsidRPr="00F24975">
        <w:rPr>
          <w:rFonts w:ascii="Times New Roman" w:hAnsi="Times New Roman" w:cs="Times New Roman"/>
          <w:sz w:val="24"/>
          <w:szCs w:val="24"/>
          <w:lang w:eastAsia="ru-RU"/>
        </w:rPr>
        <w:t xml:space="preserve"> </w:t>
      </w:r>
      <w:r w:rsidR="00B87C76" w:rsidRPr="00F24975">
        <w:rPr>
          <w:rFonts w:ascii="Times New Roman" w:hAnsi="Times New Roman" w:cs="Times New Roman"/>
          <w:sz w:val="24"/>
          <w:szCs w:val="24"/>
          <w:lang w:eastAsia="ru-RU"/>
        </w:rPr>
        <w:t>регламенту</w:t>
      </w:r>
      <w:r w:rsidRPr="00F24975">
        <w:rPr>
          <w:rFonts w:ascii="Times New Roman" w:hAnsi="Times New Roman" w:cs="Times New Roman"/>
          <w:b/>
          <w:sz w:val="24"/>
          <w:szCs w:val="24"/>
          <w:lang w:eastAsia="ru-RU"/>
        </w:rPr>
        <w:t>;</w:t>
      </w:r>
    </w:p>
    <w:p w:rsidR="001C048E" w:rsidRPr="00F24975" w:rsidRDefault="00063631" w:rsidP="00A849AB">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 xml:space="preserve"> или </w:t>
      </w:r>
      <w:r w:rsidR="006A4C67" w:rsidRPr="00F24975">
        <w:rPr>
          <w:rFonts w:ascii="Times New Roman" w:hAnsi="Times New Roman"/>
          <w:sz w:val="24"/>
          <w:szCs w:val="24"/>
        </w:rPr>
        <w:t xml:space="preserve">проекта </w:t>
      </w:r>
      <w:hyperlink w:anchor="P1404">
        <w:r w:rsidRPr="00F24975">
          <w:rPr>
            <w:rFonts w:ascii="Times New Roman" w:hAnsi="Times New Roman"/>
            <w:sz w:val="24"/>
            <w:szCs w:val="24"/>
          </w:rPr>
          <w:t>решения</w:t>
        </w:r>
      </w:hyperlink>
      <w:r w:rsidRPr="00F24975">
        <w:rPr>
          <w:rFonts w:ascii="Times New Roman" w:hAnsi="Times New Roman"/>
          <w:sz w:val="24"/>
          <w:szCs w:val="24"/>
        </w:rPr>
        <w:t xml:space="preserve"> об отказе в </w:t>
      </w:r>
      <w:r w:rsidR="006877E8" w:rsidRPr="00F24975">
        <w:rPr>
          <w:rFonts w:ascii="Times New Roman" w:hAnsi="Times New Roman"/>
          <w:sz w:val="24"/>
          <w:szCs w:val="24"/>
        </w:rPr>
        <w:t xml:space="preserve">согласовании архитектурно-градостроительного облика </w:t>
      </w:r>
      <w:r w:rsidR="00632569" w:rsidRPr="00F24975">
        <w:rPr>
          <w:rFonts w:ascii="Times New Roman" w:hAnsi="Times New Roman"/>
          <w:sz w:val="24"/>
          <w:szCs w:val="24"/>
        </w:rPr>
        <w:t xml:space="preserve">(во внесении изменений в архитектурно-градостроительный облик) </w:t>
      </w:r>
      <w:r w:rsidR="006877E8" w:rsidRPr="00F24975">
        <w:rPr>
          <w:rFonts w:ascii="Times New Roman" w:hAnsi="Times New Roman"/>
          <w:sz w:val="24"/>
          <w:szCs w:val="24"/>
        </w:rPr>
        <w:t>объекта капитального строительства</w:t>
      </w:r>
      <w:r w:rsidRPr="00F24975">
        <w:rPr>
          <w:rFonts w:ascii="Times New Roman" w:hAnsi="Times New Roman"/>
          <w:sz w:val="24"/>
          <w:szCs w:val="24"/>
        </w:rPr>
        <w:t xml:space="preserve"> </w:t>
      </w:r>
      <w:r w:rsidR="00B87C76" w:rsidRPr="00F24975">
        <w:rPr>
          <w:rFonts w:ascii="Times New Roman" w:hAnsi="Times New Roman"/>
          <w:sz w:val="24"/>
          <w:szCs w:val="24"/>
          <w:lang w:eastAsia="ru-RU"/>
        </w:rPr>
        <w:t xml:space="preserve">по форме согласно Приложению </w:t>
      </w:r>
      <w:r w:rsidR="000865E9" w:rsidRPr="00F24975">
        <w:rPr>
          <w:rFonts w:ascii="Times New Roman" w:hAnsi="Times New Roman"/>
          <w:sz w:val="24"/>
          <w:szCs w:val="24"/>
          <w:lang w:eastAsia="ru-RU"/>
        </w:rPr>
        <w:t>3</w:t>
      </w:r>
      <w:r w:rsidR="00B87C76" w:rsidRPr="00F24975">
        <w:rPr>
          <w:rFonts w:ascii="Times New Roman" w:hAnsi="Times New Roman"/>
          <w:sz w:val="24"/>
          <w:szCs w:val="24"/>
          <w:lang w:eastAsia="ru-RU"/>
        </w:rPr>
        <w:t xml:space="preserve"> к настоящему Административному регламенту</w:t>
      </w:r>
      <w:r w:rsidR="00B87C76" w:rsidRPr="00F24975">
        <w:rPr>
          <w:rFonts w:ascii="Times New Roman" w:hAnsi="Times New Roman"/>
          <w:sz w:val="24"/>
          <w:szCs w:val="24"/>
        </w:rPr>
        <w:t xml:space="preserve"> </w:t>
      </w:r>
      <w:r w:rsidR="0079713E" w:rsidRPr="00F24975">
        <w:rPr>
          <w:rFonts w:ascii="Times New Roman" w:hAnsi="Times New Roman"/>
          <w:sz w:val="24"/>
          <w:szCs w:val="24"/>
        </w:rPr>
        <w:t xml:space="preserve">- </w:t>
      </w:r>
      <w:r w:rsidRPr="00F24975">
        <w:rPr>
          <w:rFonts w:ascii="Times New Roman" w:hAnsi="Times New Roman"/>
          <w:sz w:val="24"/>
          <w:szCs w:val="24"/>
        </w:rPr>
        <w:t>в течение</w:t>
      </w:r>
      <w:r w:rsidR="00224FBE" w:rsidRPr="00F24975">
        <w:rPr>
          <w:rFonts w:ascii="Times New Roman" w:hAnsi="Times New Roman"/>
          <w:sz w:val="24"/>
          <w:szCs w:val="24"/>
        </w:rPr>
        <w:t xml:space="preserve"> </w:t>
      </w:r>
      <w:r w:rsidR="0097476C" w:rsidRPr="00F24975">
        <w:rPr>
          <w:rFonts w:ascii="Times New Roman" w:hAnsi="Times New Roman"/>
          <w:sz w:val="24"/>
          <w:szCs w:val="24"/>
        </w:rPr>
        <w:t>8</w:t>
      </w:r>
      <w:r w:rsidR="00B87C76" w:rsidRPr="00F24975">
        <w:rPr>
          <w:rFonts w:ascii="Times New Roman" w:hAnsi="Times New Roman"/>
          <w:sz w:val="24"/>
          <w:szCs w:val="24"/>
        </w:rPr>
        <w:t xml:space="preserve"> </w:t>
      </w:r>
      <w:r w:rsidR="00224FBE" w:rsidRPr="00F24975">
        <w:rPr>
          <w:rFonts w:ascii="Times New Roman" w:hAnsi="Times New Roman"/>
          <w:sz w:val="24"/>
          <w:szCs w:val="24"/>
        </w:rPr>
        <w:t>рабоч</w:t>
      </w:r>
      <w:r w:rsidR="00B87C76" w:rsidRPr="00F24975">
        <w:rPr>
          <w:rFonts w:ascii="Times New Roman" w:hAnsi="Times New Roman"/>
          <w:sz w:val="24"/>
          <w:szCs w:val="24"/>
        </w:rPr>
        <w:t>их</w:t>
      </w:r>
      <w:r w:rsidR="00224FBE" w:rsidRPr="00F24975">
        <w:rPr>
          <w:rFonts w:ascii="Times New Roman" w:hAnsi="Times New Roman"/>
          <w:sz w:val="24"/>
          <w:szCs w:val="24"/>
        </w:rPr>
        <w:t xml:space="preserve"> дн</w:t>
      </w:r>
      <w:r w:rsidR="00B87C76" w:rsidRPr="00F24975">
        <w:rPr>
          <w:rFonts w:ascii="Times New Roman" w:hAnsi="Times New Roman"/>
          <w:sz w:val="24"/>
          <w:szCs w:val="24"/>
        </w:rPr>
        <w:t>ей</w:t>
      </w:r>
      <w:r w:rsidRPr="00F24975">
        <w:rPr>
          <w:rFonts w:ascii="Times New Roman" w:hAnsi="Times New Roman"/>
          <w:sz w:val="24"/>
          <w:szCs w:val="24"/>
        </w:rPr>
        <w:t xml:space="preserve"> с </w:t>
      </w:r>
      <w:r w:rsidR="0079713E" w:rsidRPr="00F24975">
        <w:rPr>
          <w:rFonts w:ascii="Times New Roman" w:hAnsi="Times New Roman"/>
          <w:sz w:val="24"/>
          <w:szCs w:val="24"/>
        </w:rPr>
        <w:t>даты</w:t>
      </w:r>
      <w:r w:rsidRPr="00F24975">
        <w:rPr>
          <w:rFonts w:ascii="Times New Roman" w:hAnsi="Times New Roman"/>
          <w:sz w:val="24"/>
          <w:szCs w:val="24"/>
        </w:rPr>
        <w:t xml:space="preserve"> регистрации заявления.</w:t>
      </w:r>
    </w:p>
    <w:p w:rsidR="000865E9" w:rsidRPr="00F24975" w:rsidRDefault="000865E9" w:rsidP="000865E9">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rPr>
        <w:t>Критерием принятия решения является</w:t>
      </w:r>
      <w:r w:rsidRPr="00F24975">
        <w:rPr>
          <w:rFonts w:ascii="Times New Roman" w:hAnsi="Times New Roman"/>
          <w:sz w:val="24"/>
          <w:szCs w:val="24"/>
          <w:lang w:eastAsia="ru-RU"/>
        </w:rPr>
        <w:t xml:space="preserve">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865E9" w:rsidRPr="00F24975" w:rsidRDefault="000865E9" w:rsidP="000865E9">
      <w:pPr>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F24975">
        <w:rPr>
          <w:rFonts w:ascii="Times New Roman" w:hAnsi="Times New Roman"/>
          <w:sz w:val="24"/>
          <w:szCs w:val="24"/>
          <w:lang w:eastAsia="ru-RU"/>
        </w:rPr>
        <w:t>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79713E" w:rsidRPr="00F24975" w:rsidRDefault="0079713E" w:rsidP="001C048E">
      <w:pPr>
        <w:spacing w:after="0" w:line="240" w:lineRule="auto"/>
        <w:ind w:firstLine="708"/>
        <w:jc w:val="both"/>
        <w:rPr>
          <w:rFonts w:ascii="Times New Roman" w:hAnsi="Times New Roman"/>
          <w:sz w:val="24"/>
          <w:szCs w:val="24"/>
        </w:rPr>
      </w:pPr>
      <w:r w:rsidRPr="00F24975">
        <w:rPr>
          <w:rFonts w:ascii="Times New Roman" w:hAnsi="Times New Roman"/>
          <w:sz w:val="24"/>
          <w:szCs w:val="24"/>
        </w:rPr>
        <w:t>Результат выполнения административной процедуры: подготовка</w:t>
      </w:r>
      <w:r w:rsidR="00DB3965" w:rsidRPr="00F24975">
        <w:rPr>
          <w:rFonts w:ascii="Times New Roman" w:hAnsi="Times New Roman"/>
          <w:sz w:val="24"/>
          <w:szCs w:val="24"/>
        </w:rPr>
        <w:t xml:space="preserve"> проекта</w:t>
      </w:r>
      <w:r w:rsidRPr="00F24975">
        <w:rPr>
          <w:rFonts w:ascii="Times New Roman" w:hAnsi="Times New Roman"/>
          <w:sz w:val="24"/>
          <w:szCs w:val="24"/>
        </w:rPr>
        <w:t xml:space="preserve"> </w:t>
      </w:r>
      <w:r w:rsidR="00D350F0" w:rsidRPr="00F24975">
        <w:rPr>
          <w:rFonts w:ascii="Times New Roman" w:hAnsi="Times New Roman"/>
          <w:sz w:val="24"/>
          <w:szCs w:val="24"/>
        </w:rPr>
        <w:t xml:space="preserve">решения о </w:t>
      </w:r>
      <w:r w:rsidR="00224FBE" w:rsidRPr="00F24975">
        <w:rPr>
          <w:rFonts w:ascii="Times New Roman" w:hAnsi="Times New Roman"/>
          <w:sz w:val="24"/>
          <w:szCs w:val="24"/>
        </w:rPr>
        <w:t>согласовани</w:t>
      </w:r>
      <w:r w:rsidR="00D350F0" w:rsidRPr="00F24975">
        <w:rPr>
          <w:rFonts w:ascii="Times New Roman" w:hAnsi="Times New Roman"/>
          <w:sz w:val="24"/>
          <w:szCs w:val="24"/>
        </w:rPr>
        <w:t>и</w:t>
      </w:r>
      <w:r w:rsidR="00224FBE" w:rsidRPr="00F24975">
        <w:rPr>
          <w:rFonts w:ascii="Times New Roman" w:hAnsi="Times New Roman"/>
          <w:sz w:val="24"/>
          <w:szCs w:val="24"/>
        </w:rPr>
        <w:t xml:space="preserve"> архитектурно-градостроительного облика объекта капитального строительства</w:t>
      </w:r>
      <w:r w:rsidRPr="00F24975">
        <w:rPr>
          <w:rFonts w:ascii="Times New Roman" w:hAnsi="Times New Roman"/>
          <w:sz w:val="24"/>
          <w:szCs w:val="24"/>
        </w:rPr>
        <w:t xml:space="preserve"> или</w:t>
      </w:r>
      <w:r w:rsidR="00071986" w:rsidRPr="00F24975">
        <w:rPr>
          <w:rFonts w:ascii="Times New Roman" w:hAnsi="Times New Roman"/>
          <w:sz w:val="24"/>
          <w:szCs w:val="24"/>
        </w:rPr>
        <w:t xml:space="preserve"> проекта</w:t>
      </w:r>
      <w:r w:rsidRPr="00F24975">
        <w:rPr>
          <w:rFonts w:ascii="Times New Roman" w:hAnsi="Times New Roman"/>
          <w:sz w:val="24"/>
          <w:szCs w:val="24"/>
        </w:rPr>
        <w:t xml:space="preserve"> решения об отказе в </w:t>
      </w:r>
      <w:r w:rsidR="00224FBE" w:rsidRPr="00F24975">
        <w:rPr>
          <w:rFonts w:ascii="Times New Roman" w:hAnsi="Times New Roman"/>
          <w:sz w:val="24"/>
          <w:szCs w:val="24"/>
        </w:rPr>
        <w:t>согласовании архитектурно-градостроительного облика объекта капитального строительства</w:t>
      </w:r>
      <w:r w:rsidR="00230357" w:rsidRPr="00F24975">
        <w:rPr>
          <w:rFonts w:ascii="Times New Roman" w:hAnsi="Times New Roman"/>
          <w:sz w:val="24"/>
          <w:szCs w:val="24"/>
        </w:rPr>
        <w:t>.</w:t>
      </w:r>
    </w:p>
    <w:p w:rsidR="00632569" w:rsidRPr="00F24975" w:rsidRDefault="006622AA" w:rsidP="006622AA">
      <w:pPr>
        <w:spacing w:after="0" w:line="240" w:lineRule="auto"/>
        <w:ind w:firstLine="709"/>
        <w:jc w:val="both"/>
        <w:rPr>
          <w:rFonts w:ascii="Times New Roman" w:hAnsi="Times New Roman"/>
          <w:sz w:val="24"/>
          <w:szCs w:val="24"/>
        </w:rPr>
      </w:pPr>
      <w:r w:rsidRPr="00F24975">
        <w:rPr>
          <w:rFonts w:ascii="Times New Roman" w:hAnsi="Times New Roman"/>
          <w:sz w:val="24"/>
          <w:szCs w:val="24"/>
        </w:rPr>
        <w:t>2) При принятии решения о возврате заявления и документов заявителю по основаниям, предусмотренным пунктом 2.10.1 Административного регламента</w:t>
      </w:r>
      <w:r w:rsidR="00632569" w:rsidRPr="00F24975">
        <w:rPr>
          <w:rFonts w:ascii="Times New Roman" w:hAnsi="Times New Roman"/>
          <w:sz w:val="24"/>
          <w:szCs w:val="24"/>
        </w:rPr>
        <w:t>:</w:t>
      </w:r>
    </w:p>
    <w:p w:rsidR="00943716" w:rsidRPr="00F24975" w:rsidRDefault="00943716" w:rsidP="00632569">
      <w:pPr>
        <w:spacing w:after="0" w:line="240" w:lineRule="auto"/>
        <w:ind w:firstLine="709"/>
        <w:jc w:val="both"/>
        <w:rPr>
          <w:rFonts w:ascii="Times New Roman" w:hAnsi="Times New Roman"/>
          <w:sz w:val="24"/>
          <w:szCs w:val="24"/>
        </w:rPr>
      </w:pPr>
      <w:r w:rsidRPr="00F24975">
        <w:rPr>
          <w:rFonts w:ascii="Times New Roman" w:hAnsi="Times New Roman"/>
          <w:sz w:val="24"/>
          <w:szCs w:val="24"/>
        </w:rPr>
        <w:t>а) проверка наличия и правильности оформления направленных заявителем документов</w:t>
      </w:r>
      <w:r w:rsidR="00632569" w:rsidRPr="00F24975">
        <w:rPr>
          <w:rFonts w:ascii="Times New Roman" w:hAnsi="Times New Roman"/>
          <w:sz w:val="24"/>
          <w:szCs w:val="24"/>
        </w:rPr>
        <w:t xml:space="preserve"> </w:t>
      </w:r>
      <w:r w:rsidR="009A66E1" w:rsidRPr="00F24975">
        <w:rPr>
          <w:rFonts w:ascii="Times New Roman" w:hAnsi="Times New Roman"/>
          <w:sz w:val="24"/>
          <w:szCs w:val="24"/>
        </w:rPr>
        <w:t>в</w:t>
      </w:r>
      <w:r w:rsidR="00D7220B" w:rsidRPr="00F24975">
        <w:rPr>
          <w:rFonts w:ascii="Times New Roman" w:hAnsi="Times New Roman"/>
          <w:sz w:val="24"/>
          <w:szCs w:val="24"/>
        </w:rPr>
        <w:t xml:space="preserve"> </w:t>
      </w:r>
      <w:r w:rsidR="009A66E1" w:rsidRPr="00F24975">
        <w:rPr>
          <w:rFonts w:ascii="Times New Roman" w:hAnsi="Times New Roman"/>
          <w:sz w:val="24"/>
          <w:szCs w:val="24"/>
        </w:rPr>
        <w:t xml:space="preserve">течение </w:t>
      </w:r>
      <w:r w:rsidR="00632569" w:rsidRPr="00F24975">
        <w:rPr>
          <w:rFonts w:ascii="Times New Roman" w:hAnsi="Times New Roman"/>
          <w:sz w:val="24"/>
          <w:szCs w:val="24"/>
        </w:rPr>
        <w:t>1 рабочего дня со дня получения документов</w:t>
      </w:r>
      <w:r w:rsidRPr="00F24975">
        <w:rPr>
          <w:rFonts w:ascii="Times New Roman" w:hAnsi="Times New Roman"/>
          <w:sz w:val="24"/>
          <w:szCs w:val="24"/>
        </w:rPr>
        <w:t>;</w:t>
      </w:r>
    </w:p>
    <w:p w:rsidR="00D7220B" w:rsidRPr="00F24975" w:rsidRDefault="00B87C76" w:rsidP="00632569">
      <w:pPr>
        <w:spacing w:after="0" w:line="240" w:lineRule="auto"/>
        <w:ind w:firstLine="709"/>
        <w:jc w:val="both"/>
        <w:rPr>
          <w:rFonts w:ascii="Times New Roman" w:hAnsi="Times New Roman"/>
          <w:sz w:val="24"/>
          <w:szCs w:val="24"/>
        </w:rPr>
      </w:pPr>
      <w:r w:rsidRPr="00F24975">
        <w:rPr>
          <w:rFonts w:ascii="Times New Roman" w:hAnsi="Times New Roman"/>
          <w:sz w:val="24"/>
          <w:szCs w:val="24"/>
        </w:rPr>
        <w:t>б</w:t>
      </w:r>
      <w:r w:rsidR="00455379" w:rsidRPr="00F24975">
        <w:rPr>
          <w:rFonts w:ascii="Times New Roman" w:hAnsi="Times New Roman"/>
          <w:sz w:val="24"/>
          <w:szCs w:val="24"/>
        </w:rPr>
        <w:t xml:space="preserve">) </w:t>
      </w:r>
      <w:r w:rsidR="007C5B79" w:rsidRPr="00F24975">
        <w:rPr>
          <w:rFonts w:ascii="Times New Roman" w:hAnsi="Times New Roman"/>
          <w:sz w:val="24"/>
          <w:szCs w:val="24"/>
        </w:rPr>
        <w:t xml:space="preserve">направление </w:t>
      </w:r>
      <w:r w:rsidR="00632569" w:rsidRPr="00F24975">
        <w:rPr>
          <w:rFonts w:ascii="Times New Roman" w:hAnsi="Times New Roman"/>
          <w:sz w:val="24"/>
          <w:szCs w:val="24"/>
        </w:rPr>
        <w:t>заявителю решения о возврате заявления и документов</w:t>
      </w:r>
      <w:r w:rsidRPr="00F24975">
        <w:rPr>
          <w:rFonts w:ascii="Times New Roman" w:hAnsi="Times New Roman"/>
          <w:sz w:val="24"/>
          <w:szCs w:val="24"/>
        </w:rPr>
        <w:t xml:space="preserve"> </w:t>
      </w:r>
      <w:r w:rsidR="007C5B79" w:rsidRPr="00F24975">
        <w:rPr>
          <w:rFonts w:ascii="Times New Roman" w:hAnsi="Times New Roman"/>
          <w:sz w:val="24"/>
          <w:szCs w:val="24"/>
        </w:rPr>
        <w:t xml:space="preserve">- </w:t>
      </w:r>
      <w:r w:rsidR="00632569" w:rsidRPr="00F24975">
        <w:rPr>
          <w:rFonts w:ascii="Times New Roman" w:hAnsi="Times New Roman"/>
          <w:sz w:val="24"/>
          <w:szCs w:val="24"/>
          <w:lang w:eastAsia="ru-RU"/>
        </w:rPr>
        <w:t>в течение 2 рабочих дней со дня их получения</w:t>
      </w:r>
      <w:r w:rsidR="007C5B79" w:rsidRPr="00F24975">
        <w:rPr>
          <w:rFonts w:ascii="Times New Roman" w:hAnsi="Times New Roman"/>
          <w:sz w:val="24"/>
          <w:szCs w:val="24"/>
        </w:rPr>
        <w:t>.</w:t>
      </w:r>
    </w:p>
    <w:p w:rsidR="00DF0F27" w:rsidRPr="00F24975" w:rsidRDefault="00C10331" w:rsidP="000440CB">
      <w:pPr>
        <w:spacing w:after="0" w:line="240" w:lineRule="auto"/>
        <w:ind w:firstLine="709"/>
        <w:jc w:val="both"/>
        <w:rPr>
          <w:rFonts w:ascii="Times New Roman" w:hAnsi="Times New Roman"/>
          <w:sz w:val="24"/>
          <w:szCs w:val="24"/>
          <w:u w:val="single"/>
        </w:rPr>
      </w:pPr>
      <w:r w:rsidRPr="00F24975">
        <w:rPr>
          <w:rFonts w:ascii="Times New Roman" w:hAnsi="Times New Roman"/>
          <w:sz w:val="24"/>
          <w:szCs w:val="24"/>
          <w:u w:val="single"/>
        </w:rPr>
        <w:t>3</w:t>
      </w:r>
      <w:r w:rsidR="00DF0F27" w:rsidRPr="00F24975">
        <w:rPr>
          <w:rFonts w:ascii="Times New Roman" w:hAnsi="Times New Roman"/>
          <w:sz w:val="24"/>
          <w:szCs w:val="24"/>
          <w:u w:val="single"/>
        </w:rPr>
        <w:t>.</w:t>
      </w:r>
      <w:r w:rsidR="00CF020A" w:rsidRPr="00F24975">
        <w:rPr>
          <w:rFonts w:ascii="Times New Roman" w:hAnsi="Times New Roman"/>
          <w:sz w:val="24"/>
          <w:szCs w:val="24"/>
          <w:u w:val="single"/>
        </w:rPr>
        <w:t>1.</w:t>
      </w:r>
      <w:r w:rsidR="00232352" w:rsidRPr="00F24975">
        <w:rPr>
          <w:rFonts w:ascii="Times New Roman" w:hAnsi="Times New Roman"/>
          <w:sz w:val="24"/>
          <w:szCs w:val="24"/>
          <w:u w:val="single"/>
        </w:rPr>
        <w:t>3</w:t>
      </w:r>
      <w:r w:rsidR="00DF0F27" w:rsidRPr="00F24975">
        <w:rPr>
          <w:rFonts w:ascii="Times New Roman" w:hAnsi="Times New Roman"/>
          <w:sz w:val="24"/>
          <w:szCs w:val="24"/>
          <w:u w:val="single"/>
        </w:rPr>
        <w:t xml:space="preserve">. Принятие </w:t>
      </w:r>
      <w:r w:rsidR="00CF020A" w:rsidRPr="00F24975">
        <w:rPr>
          <w:rFonts w:ascii="Times New Roman" w:hAnsi="Times New Roman"/>
          <w:sz w:val="24"/>
          <w:szCs w:val="24"/>
          <w:u w:val="single"/>
        </w:rPr>
        <w:t xml:space="preserve">и подписание </w:t>
      </w:r>
      <w:r w:rsidR="00DF0F27" w:rsidRPr="00F24975">
        <w:rPr>
          <w:rFonts w:ascii="Times New Roman" w:hAnsi="Times New Roman"/>
          <w:sz w:val="24"/>
          <w:szCs w:val="24"/>
          <w:u w:val="single"/>
        </w:rPr>
        <w:t>решения</w:t>
      </w:r>
      <w:r w:rsidR="00DF0F27" w:rsidRPr="00F24975">
        <w:rPr>
          <w:rFonts w:ascii="Times New Roman" w:hAnsi="Times New Roman"/>
          <w:sz w:val="24"/>
          <w:szCs w:val="24"/>
        </w:rPr>
        <w:t xml:space="preserve"> </w:t>
      </w:r>
      <w:r w:rsidR="006A4C67" w:rsidRPr="00F24975">
        <w:rPr>
          <w:rFonts w:ascii="Times New Roman" w:hAnsi="Times New Roman"/>
          <w:sz w:val="24"/>
          <w:szCs w:val="24"/>
        </w:rPr>
        <w:t>о согласовании архитектурно-градостроительного облика объекта капитального строительства</w:t>
      </w:r>
      <w:r w:rsidR="008A667F">
        <w:rPr>
          <w:rFonts w:ascii="Times New Roman" w:hAnsi="Times New Roman"/>
          <w:sz w:val="24"/>
          <w:szCs w:val="24"/>
        </w:rPr>
        <w:t xml:space="preserve"> </w:t>
      </w:r>
      <w:r w:rsidR="00CF020A" w:rsidRPr="00F24975">
        <w:rPr>
          <w:rFonts w:ascii="Times New Roman" w:hAnsi="Times New Roman"/>
          <w:sz w:val="24"/>
          <w:szCs w:val="24"/>
        </w:rPr>
        <w:t xml:space="preserve">(внесении изменений в архитектурно-градостроительный облик) </w:t>
      </w:r>
      <w:r w:rsidR="008A667F">
        <w:rPr>
          <w:rFonts w:ascii="Times New Roman" w:hAnsi="Times New Roman"/>
          <w:sz w:val="24"/>
          <w:szCs w:val="24"/>
        </w:rPr>
        <w:t>либо</w:t>
      </w:r>
      <w:r w:rsidR="00550DCC" w:rsidRPr="00F24975">
        <w:rPr>
          <w:rFonts w:ascii="Times New Roman" w:hAnsi="Times New Roman"/>
          <w:sz w:val="24"/>
          <w:szCs w:val="24"/>
        </w:rPr>
        <w:t xml:space="preserve"> </w:t>
      </w:r>
      <w:hyperlink w:anchor="P1404">
        <w:r w:rsidR="00550DCC" w:rsidRPr="00F24975">
          <w:rPr>
            <w:rFonts w:ascii="Times New Roman" w:hAnsi="Times New Roman"/>
            <w:sz w:val="24"/>
            <w:szCs w:val="24"/>
          </w:rPr>
          <w:t>решения</w:t>
        </w:r>
      </w:hyperlink>
      <w:r w:rsidR="00550DCC" w:rsidRPr="00F24975">
        <w:rPr>
          <w:rFonts w:ascii="Times New Roman" w:hAnsi="Times New Roman"/>
          <w:sz w:val="24"/>
          <w:szCs w:val="24"/>
        </w:rPr>
        <w:t xml:space="preserve"> об отказе в согласовании архитектурно-градостроительного облика </w:t>
      </w:r>
      <w:r w:rsidR="00CF020A" w:rsidRPr="00F24975">
        <w:rPr>
          <w:rFonts w:ascii="Times New Roman" w:hAnsi="Times New Roman"/>
          <w:sz w:val="24"/>
          <w:szCs w:val="24"/>
        </w:rPr>
        <w:t xml:space="preserve">(во внесении изменений в архитектурно-градостроительный облик) </w:t>
      </w:r>
      <w:r w:rsidR="00550DCC" w:rsidRPr="00F24975">
        <w:rPr>
          <w:rFonts w:ascii="Times New Roman" w:hAnsi="Times New Roman"/>
          <w:sz w:val="24"/>
          <w:szCs w:val="24"/>
        </w:rPr>
        <w:t>объекта капитального стр</w:t>
      </w:r>
      <w:r w:rsidR="00CF020A" w:rsidRPr="00F24975">
        <w:rPr>
          <w:rFonts w:ascii="Times New Roman" w:hAnsi="Times New Roman"/>
          <w:sz w:val="24"/>
          <w:szCs w:val="24"/>
        </w:rPr>
        <w:t>оительства</w:t>
      </w:r>
      <w:r w:rsidR="00550DCC" w:rsidRPr="00F24975">
        <w:rPr>
          <w:rFonts w:ascii="Times New Roman" w:hAnsi="Times New Roman"/>
          <w:sz w:val="24"/>
          <w:szCs w:val="24"/>
        </w:rPr>
        <w:t xml:space="preserve">.  </w:t>
      </w:r>
    </w:p>
    <w:p w:rsidR="00493FA4" w:rsidRPr="00F24975" w:rsidRDefault="005E6D10" w:rsidP="00B308B3">
      <w:pPr>
        <w:spacing w:after="0" w:line="240" w:lineRule="auto"/>
        <w:ind w:firstLine="708"/>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232352" w:rsidRPr="00F24975">
        <w:rPr>
          <w:rFonts w:ascii="Times New Roman" w:hAnsi="Times New Roman"/>
          <w:sz w:val="24"/>
          <w:szCs w:val="24"/>
        </w:rPr>
        <w:t>3</w:t>
      </w:r>
      <w:r w:rsidRPr="00F24975">
        <w:rPr>
          <w:rFonts w:ascii="Times New Roman" w:hAnsi="Times New Roman"/>
          <w:sz w:val="24"/>
          <w:szCs w:val="24"/>
        </w:rPr>
        <w:t>.</w:t>
      </w:r>
      <w:r w:rsidR="00493FA4" w:rsidRPr="00F24975">
        <w:rPr>
          <w:rFonts w:ascii="Times New Roman" w:hAnsi="Times New Roman"/>
          <w:sz w:val="24"/>
          <w:szCs w:val="24"/>
        </w:rPr>
        <w:t xml:space="preserve">1. Основание для начала административной процедуры: представление </w:t>
      </w:r>
      <w:r w:rsidR="00B308B3" w:rsidRPr="00F24975">
        <w:rPr>
          <w:rFonts w:ascii="Times New Roman" w:hAnsi="Times New Roman"/>
          <w:sz w:val="24"/>
          <w:szCs w:val="24"/>
        </w:rPr>
        <w:t>должностным лицом</w:t>
      </w:r>
      <w:r w:rsidR="00493FA4" w:rsidRPr="00F24975">
        <w:rPr>
          <w:rFonts w:ascii="Times New Roman" w:hAnsi="Times New Roman"/>
          <w:sz w:val="24"/>
          <w:szCs w:val="24"/>
        </w:rPr>
        <w:t xml:space="preserve"> отдела</w:t>
      </w:r>
      <w:r w:rsidR="00216F1A" w:rsidRPr="00F24975">
        <w:rPr>
          <w:rFonts w:ascii="Times New Roman" w:hAnsi="Times New Roman"/>
          <w:sz w:val="24"/>
          <w:szCs w:val="24"/>
        </w:rPr>
        <w:t xml:space="preserve"> Администрации</w:t>
      </w:r>
      <w:r w:rsidR="00493FA4" w:rsidRPr="00F24975">
        <w:rPr>
          <w:rFonts w:ascii="Times New Roman" w:hAnsi="Times New Roman"/>
          <w:sz w:val="24"/>
          <w:szCs w:val="24"/>
        </w:rPr>
        <w:t>, ответственным за формирование проекта решения, должностному лицу, ответственному за принятие и подписание соответствующего решения.</w:t>
      </w:r>
    </w:p>
    <w:p w:rsidR="00D7220B" w:rsidRPr="00F24975" w:rsidRDefault="005E6D10" w:rsidP="00B308B3">
      <w:pPr>
        <w:spacing w:after="0" w:line="240" w:lineRule="auto"/>
        <w:ind w:firstLine="708"/>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232352" w:rsidRPr="00F24975">
        <w:rPr>
          <w:rFonts w:ascii="Times New Roman" w:hAnsi="Times New Roman"/>
          <w:sz w:val="24"/>
          <w:szCs w:val="24"/>
        </w:rPr>
        <w:t>3</w:t>
      </w:r>
      <w:r w:rsidRPr="00F24975">
        <w:rPr>
          <w:rFonts w:ascii="Times New Roman" w:hAnsi="Times New Roman"/>
          <w:sz w:val="24"/>
          <w:szCs w:val="24"/>
        </w:rPr>
        <w:t>.</w:t>
      </w:r>
      <w:r w:rsidR="00493FA4" w:rsidRPr="00F24975">
        <w:rPr>
          <w:rFonts w:ascii="Times New Roman" w:hAnsi="Times New Roman"/>
          <w:sz w:val="24"/>
          <w:szCs w:val="24"/>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w:t>
      </w:r>
      <w:r w:rsidR="00D7220B" w:rsidRPr="00F24975">
        <w:rPr>
          <w:rFonts w:ascii="Times New Roman" w:hAnsi="Times New Roman"/>
          <w:sz w:val="24"/>
          <w:szCs w:val="24"/>
        </w:rPr>
        <w:t xml:space="preserve">а принятие и подписание решения. </w:t>
      </w:r>
    </w:p>
    <w:p w:rsidR="00493FA4" w:rsidRPr="00F24975" w:rsidRDefault="00493FA4" w:rsidP="00B308B3">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Продолжительность и(или) максимальный срок выполнения административного действия: </w:t>
      </w:r>
      <w:r w:rsidR="00550DCC" w:rsidRPr="00F24975">
        <w:rPr>
          <w:rFonts w:ascii="Times New Roman" w:hAnsi="Times New Roman"/>
          <w:sz w:val="24"/>
          <w:szCs w:val="24"/>
        </w:rPr>
        <w:t xml:space="preserve">не позднее 9 рабочих дней с даты </w:t>
      </w:r>
      <w:r w:rsidR="00D7220B" w:rsidRPr="00F24975">
        <w:rPr>
          <w:rFonts w:ascii="Times New Roman" w:hAnsi="Times New Roman"/>
          <w:sz w:val="24"/>
          <w:szCs w:val="24"/>
        </w:rPr>
        <w:t>регистрации</w:t>
      </w:r>
      <w:r w:rsidR="00550DCC" w:rsidRPr="00F24975">
        <w:rPr>
          <w:rFonts w:ascii="Times New Roman" w:hAnsi="Times New Roman"/>
          <w:sz w:val="24"/>
          <w:szCs w:val="24"/>
        </w:rPr>
        <w:t xml:space="preserve"> заявления.</w:t>
      </w:r>
    </w:p>
    <w:p w:rsidR="00493FA4" w:rsidRPr="00F24975" w:rsidRDefault="005E6D10" w:rsidP="00B308B3">
      <w:pPr>
        <w:spacing w:after="0" w:line="240" w:lineRule="auto"/>
        <w:ind w:firstLine="708"/>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232352" w:rsidRPr="00F24975">
        <w:rPr>
          <w:rFonts w:ascii="Times New Roman" w:hAnsi="Times New Roman"/>
          <w:sz w:val="24"/>
          <w:szCs w:val="24"/>
        </w:rPr>
        <w:t>3</w:t>
      </w:r>
      <w:r w:rsidRPr="00F24975">
        <w:rPr>
          <w:rFonts w:ascii="Times New Roman" w:hAnsi="Times New Roman"/>
          <w:sz w:val="24"/>
          <w:szCs w:val="24"/>
        </w:rPr>
        <w:t>.</w:t>
      </w:r>
      <w:r w:rsidR="00493FA4" w:rsidRPr="00F24975">
        <w:rPr>
          <w:rFonts w:ascii="Times New Roman" w:hAnsi="Times New Roman"/>
          <w:sz w:val="24"/>
          <w:szCs w:val="24"/>
        </w:rPr>
        <w:t xml:space="preserve">3. Лицо, ответственное за выполнение административной процедуры: </w:t>
      </w:r>
      <w:r w:rsidRPr="00F24975">
        <w:rPr>
          <w:rFonts w:ascii="Times New Roman" w:hAnsi="Times New Roman"/>
          <w:sz w:val="24"/>
          <w:szCs w:val="24"/>
        </w:rPr>
        <w:t xml:space="preserve">Глава Администрации </w:t>
      </w:r>
      <w:r w:rsidR="00493FA4" w:rsidRPr="00F24975">
        <w:rPr>
          <w:rFonts w:ascii="Times New Roman" w:hAnsi="Times New Roman"/>
          <w:sz w:val="24"/>
          <w:szCs w:val="24"/>
        </w:rPr>
        <w:t xml:space="preserve">или иное должностное лицо </w:t>
      </w:r>
      <w:r w:rsidRPr="00F24975">
        <w:rPr>
          <w:rFonts w:ascii="Times New Roman" w:hAnsi="Times New Roman"/>
          <w:sz w:val="24"/>
          <w:szCs w:val="24"/>
        </w:rPr>
        <w:t xml:space="preserve">Администрации </w:t>
      </w:r>
      <w:r w:rsidR="00493FA4" w:rsidRPr="00F24975">
        <w:rPr>
          <w:rFonts w:ascii="Times New Roman" w:hAnsi="Times New Roman"/>
          <w:sz w:val="24"/>
          <w:szCs w:val="24"/>
        </w:rPr>
        <w:t xml:space="preserve">, уполномоченное </w:t>
      </w:r>
      <w:r w:rsidR="00FB2E83" w:rsidRPr="00F24975">
        <w:rPr>
          <w:rFonts w:ascii="Times New Roman" w:hAnsi="Times New Roman"/>
          <w:sz w:val="24"/>
          <w:szCs w:val="24"/>
        </w:rPr>
        <w:t xml:space="preserve">правовым актом </w:t>
      </w:r>
      <w:r w:rsidRPr="00F24975">
        <w:rPr>
          <w:rFonts w:ascii="Times New Roman" w:hAnsi="Times New Roman"/>
          <w:sz w:val="24"/>
          <w:szCs w:val="24"/>
        </w:rPr>
        <w:t xml:space="preserve">Администрации </w:t>
      </w:r>
      <w:r w:rsidR="00493FA4" w:rsidRPr="00F24975">
        <w:rPr>
          <w:rFonts w:ascii="Times New Roman" w:hAnsi="Times New Roman"/>
          <w:sz w:val="24"/>
          <w:szCs w:val="24"/>
        </w:rPr>
        <w:t xml:space="preserve">на подписание </w:t>
      </w:r>
      <w:r w:rsidR="00072CD9" w:rsidRPr="00F24975">
        <w:rPr>
          <w:rFonts w:ascii="Times New Roman" w:hAnsi="Times New Roman"/>
          <w:sz w:val="24"/>
          <w:szCs w:val="24"/>
        </w:rPr>
        <w:t xml:space="preserve">решений о </w:t>
      </w:r>
      <w:r w:rsidR="00547FB3" w:rsidRPr="00F24975">
        <w:rPr>
          <w:rFonts w:ascii="Times New Roman" w:hAnsi="Times New Roman"/>
          <w:sz w:val="24"/>
          <w:szCs w:val="24"/>
        </w:rPr>
        <w:t>согласовани</w:t>
      </w:r>
      <w:r w:rsidR="00072CD9" w:rsidRPr="00F24975">
        <w:rPr>
          <w:rFonts w:ascii="Times New Roman" w:hAnsi="Times New Roman"/>
          <w:sz w:val="24"/>
          <w:szCs w:val="24"/>
        </w:rPr>
        <w:t>и</w:t>
      </w:r>
      <w:r w:rsidR="00547FB3" w:rsidRPr="00F24975">
        <w:rPr>
          <w:rFonts w:ascii="Times New Roman" w:hAnsi="Times New Roman"/>
          <w:sz w:val="24"/>
          <w:szCs w:val="24"/>
        </w:rPr>
        <w:t xml:space="preserve"> архитектурно-градостроительного облика объектов капитального строительства</w:t>
      </w:r>
      <w:r w:rsidRPr="00F24975">
        <w:rPr>
          <w:rFonts w:ascii="Times New Roman" w:hAnsi="Times New Roman"/>
          <w:sz w:val="24"/>
          <w:szCs w:val="24"/>
        </w:rPr>
        <w:t>,</w:t>
      </w:r>
      <w:r w:rsidR="00493FA4" w:rsidRPr="00F24975">
        <w:rPr>
          <w:rFonts w:ascii="Times New Roman" w:hAnsi="Times New Roman"/>
          <w:sz w:val="24"/>
          <w:szCs w:val="24"/>
        </w:rPr>
        <w:t xml:space="preserve"> решений об отказе в </w:t>
      </w:r>
      <w:r w:rsidR="00547FB3" w:rsidRPr="00F24975">
        <w:rPr>
          <w:rFonts w:ascii="Times New Roman" w:hAnsi="Times New Roman"/>
          <w:sz w:val="24"/>
          <w:szCs w:val="24"/>
        </w:rPr>
        <w:t>согласованиях архитектурно-градостроительного облика объектов капитального строительства</w:t>
      </w:r>
      <w:r w:rsidRPr="00F24975">
        <w:rPr>
          <w:rFonts w:ascii="Times New Roman" w:hAnsi="Times New Roman"/>
          <w:sz w:val="24"/>
          <w:szCs w:val="24"/>
        </w:rPr>
        <w:t xml:space="preserve">, решений о внесении изменений </w:t>
      </w:r>
      <w:r w:rsidRPr="00F24975">
        <w:rPr>
          <w:rFonts w:ascii="Times New Roman" w:hAnsi="Times New Roman"/>
          <w:sz w:val="24"/>
          <w:szCs w:val="24"/>
        </w:rPr>
        <w:lastRenderedPageBreak/>
        <w:t xml:space="preserve">в </w:t>
      </w:r>
      <w:r w:rsidR="00547FB3" w:rsidRPr="00F24975">
        <w:rPr>
          <w:rFonts w:ascii="Times New Roman" w:hAnsi="Times New Roman"/>
          <w:sz w:val="24"/>
          <w:szCs w:val="24"/>
        </w:rPr>
        <w:t>согласования архитектурно-градостроительного облика объектов капитального строительства</w:t>
      </w:r>
      <w:r w:rsidRPr="00F24975">
        <w:rPr>
          <w:rFonts w:ascii="Times New Roman" w:hAnsi="Times New Roman"/>
          <w:sz w:val="24"/>
          <w:szCs w:val="24"/>
        </w:rPr>
        <w:t xml:space="preserve">, решений об отказе во внесении изменений в </w:t>
      </w:r>
      <w:r w:rsidR="00547FB3" w:rsidRPr="00F24975">
        <w:rPr>
          <w:rFonts w:ascii="Times New Roman" w:hAnsi="Times New Roman"/>
          <w:sz w:val="24"/>
          <w:szCs w:val="24"/>
        </w:rPr>
        <w:t>согласования архитектурно-градостроительного облика объектов капитального строительства</w:t>
      </w:r>
      <w:r w:rsidR="00512231" w:rsidRPr="00F24975">
        <w:rPr>
          <w:rFonts w:ascii="Times New Roman" w:hAnsi="Times New Roman"/>
          <w:sz w:val="24"/>
          <w:szCs w:val="24"/>
        </w:rPr>
        <w:t xml:space="preserve"> </w:t>
      </w:r>
      <w:r w:rsidR="00493FA4" w:rsidRPr="00F24975">
        <w:rPr>
          <w:rFonts w:ascii="Times New Roman" w:hAnsi="Times New Roman"/>
          <w:sz w:val="24"/>
          <w:szCs w:val="24"/>
        </w:rPr>
        <w:t>(далее - Уполномоченное лицо).</w:t>
      </w:r>
    </w:p>
    <w:p w:rsidR="00493FA4" w:rsidRPr="00F24975" w:rsidRDefault="005E6D10" w:rsidP="005E6D10">
      <w:pPr>
        <w:spacing w:after="0" w:line="240" w:lineRule="auto"/>
        <w:ind w:firstLine="708"/>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232352" w:rsidRPr="00F24975">
        <w:rPr>
          <w:rFonts w:ascii="Times New Roman" w:hAnsi="Times New Roman"/>
          <w:sz w:val="24"/>
          <w:szCs w:val="24"/>
        </w:rPr>
        <w:t>3</w:t>
      </w:r>
      <w:r w:rsidRPr="00F24975">
        <w:rPr>
          <w:rFonts w:ascii="Times New Roman" w:hAnsi="Times New Roman"/>
          <w:sz w:val="24"/>
          <w:szCs w:val="24"/>
        </w:rPr>
        <w:t>.</w:t>
      </w:r>
      <w:r w:rsidR="00CF020A" w:rsidRPr="00F24975">
        <w:rPr>
          <w:rFonts w:ascii="Times New Roman" w:hAnsi="Times New Roman"/>
          <w:sz w:val="24"/>
          <w:szCs w:val="24"/>
        </w:rPr>
        <w:t>4.</w:t>
      </w:r>
      <w:r w:rsidR="00493FA4" w:rsidRPr="00F24975">
        <w:rPr>
          <w:rFonts w:ascii="Times New Roman" w:hAnsi="Times New Roman"/>
          <w:sz w:val="24"/>
          <w:szCs w:val="24"/>
        </w:rPr>
        <w:t xml:space="preserve"> Критерием принятия решения является совокупность следующих обстоятельств:</w:t>
      </w:r>
    </w:p>
    <w:p w:rsidR="00493FA4" w:rsidRPr="00F24975" w:rsidRDefault="00493FA4" w:rsidP="005E6D10">
      <w:pPr>
        <w:spacing w:after="0" w:line="240" w:lineRule="auto"/>
        <w:ind w:firstLine="708"/>
        <w:jc w:val="both"/>
        <w:rPr>
          <w:rFonts w:ascii="Times New Roman" w:hAnsi="Times New Roman"/>
          <w:sz w:val="24"/>
          <w:szCs w:val="24"/>
        </w:rPr>
      </w:pPr>
      <w:r w:rsidRPr="00F24975">
        <w:rPr>
          <w:rFonts w:ascii="Times New Roman" w:hAnsi="Times New Roman"/>
          <w:sz w:val="24"/>
          <w:szCs w:val="24"/>
        </w:rPr>
        <w:t>а) наличие всех документов</w:t>
      </w:r>
      <w:r w:rsidR="006401B3" w:rsidRPr="00F24975">
        <w:rPr>
          <w:rFonts w:ascii="Times New Roman" w:hAnsi="Times New Roman"/>
          <w:sz w:val="24"/>
          <w:szCs w:val="24"/>
        </w:rPr>
        <w:t xml:space="preserve"> и сведений</w:t>
      </w:r>
      <w:r w:rsidRPr="00F24975">
        <w:rPr>
          <w:rFonts w:ascii="Times New Roman" w:hAnsi="Times New Roman"/>
          <w:sz w:val="24"/>
          <w:szCs w:val="24"/>
        </w:rPr>
        <w:t xml:space="preserve">, предусмотренных </w:t>
      </w:r>
      <w:hyperlink w:anchor="P123">
        <w:r w:rsidR="00EB697A" w:rsidRPr="00F24975">
          <w:rPr>
            <w:rFonts w:ascii="Times New Roman" w:hAnsi="Times New Roman"/>
            <w:sz w:val="24"/>
            <w:szCs w:val="24"/>
          </w:rPr>
          <w:t>пунктом</w:t>
        </w:r>
        <w:r w:rsidRPr="00F24975">
          <w:rPr>
            <w:rFonts w:ascii="Times New Roman" w:hAnsi="Times New Roman"/>
            <w:sz w:val="24"/>
            <w:szCs w:val="24"/>
          </w:rPr>
          <w:t xml:space="preserve"> 2.6</w:t>
        </w:r>
      </w:hyperlink>
      <w:r w:rsidR="00170C71" w:rsidRPr="00F24975">
        <w:rPr>
          <w:rFonts w:ascii="Times New Roman" w:hAnsi="Times New Roman"/>
          <w:sz w:val="24"/>
          <w:szCs w:val="24"/>
        </w:rPr>
        <w:t xml:space="preserve"> </w:t>
      </w:r>
      <w:r w:rsidRPr="00F24975">
        <w:rPr>
          <w:rFonts w:ascii="Times New Roman" w:hAnsi="Times New Roman"/>
          <w:sz w:val="24"/>
          <w:szCs w:val="24"/>
        </w:rPr>
        <w:t>настоящего Административного регламента;</w:t>
      </w:r>
    </w:p>
    <w:p w:rsidR="00EB697A" w:rsidRPr="00F24975" w:rsidRDefault="00EB697A" w:rsidP="005E6D10">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б) подтвержденное </w:t>
      </w:r>
      <w:r w:rsidR="00CF020A" w:rsidRPr="00F24975">
        <w:rPr>
          <w:rFonts w:ascii="Times New Roman" w:hAnsi="Times New Roman"/>
          <w:sz w:val="24"/>
          <w:szCs w:val="24"/>
        </w:rPr>
        <w:t>сведениями</w:t>
      </w:r>
      <w:r w:rsidRPr="00F24975">
        <w:rPr>
          <w:rFonts w:ascii="Times New Roman" w:hAnsi="Times New Roman"/>
          <w:sz w:val="24"/>
          <w:szCs w:val="24"/>
        </w:rPr>
        <w:t>, предусмотренными пунктом 2.7 (в том числе, в случае обращения представителя по доверенности) право заявителя на получение муниципальной услуги;</w:t>
      </w:r>
    </w:p>
    <w:p w:rsidR="00493FA4" w:rsidRPr="00F24975" w:rsidRDefault="00EB697A" w:rsidP="00DD54CF">
      <w:pPr>
        <w:spacing w:after="0" w:line="240" w:lineRule="auto"/>
        <w:ind w:firstLine="708"/>
        <w:jc w:val="both"/>
        <w:rPr>
          <w:rFonts w:ascii="Times New Roman" w:hAnsi="Times New Roman"/>
          <w:sz w:val="24"/>
          <w:szCs w:val="24"/>
        </w:rPr>
      </w:pPr>
      <w:r w:rsidRPr="00F24975">
        <w:rPr>
          <w:rFonts w:ascii="Times New Roman" w:hAnsi="Times New Roman"/>
          <w:sz w:val="24"/>
          <w:szCs w:val="24"/>
        </w:rPr>
        <w:t>в</w:t>
      </w:r>
      <w:r w:rsidR="00493FA4" w:rsidRPr="00F24975">
        <w:rPr>
          <w:rFonts w:ascii="Times New Roman" w:hAnsi="Times New Roman"/>
          <w:sz w:val="24"/>
          <w:szCs w:val="24"/>
        </w:rPr>
        <w:t xml:space="preserve">) </w:t>
      </w:r>
      <w:r w:rsidR="00DD54CF" w:rsidRPr="00F24975">
        <w:rPr>
          <w:rFonts w:ascii="Times New Roman" w:hAnsi="Times New Roman"/>
          <w:sz w:val="24"/>
          <w:szCs w:val="24"/>
        </w:rPr>
        <w:t xml:space="preserve">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165F08" w:rsidRPr="00F24975" w:rsidRDefault="00165F08" w:rsidP="00165F08">
      <w:pPr>
        <w:spacing w:after="0" w:line="240" w:lineRule="auto"/>
        <w:ind w:firstLine="708"/>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232352" w:rsidRPr="00F24975">
        <w:rPr>
          <w:rFonts w:ascii="Times New Roman" w:hAnsi="Times New Roman"/>
          <w:sz w:val="24"/>
          <w:szCs w:val="24"/>
        </w:rPr>
        <w:t>3</w:t>
      </w:r>
      <w:r w:rsidRPr="00F24975">
        <w:rPr>
          <w:rFonts w:ascii="Times New Roman" w:hAnsi="Times New Roman"/>
          <w:sz w:val="24"/>
          <w:szCs w:val="24"/>
        </w:rPr>
        <w:t>.</w:t>
      </w:r>
      <w:r w:rsidR="00CF020A" w:rsidRPr="00F24975">
        <w:rPr>
          <w:rFonts w:ascii="Times New Roman" w:hAnsi="Times New Roman"/>
          <w:sz w:val="24"/>
          <w:szCs w:val="24"/>
        </w:rPr>
        <w:t>5</w:t>
      </w:r>
      <w:r w:rsidRPr="00F24975">
        <w:rPr>
          <w:rFonts w:ascii="Times New Roman" w:hAnsi="Times New Roman"/>
          <w:sz w:val="24"/>
          <w:szCs w:val="24"/>
        </w:rPr>
        <w:t>. Результат выполнения административной процедуры:</w:t>
      </w:r>
    </w:p>
    <w:p w:rsidR="00165F08" w:rsidRPr="00F24975" w:rsidRDefault="00165F08" w:rsidP="00165F08">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а) подписание </w:t>
      </w:r>
      <w:r w:rsidR="00072CD9" w:rsidRPr="00F24975">
        <w:rPr>
          <w:rFonts w:ascii="Times New Roman" w:hAnsi="Times New Roman"/>
          <w:sz w:val="24"/>
          <w:szCs w:val="24"/>
        </w:rPr>
        <w:t>реше</w:t>
      </w:r>
      <w:r w:rsidR="00CF020A" w:rsidRPr="00F24975">
        <w:rPr>
          <w:rFonts w:ascii="Times New Roman" w:hAnsi="Times New Roman"/>
          <w:sz w:val="24"/>
          <w:szCs w:val="24"/>
        </w:rPr>
        <w:t>ния</w:t>
      </w:r>
      <w:r w:rsidR="00072CD9" w:rsidRPr="00F24975">
        <w:rPr>
          <w:rFonts w:ascii="Times New Roman" w:hAnsi="Times New Roman"/>
          <w:sz w:val="24"/>
          <w:szCs w:val="24"/>
        </w:rPr>
        <w:t xml:space="preserve"> о </w:t>
      </w:r>
      <w:r w:rsidR="00992075" w:rsidRPr="00F24975">
        <w:rPr>
          <w:rFonts w:ascii="Times New Roman" w:hAnsi="Times New Roman"/>
          <w:sz w:val="24"/>
          <w:szCs w:val="24"/>
        </w:rPr>
        <w:t>согласовани</w:t>
      </w:r>
      <w:r w:rsidR="00072CD9" w:rsidRPr="00F24975">
        <w:rPr>
          <w:rFonts w:ascii="Times New Roman" w:hAnsi="Times New Roman"/>
          <w:sz w:val="24"/>
          <w:szCs w:val="24"/>
        </w:rPr>
        <w:t>и</w:t>
      </w:r>
      <w:r w:rsidR="00992075" w:rsidRPr="00F24975">
        <w:rPr>
          <w:rFonts w:ascii="Times New Roman" w:hAnsi="Times New Roman"/>
          <w:sz w:val="24"/>
          <w:szCs w:val="24"/>
        </w:rPr>
        <w:t xml:space="preserve"> архитектурно-градостроительного облика объекта капитального строительства</w:t>
      </w:r>
      <w:r w:rsidR="00CF020A" w:rsidRPr="00F24975">
        <w:rPr>
          <w:rFonts w:ascii="Times New Roman" w:hAnsi="Times New Roman"/>
          <w:sz w:val="24"/>
          <w:szCs w:val="24"/>
        </w:rPr>
        <w:t xml:space="preserve"> (о внесении изменений в архитектурно-градостроительный облик)</w:t>
      </w:r>
      <w:r w:rsidRPr="00F24975">
        <w:rPr>
          <w:rFonts w:ascii="Times New Roman" w:hAnsi="Times New Roman"/>
          <w:sz w:val="24"/>
          <w:szCs w:val="24"/>
        </w:rPr>
        <w:t>;</w:t>
      </w:r>
    </w:p>
    <w:p w:rsidR="00165F08" w:rsidRPr="00F24975" w:rsidRDefault="00165F08" w:rsidP="00165F08">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б) подписание решения об отказе в </w:t>
      </w:r>
      <w:r w:rsidR="00992075" w:rsidRPr="00F24975">
        <w:rPr>
          <w:rFonts w:ascii="Times New Roman" w:hAnsi="Times New Roman"/>
          <w:sz w:val="24"/>
          <w:szCs w:val="24"/>
        </w:rPr>
        <w:t xml:space="preserve">согласовании архитектурно-градостроительного облика </w:t>
      </w:r>
      <w:r w:rsidR="00CF020A" w:rsidRPr="00F24975">
        <w:rPr>
          <w:rFonts w:ascii="Times New Roman" w:hAnsi="Times New Roman"/>
          <w:sz w:val="24"/>
          <w:szCs w:val="24"/>
        </w:rPr>
        <w:t xml:space="preserve">(во внесении изменений в архитектурно-градостроительный облик) </w:t>
      </w:r>
      <w:r w:rsidR="00992075" w:rsidRPr="00F24975">
        <w:rPr>
          <w:rFonts w:ascii="Times New Roman" w:hAnsi="Times New Roman"/>
          <w:sz w:val="24"/>
          <w:szCs w:val="24"/>
        </w:rPr>
        <w:t>объекта капитального строительства</w:t>
      </w:r>
      <w:r w:rsidRPr="00F24975">
        <w:rPr>
          <w:rFonts w:ascii="Times New Roman" w:hAnsi="Times New Roman"/>
          <w:sz w:val="24"/>
          <w:szCs w:val="24"/>
        </w:rPr>
        <w:t>;</w:t>
      </w:r>
    </w:p>
    <w:p w:rsidR="00165F08" w:rsidRPr="00F24975" w:rsidRDefault="00165F08" w:rsidP="00CF020A">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в) подписание решения о внесении изменений в </w:t>
      </w:r>
      <w:r w:rsidR="00992075" w:rsidRPr="00F24975">
        <w:rPr>
          <w:rFonts w:ascii="Times New Roman" w:hAnsi="Times New Roman"/>
          <w:sz w:val="24"/>
          <w:szCs w:val="24"/>
        </w:rPr>
        <w:t>согласовании архитектурно-</w:t>
      </w:r>
    </w:p>
    <w:p w:rsidR="00416452" w:rsidRPr="00F24975" w:rsidRDefault="00DA4013" w:rsidP="00416452">
      <w:pPr>
        <w:spacing w:after="0" w:line="240" w:lineRule="auto"/>
        <w:ind w:firstLine="709"/>
        <w:jc w:val="both"/>
        <w:rPr>
          <w:rFonts w:ascii="Times New Roman" w:hAnsi="Times New Roman"/>
          <w:sz w:val="24"/>
          <w:szCs w:val="24"/>
        </w:rPr>
      </w:pPr>
      <w:r w:rsidRPr="00F24975">
        <w:rPr>
          <w:rFonts w:ascii="Times New Roman" w:hAnsi="Times New Roman"/>
          <w:sz w:val="24"/>
          <w:szCs w:val="24"/>
        </w:rPr>
        <w:t>Согласование архитектурно-градостроительного облика объекта капитального строительства</w:t>
      </w:r>
      <w:r w:rsidR="00165F08" w:rsidRPr="00F24975">
        <w:rPr>
          <w:rFonts w:ascii="Times New Roman" w:hAnsi="Times New Roman"/>
          <w:sz w:val="24"/>
          <w:szCs w:val="24"/>
        </w:rPr>
        <w:t xml:space="preserve"> оформляется в количестве двух экземпляров. Один экземпляр выдается заявителю, второй экземпляр хранится в Ад</w:t>
      </w:r>
      <w:r w:rsidR="00EA17F1">
        <w:rPr>
          <w:rFonts w:ascii="Times New Roman" w:hAnsi="Times New Roman"/>
          <w:sz w:val="24"/>
          <w:szCs w:val="24"/>
        </w:rPr>
        <w:t>министрации</w:t>
      </w:r>
      <w:r w:rsidR="00165F08" w:rsidRPr="00F24975">
        <w:rPr>
          <w:rFonts w:ascii="Times New Roman" w:hAnsi="Times New Roman"/>
          <w:sz w:val="24"/>
          <w:szCs w:val="24"/>
        </w:rPr>
        <w:t xml:space="preserve">. </w:t>
      </w:r>
      <w:r w:rsidR="00416452" w:rsidRPr="00F24975">
        <w:rPr>
          <w:rFonts w:ascii="Times New Roman" w:hAnsi="Times New Roman"/>
          <w:sz w:val="24"/>
          <w:szCs w:val="24"/>
        </w:rPr>
        <w:t xml:space="preserve">Документы, представленные (направленные) заявителем для предоставления муниципальной услуги в электронной форме, хранятся в </w:t>
      </w:r>
      <w:r w:rsidR="008A667F" w:rsidRPr="00F24975">
        <w:rPr>
          <w:rFonts w:ascii="Times New Roman" w:hAnsi="Times New Roman"/>
          <w:sz w:val="24"/>
          <w:szCs w:val="24"/>
        </w:rPr>
        <w:t>Администрации,</w:t>
      </w:r>
      <w:r w:rsidR="00416452" w:rsidRPr="00F24975">
        <w:rPr>
          <w:rFonts w:ascii="Times New Roman" w:hAnsi="Times New Roman"/>
          <w:sz w:val="24"/>
          <w:szCs w:val="24"/>
        </w:rPr>
        <w:t xml:space="preserve"> в том числе, если по результатам их рассмотрения вынесено решение об отказе в предоставлении муниципальной услуги. </w:t>
      </w:r>
    </w:p>
    <w:p w:rsidR="00165F08" w:rsidRPr="00F24975" w:rsidRDefault="00165F08" w:rsidP="00165F08">
      <w:pPr>
        <w:spacing w:after="0" w:line="240" w:lineRule="auto"/>
        <w:ind w:firstLine="708"/>
        <w:jc w:val="both"/>
        <w:rPr>
          <w:rFonts w:ascii="Times New Roman" w:hAnsi="Times New Roman"/>
          <w:sz w:val="24"/>
          <w:szCs w:val="24"/>
        </w:rPr>
      </w:pPr>
      <w:r w:rsidRPr="00F24975">
        <w:rPr>
          <w:rFonts w:ascii="Times New Roman" w:hAnsi="Times New Roman"/>
          <w:sz w:val="24"/>
          <w:szCs w:val="24"/>
        </w:rPr>
        <w:t xml:space="preserve">Выдача </w:t>
      </w:r>
      <w:r w:rsidR="00072CD9" w:rsidRPr="00F24975">
        <w:rPr>
          <w:rFonts w:ascii="Times New Roman" w:hAnsi="Times New Roman"/>
          <w:sz w:val="24"/>
          <w:szCs w:val="24"/>
        </w:rPr>
        <w:t xml:space="preserve">решения о </w:t>
      </w:r>
      <w:r w:rsidR="00D835CF" w:rsidRPr="00F24975">
        <w:rPr>
          <w:rFonts w:ascii="Times New Roman" w:hAnsi="Times New Roman"/>
          <w:sz w:val="24"/>
          <w:szCs w:val="24"/>
        </w:rPr>
        <w:t>согласовани</w:t>
      </w:r>
      <w:r w:rsidR="00072CD9" w:rsidRPr="00F24975">
        <w:rPr>
          <w:rFonts w:ascii="Times New Roman" w:hAnsi="Times New Roman"/>
          <w:sz w:val="24"/>
          <w:szCs w:val="24"/>
        </w:rPr>
        <w:t>и</w:t>
      </w:r>
      <w:r w:rsidR="00D835CF" w:rsidRPr="00F24975">
        <w:rPr>
          <w:rFonts w:ascii="Times New Roman" w:hAnsi="Times New Roman"/>
          <w:sz w:val="24"/>
          <w:szCs w:val="24"/>
        </w:rPr>
        <w:t xml:space="preserve"> архитектурно-градостроительного облика объекта капитального строительства </w:t>
      </w:r>
      <w:r w:rsidRPr="00F24975">
        <w:rPr>
          <w:rFonts w:ascii="Times New Roman" w:hAnsi="Times New Roman"/>
          <w:sz w:val="24"/>
          <w:szCs w:val="24"/>
        </w:rPr>
        <w:t xml:space="preserve">фиксируется </w:t>
      </w:r>
      <w:r w:rsidR="00B71395" w:rsidRPr="00F24975">
        <w:rPr>
          <w:rFonts w:ascii="Times New Roman" w:hAnsi="Times New Roman"/>
          <w:sz w:val="24"/>
          <w:szCs w:val="24"/>
        </w:rPr>
        <w:t>должностным лицом</w:t>
      </w:r>
      <w:r w:rsidRPr="00F24975">
        <w:rPr>
          <w:rFonts w:ascii="Times New Roman" w:hAnsi="Times New Roman"/>
          <w:sz w:val="24"/>
          <w:szCs w:val="24"/>
        </w:rPr>
        <w:t xml:space="preserve"> </w:t>
      </w:r>
      <w:r w:rsidR="00982B49" w:rsidRPr="00F24975">
        <w:rPr>
          <w:rFonts w:ascii="Times New Roman" w:hAnsi="Times New Roman"/>
          <w:sz w:val="24"/>
          <w:szCs w:val="24"/>
        </w:rPr>
        <w:t xml:space="preserve">Администрации </w:t>
      </w:r>
      <w:r w:rsidRPr="00F24975">
        <w:rPr>
          <w:rFonts w:ascii="Times New Roman" w:hAnsi="Times New Roman"/>
          <w:sz w:val="24"/>
          <w:szCs w:val="24"/>
        </w:rPr>
        <w:t xml:space="preserve">путем внесения сведений о выданном </w:t>
      </w:r>
      <w:r w:rsidR="00D835CF" w:rsidRPr="00F24975">
        <w:rPr>
          <w:rFonts w:ascii="Times New Roman" w:hAnsi="Times New Roman"/>
          <w:sz w:val="24"/>
          <w:szCs w:val="24"/>
        </w:rPr>
        <w:t xml:space="preserve">согласовании архитектурно-градостроительного облика объекта капитального строительства </w:t>
      </w:r>
      <w:r w:rsidRPr="00F24975">
        <w:rPr>
          <w:rFonts w:ascii="Times New Roman" w:hAnsi="Times New Roman"/>
          <w:sz w:val="24"/>
          <w:szCs w:val="24"/>
        </w:rPr>
        <w:t xml:space="preserve">в день его подписания </w:t>
      </w:r>
      <w:r w:rsidR="00B71395" w:rsidRPr="00F24975">
        <w:rPr>
          <w:rFonts w:ascii="Times New Roman" w:hAnsi="Times New Roman"/>
          <w:sz w:val="24"/>
          <w:szCs w:val="24"/>
        </w:rPr>
        <w:t xml:space="preserve">Главой Администрации </w:t>
      </w:r>
      <w:r w:rsidRPr="00F24975">
        <w:rPr>
          <w:rFonts w:ascii="Times New Roman" w:hAnsi="Times New Roman"/>
          <w:sz w:val="24"/>
          <w:szCs w:val="24"/>
        </w:rPr>
        <w:t xml:space="preserve">(Уполномоченным лицом) в </w:t>
      </w:r>
      <w:hyperlink w:anchor="P1490">
        <w:r w:rsidRPr="00F24975">
          <w:rPr>
            <w:rFonts w:ascii="Times New Roman" w:hAnsi="Times New Roman"/>
            <w:sz w:val="24"/>
            <w:szCs w:val="24"/>
          </w:rPr>
          <w:t>журнал</w:t>
        </w:r>
      </w:hyperlink>
      <w:r w:rsidRPr="00F24975">
        <w:rPr>
          <w:rFonts w:ascii="Times New Roman" w:hAnsi="Times New Roman"/>
          <w:sz w:val="24"/>
          <w:szCs w:val="24"/>
        </w:rPr>
        <w:t xml:space="preserve"> регистрации </w:t>
      </w:r>
      <w:r w:rsidR="003A20A9" w:rsidRPr="00F24975">
        <w:rPr>
          <w:rFonts w:ascii="Times New Roman" w:hAnsi="Times New Roman"/>
          <w:sz w:val="24"/>
          <w:szCs w:val="24"/>
        </w:rPr>
        <w:t xml:space="preserve">решений о </w:t>
      </w:r>
      <w:r w:rsidR="00D835CF" w:rsidRPr="00F24975">
        <w:rPr>
          <w:rFonts w:ascii="Times New Roman" w:hAnsi="Times New Roman"/>
          <w:sz w:val="24"/>
          <w:szCs w:val="24"/>
        </w:rPr>
        <w:t>согласовани</w:t>
      </w:r>
      <w:r w:rsidR="003A20A9" w:rsidRPr="00F24975">
        <w:rPr>
          <w:rFonts w:ascii="Times New Roman" w:hAnsi="Times New Roman"/>
          <w:sz w:val="24"/>
          <w:szCs w:val="24"/>
        </w:rPr>
        <w:t>и</w:t>
      </w:r>
      <w:r w:rsidR="00D835CF" w:rsidRPr="00F24975">
        <w:rPr>
          <w:rFonts w:ascii="Times New Roman" w:hAnsi="Times New Roman"/>
          <w:sz w:val="24"/>
          <w:szCs w:val="24"/>
        </w:rPr>
        <w:t xml:space="preserve"> архитектурно-градостроительного облика объекта капитального строительства</w:t>
      </w:r>
      <w:r w:rsidRPr="00F24975">
        <w:rPr>
          <w:rFonts w:ascii="Times New Roman" w:hAnsi="Times New Roman"/>
          <w:sz w:val="24"/>
          <w:szCs w:val="24"/>
        </w:rPr>
        <w:t xml:space="preserve"> </w:t>
      </w:r>
      <w:r w:rsidR="00DA3A0E" w:rsidRPr="00F24975">
        <w:rPr>
          <w:rFonts w:ascii="Times New Roman" w:hAnsi="Times New Roman"/>
          <w:sz w:val="24"/>
          <w:szCs w:val="24"/>
        </w:rPr>
        <w:t xml:space="preserve">и в электронную базу выданных </w:t>
      </w:r>
      <w:r w:rsidR="003A20A9" w:rsidRPr="00F24975">
        <w:rPr>
          <w:rFonts w:ascii="Times New Roman" w:hAnsi="Times New Roman"/>
          <w:sz w:val="24"/>
          <w:szCs w:val="24"/>
        </w:rPr>
        <w:t xml:space="preserve">решений о </w:t>
      </w:r>
      <w:r w:rsidR="003E1CFC" w:rsidRPr="00F24975">
        <w:rPr>
          <w:rFonts w:ascii="Times New Roman" w:hAnsi="Times New Roman"/>
          <w:sz w:val="24"/>
          <w:szCs w:val="24"/>
        </w:rPr>
        <w:t>согласовани</w:t>
      </w:r>
      <w:r w:rsidR="003A20A9" w:rsidRPr="00F24975">
        <w:rPr>
          <w:rFonts w:ascii="Times New Roman" w:hAnsi="Times New Roman"/>
          <w:sz w:val="24"/>
          <w:szCs w:val="24"/>
        </w:rPr>
        <w:t>и</w:t>
      </w:r>
      <w:r w:rsidR="003E1CFC" w:rsidRPr="00F24975">
        <w:rPr>
          <w:rFonts w:ascii="Times New Roman" w:hAnsi="Times New Roman"/>
          <w:sz w:val="24"/>
          <w:szCs w:val="24"/>
        </w:rPr>
        <w:t xml:space="preserve"> архитектурно-градостроительного облика объекта капитального строительства</w:t>
      </w:r>
      <w:r w:rsidR="00DA3A0E" w:rsidRPr="00F24975">
        <w:rPr>
          <w:rFonts w:ascii="Times New Roman" w:hAnsi="Times New Roman"/>
          <w:sz w:val="24"/>
          <w:szCs w:val="24"/>
        </w:rPr>
        <w:t xml:space="preserve">. Номер выданному </w:t>
      </w:r>
      <w:r w:rsidR="003A20A9" w:rsidRPr="00F24975">
        <w:rPr>
          <w:rFonts w:ascii="Times New Roman" w:hAnsi="Times New Roman"/>
          <w:sz w:val="24"/>
          <w:szCs w:val="24"/>
        </w:rPr>
        <w:t xml:space="preserve">решению о </w:t>
      </w:r>
      <w:r w:rsidR="003E1CFC" w:rsidRPr="00F24975">
        <w:rPr>
          <w:rFonts w:ascii="Times New Roman" w:hAnsi="Times New Roman"/>
          <w:sz w:val="24"/>
          <w:szCs w:val="24"/>
        </w:rPr>
        <w:t>согласовани</w:t>
      </w:r>
      <w:r w:rsidR="003A20A9" w:rsidRPr="00F24975">
        <w:rPr>
          <w:rFonts w:ascii="Times New Roman" w:hAnsi="Times New Roman"/>
          <w:sz w:val="24"/>
          <w:szCs w:val="24"/>
        </w:rPr>
        <w:t xml:space="preserve">и </w:t>
      </w:r>
      <w:r w:rsidR="003E1CFC" w:rsidRPr="00F24975">
        <w:rPr>
          <w:rFonts w:ascii="Times New Roman" w:hAnsi="Times New Roman"/>
          <w:sz w:val="24"/>
          <w:szCs w:val="24"/>
        </w:rPr>
        <w:t xml:space="preserve">архитектурно-градостроительного облика объекта капитального строительства </w:t>
      </w:r>
      <w:r w:rsidR="00DA3A0E" w:rsidRPr="00F24975">
        <w:rPr>
          <w:rFonts w:ascii="Times New Roman" w:hAnsi="Times New Roman"/>
          <w:sz w:val="24"/>
          <w:szCs w:val="24"/>
        </w:rPr>
        <w:t xml:space="preserve">присваивается одновременно с его регистрацией в журнале регистрации </w:t>
      </w:r>
      <w:r w:rsidR="003E1CFC" w:rsidRPr="00F24975">
        <w:rPr>
          <w:rFonts w:ascii="Times New Roman" w:hAnsi="Times New Roman"/>
          <w:sz w:val="24"/>
          <w:szCs w:val="24"/>
        </w:rPr>
        <w:t>согласований архитектурно-градостроительного облика объекта капитального строительства</w:t>
      </w:r>
      <w:r w:rsidR="00DA3A0E" w:rsidRPr="00F24975">
        <w:rPr>
          <w:rFonts w:ascii="Times New Roman" w:hAnsi="Times New Roman"/>
          <w:sz w:val="24"/>
          <w:szCs w:val="24"/>
        </w:rPr>
        <w:t>.</w:t>
      </w:r>
    </w:p>
    <w:p w:rsidR="00DF0F27" w:rsidRPr="00F24975" w:rsidRDefault="00C10331" w:rsidP="000440CB">
      <w:pPr>
        <w:spacing w:after="0" w:line="240" w:lineRule="auto"/>
        <w:ind w:firstLine="709"/>
        <w:jc w:val="both"/>
        <w:rPr>
          <w:rFonts w:ascii="Times New Roman" w:hAnsi="Times New Roman"/>
          <w:sz w:val="24"/>
          <w:szCs w:val="24"/>
          <w:u w:val="single"/>
        </w:rPr>
      </w:pPr>
      <w:r w:rsidRPr="00F24975">
        <w:rPr>
          <w:rFonts w:ascii="Times New Roman" w:hAnsi="Times New Roman"/>
          <w:sz w:val="24"/>
          <w:szCs w:val="24"/>
          <w:u w:val="single"/>
        </w:rPr>
        <w:t>3</w:t>
      </w:r>
      <w:r w:rsidR="00DF0F27" w:rsidRPr="00F24975">
        <w:rPr>
          <w:rFonts w:ascii="Times New Roman" w:hAnsi="Times New Roman"/>
          <w:sz w:val="24"/>
          <w:szCs w:val="24"/>
          <w:u w:val="single"/>
        </w:rPr>
        <w:t>.</w:t>
      </w:r>
      <w:r w:rsidR="00CF020A" w:rsidRPr="00F24975">
        <w:rPr>
          <w:rFonts w:ascii="Times New Roman" w:hAnsi="Times New Roman"/>
          <w:sz w:val="24"/>
          <w:szCs w:val="24"/>
          <w:u w:val="single"/>
        </w:rPr>
        <w:t>1.</w:t>
      </w:r>
      <w:r w:rsidR="00232352" w:rsidRPr="00F24975">
        <w:rPr>
          <w:rFonts w:ascii="Times New Roman" w:hAnsi="Times New Roman"/>
          <w:sz w:val="24"/>
          <w:szCs w:val="24"/>
          <w:u w:val="single"/>
        </w:rPr>
        <w:t>4</w:t>
      </w:r>
      <w:r w:rsidR="00DF0F27" w:rsidRPr="00F24975">
        <w:rPr>
          <w:rFonts w:ascii="Times New Roman" w:hAnsi="Times New Roman"/>
          <w:sz w:val="24"/>
          <w:szCs w:val="24"/>
          <w:u w:val="single"/>
        </w:rPr>
        <w:t>. Выдача результата</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CF020A" w:rsidRPr="00F24975">
        <w:rPr>
          <w:rFonts w:ascii="Times New Roman" w:hAnsi="Times New Roman"/>
          <w:sz w:val="24"/>
          <w:szCs w:val="24"/>
        </w:rPr>
        <w:t>1.</w:t>
      </w:r>
      <w:r w:rsidR="00232352" w:rsidRPr="00F24975">
        <w:rPr>
          <w:rFonts w:ascii="Times New Roman" w:hAnsi="Times New Roman"/>
          <w:sz w:val="24"/>
          <w:szCs w:val="24"/>
        </w:rPr>
        <w:t>4</w:t>
      </w:r>
      <w:r w:rsidR="00DF0F27" w:rsidRPr="00F24975">
        <w:rPr>
          <w:rFonts w:ascii="Times New Roman" w:hAnsi="Times New Roman"/>
          <w:sz w:val="24"/>
          <w:szCs w:val="24"/>
        </w:rPr>
        <w:t>.1. Основание для начала административной процедуры</w:t>
      </w:r>
      <w:r w:rsidR="00232352" w:rsidRPr="00F24975">
        <w:rPr>
          <w:rFonts w:ascii="Times New Roman" w:hAnsi="Times New Roman"/>
          <w:sz w:val="24"/>
          <w:szCs w:val="24"/>
        </w:rPr>
        <w:t xml:space="preserve"> - </w:t>
      </w:r>
      <w:r w:rsidR="00DF0F27" w:rsidRPr="00F24975">
        <w:rPr>
          <w:rFonts w:ascii="Times New Roman" w:hAnsi="Times New Roman"/>
          <w:sz w:val="24"/>
          <w:szCs w:val="24"/>
        </w:rPr>
        <w:t xml:space="preserve">подписанное </w:t>
      </w:r>
      <w:r w:rsidR="003A20A9" w:rsidRPr="00F24975">
        <w:rPr>
          <w:rFonts w:ascii="Times New Roman" w:hAnsi="Times New Roman"/>
          <w:sz w:val="24"/>
          <w:szCs w:val="24"/>
        </w:rPr>
        <w:t xml:space="preserve">решение о </w:t>
      </w:r>
      <w:r w:rsidR="00D23142" w:rsidRPr="00F24975">
        <w:rPr>
          <w:rFonts w:ascii="Times New Roman" w:hAnsi="Times New Roman"/>
          <w:sz w:val="24"/>
          <w:szCs w:val="24"/>
        </w:rPr>
        <w:t>согласовани</w:t>
      </w:r>
      <w:r w:rsidR="003A20A9" w:rsidRPr="00F24975">
        <w:rPr>
          <w:rFonts w:ascii="Times New Roman" w:hAnsi="Times New Roman"/>
          <w:sz w:val="24"/>
          <w:szCs w:val="24"/>
        </w:rPr>
        <w:t>и</w:t>
      </w:r>
      <w:r w:rsidR="00D23142" w:rsidRPr="00F24975">
        <w:rPr>
          <w:rFonts w:ascii="Times New Roman" w:hAnsi="Times New Roman"/>
          <w:sz w:val="24"/>
          <w:szCs w:val="24"/>
        </w:rPr>
        <w:t xml:space="preserve"> архитектурно-градостроительного облика </w:t>
      </w:r>
      <w:r w:rsidR="00CF020A" w:rsidRPr="00F24975">
        <w:rPr>
          <w:rFonts w:ascii="Times New Roman" w:hAnsi="Times New Roman"/>
          <w:sz w:val="24"/>
          <w:szCs w:val="24"/>
        </w:rPr>
        <w:t xml:space="preserve">(о внесении изменений в архитектурно-градостроительный облик) </w:t>
      </w:r>
      <w:r w:rsidR="00D23142" w:rsidRPr="00F24975">
        <w:rPr>
          <w:rFonts w:ascii="Times New Roman" w:hAnsi="Times New Roman"/>
          <w:sz w:val="24"/>
          <w:szCs w:val="24"/>
        </w:rPr>
        <w:t xml:space="preserve">объекта капитального строительства </w:t>
      </w:r>
      <w:r w:rsidR="00356093" w:rsidRPr="00F24975">
        <w:rPr>
          <w:rFonts w:ascii="Times New Roman" w:hAnsi="Times New Roman"/>
          <w:sz w:val="24"/>
          <w:szCs w:val="24"/>
        </w:rPr>
        <w:t xml:space="preserve">либо решение об отказе в </w:t>
      </w:r>
      <w:r w:rsidR="00D23142" w:rsidRPr="00F24975">
        <w:rPr>
          <w:rFonts w:ascii="Times New Roman" w:hAnsi="Times New Roman"/>
          <w:sz w:val="24"/>
          <w:szCs w:val="24"/>
        </w:rPr>
        <w:t xml:space="preserve">согласовании архитектурно-градостроительного облика </w:t>
      </w:r>
      <w:r w:rsidR="00CF020A" w:rsidRPr="00F24975">
        <w:rPr>
          <w:rFonts w:ascii="Times New Roman" w:hAnsi="Times New Roman"/>
          <w:sz w:val="24"/>
          <w:szCs w:val="24"/>
        </w:rPr>
        <w:t xml:space="preserve">(во внесении изменений в архитектурно-градостроительный облик) </w:t>
      </w:r>
      <w:r w:rsidR="00D23142" w:rsidRPr="00F24975">
        <w:rPr>
          <w:rFonts w:ascii="Times New Roman" w:hAnsi="Times New Roman"/>
          <w:sz w:val="24"/>
          <w:szCs w:val="24"/>
        </w:rPr>
        <w:t xml:space="preserve">объекта капитального </w:t>
      </w:r>
      <w:r w:rsidR="008A667F" w:rsidRPr="00F24975">
        <w:rPr>
          <w:rFonts w:ascii="Times New Roman" w:hAnsi="Times New Roman"/>
          <w:sz w:val="24"/>
          <w:szCs w:val="24"/>
        </w:rPr>
        <w:t>строительства, либо</w:t>
      </w:r>
      <w:r w:rsidR="001419A6" w:rsidRPr="00F24975">
        <w:rPr>
          <w:rFonts w:ascii="Times New Roman" w:hAnsi="Times New Roman"/>
          <w:sz w:val="24"/>
          <w:szCs w:val="24"/>
        </w:rPr>
        <w:t xml:space="preserve"> решение о возврате заявления и документов заявителю.</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CF020A" w:rsidRPr="00F24975">
        <w:rPr>
          <w:rFonts w:ascii="Times New Roman" w:hAnsi="Times New Roman"/>
          <w:sz w:val="24"/>
          <w:szCs w:val="24"/>
        </w:rPr>
        <w:t>1.</w:t>
      </w:r>
      <w:r w:rsidR="00232352" w:rsidRPr="00F24975">
        <w:rPr>
          <w:rFonts w:ascii="Times New Roman" w:hAnsi="Times New Roman"/>
          <w:sz w:val="24"/>
          <w:szCs w:val="24"/>
        </w:rPr>
        <w:t>4</w:t>
      </w:r>
      <w:r w:rsidR="00DF0F27" w:rsidRPr="00F24975">
        <w:rPr>
          <w:rFonts w:ascii="Times New Roman" w:hAnsi="Times New Roman"/>
          <w:sz w:val="24"/>
          <w:szCs w:val="24"/>
        </w:rPr>
        <w:t>.2. Лицо, ответственное за выполнение административной процедуры: специалист</w:t>
      </w:r>
      <w:r w:rsidR="003A20A9" w:rsidRPr="00F24975">
        <w:rPr>
          <w:rFonts w:ascii="Times New Roman" w:hAnsi="Times New Roman"/>
          <w:sz w:val="24"/>
          <w:szCs w:val="24"/>
        </w:rPr>
        <w:t xml:space="preserve"> Администрации _</w:t>
      </w:r>
      <w:r w:rsidR="00DF0F27" w:rsidRPr="00F24975">
        <w:rPr>
          <w:rFonts w:ascii="Times New Roman" w:hAnsi="Times New Roman"/>
          <w:sz w:val="24"/>
          <w:szCs w:val="24"/>
        </w:rPr>
        <w:t>, ответственный за делопроизводство.</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CF020A" w:rsidRPr="00F24975">
        <w:rPr>
          <w:rFonts w:ascii="Times New Roman" w:hAnsi="Times New Roman"/>
          <w:sz w:val="24"/>
          <w:szCs w:val="24"/>
        </w:rPr>
        <w:t>.1</w:t>
      </w:r>
      <w:r w:rsidR="00DF0F27" w:rsidRPr="00F24975">
        <w:rPr>
          <w:rFonts w:ascii="Times New Roman" w:hAnsi="Times New Roman"/>
          <w:sz w:val="24"/>
          <w:szCs w:val="24"/>
        </w:rPr>
        <w:t>.</w:t>
      </w:r>
      <w:r w:rsidR="00232352" w:rsidRPr="00F24975">
        <w:rPr>
          <w:rFonts w:ascii="Times New Roman" w:hAnsi="Times New Roman"/>
          <w:sz w:val="24"/>
          <w:szCs w:val="24"/>
        </w:rPr>
        <w:t>4</w:t>
      </w:r>
      <w:r w:rsidR="00DF0F27" w:rsidRPr="00F24975">
        <w:rPr>
          <w:rFonts w:ascii="Times New Roman" w:hAnsi="Times New Roman"/>
          <w:sz w:val="24"/>
          <w:szCs w:val="24"/>
        </w:rPr>
        <w:t xml:space="preserve">.3. Содержание административного </w:t>
      </w:r>
      <w:r w:rsidR="008A667F" w:rsidRPr="00F24975">
        <w:rPr>
          <w:rFonts w:ascii="Times New Roman" w:hAnsi="Times New Roman"/>
          <w:sz w:val="24"/>
          <w:szCs w:val="24"/>
        </w:rPr>
        <w:t>действия, продолжительность</w:t>
      </w:r>
      <w:r w:rsidR="00DF0F27" w:rsidRPr="00F24975">
        <w:rPr>
          <w:rFonts w:ascii="Times New Roman" w:hAnsi="Times New Roman"/>
          <w:sz w:val="24"/>
          <w:szCs w:val="24"/>
        </w:rPr>
        <w:t xml:space="preserve"> и (или) максимальный срок его выполнения: специалист</w:t>
      </w:r>
      <w:r w:rsidR="008A667F">
        <w:rPr>
          <w:rFonts w:ascii="Times New Roman" w:hAnsi="Times New Roman"/>
          <w:sz w:val="24"/>
          <w:szCs w:val="24"/>
        </w:rPr>
        <w:t xml:space="preserve"> Администрации</w:t>
      </w:r>
      <w:r w:rsidR="00DF0F27" w:rsidRPr="00F24975">
        <w:rPr>
          <w:rFonts w:ascii="Times New Roman" w:hAnsi="Times New Roman"/>
          <w:sz w:val="24"/>
          <w:szCs w:val="24"/>
        </w:rPr>
        <w:t xml:space="preserve">, ответственный за делопроизводство, регистрирует в день подписания результат предоставления муниципальной услуги или </w:t>
      </w:r>
      <w:r w:rsidR="00356093" w:rsidRPr="00F24975">
        <w:rPr>
          <w:rFonts w:ascii="Times New Roman" w:hAnsi="Times New Roman"/>
          <w:sz w:val="24"/>
          <w:szCs w:val="24"/>
        </w:rPr>
        <w:t>решение</w:t>
      </w:r>
      <w:r w:rsidR="00DF0F27" w:rsidRPr="00F24975">
        <w:rPr>
          <w:rFonts w:ascii="Times New Roman" w:hAnsi="Times New Roman"/>
          <w:sz w:val="24"/>
          <w:szCs w:val="24"/>
        </w:rPr>
        <w:t xml:space="preserve"> об отказе в предоставлении муниципальной услуги</w:t>
      </w:r>
      <w:r w:rsidR="008A0C99" w:rsidRPr="00F24975">
        <w:rPr>
          <w:rFonts w:ascii="Times New Roman" w:hAnsi="Times New Roman"/>
          <w:sz w:val="24"/>
          <w:szCs w:val="24"/>
        </w:rPr>
        <w:t>, либо решение о возврате заявления и документов заявителю</w:t>
      </w:r>
      <w:r w:rsidR="00356093" w:rsidRPr="00F24975">
        <w:rPr>
          <w:rFonts w:ascii="Times New Roman" w:hAnsi="Times New Roman"/>
          <w:sz w:val="24"/>
          <w:szCs w:val="24"/>
        </w:rPr>
        <w:t xml:space="preserve"> и н</w:t>
      </w:r>
      <w:r w:rsidR="00DF0F27" w:rsidRPr="00F24975">
        <w:rPr>
          <w:rFonts w:ascii="Times New Roman" w:hAnsi="Times New Roman"/>
          <w:sz w:val="24"/>
          <w:szCs w:val="24"/>
        </w:rPr>
        <w:t xml:space="preserve">аправляет </w:t>
      </w:r>
      <w:r w:rsidR="00356093" w:rsidRPr="00F24975">
        <w:rPr>
          <w:rFonts w:ascii="Times New Roman" w:hAnsi="Times New Roman"/>
          <w:sz w:val="24"/>
          <w:szCs w:val="24"/>
        </w:rPr>
        <w:t>его</w:t>
      </w:r>
      <w:r w:rsidR="00DF0F27" w:rsidRPr="00F24975">
        <w:rPr>
          <w:rFonts w:ascii="Times New Roman" w:hAnsi="Times New Roman"/>
          <w:sz w:val="24"/>
          <w:szCs w:val="24"/>
        </w:rPr>
        <w:t xml:space="preserve"> способом, указанным в заявлении в течение </w:t>
      </w:r>
      <w:r w:rsidR="00356093" w:rsidRPr="00F24975">
        <w:rPr>
          <w:rFonts w:ascii="Times New Roman" w:hAnsi="Times New Roman"/>
          <w:sz w:val="24"/>
          <w:szCs w:val="24"/>
        </w:rPr>
        <w:t>1</w:t>
      </w:r>
      <w:r w:rsidR="00DF0F27" w:rsidRPr="00F24975">
        <w:rPr>
          <w:rFonts w:ascii="Times New Roman" w:hAnsi="Times New Roman"/>
          <w:sz w:val="24"/>
          <w:szCs w:val="24"/>
        </w:rPr>
        <w:t xml:space="preserve"> </w:t>
      </w:r>
      <w:r w:rsidR="00232352" w:rsidRPr="00F24975">
        <w:rPr>
          <w:rFonts w:ascii="Times New Roman" w:hAnsi="Times New Roman"/>
          <w:sz w:val="24"/>
          <w:szCs w:val="24"/>
        </w:rPr>
        <w:t xml:space="preserve">рабочего </w:t>
      </w:r>
      <w:r w:rsidR="00DF0F27" w:rsidRPr="00F24975">
        <w:rPr>
          <w:rFonts w:ascii="Times New Roman" w:hAnsi="Times New Roman"/>
          <w:sz w:val="24"/>
          <w:szCs w:val="24"/>
        </w:rPr>
        <w:t>дн</w:t>
      </w:r>
      <w:r w:rsidR="00356093" w:rsidRPr="00F24975">
        <w:rPr>
          <w:rFonts w:ascii="Times New Roman" w:hAnsi="Times New Roman"/>
          <w:sz w:val="24"/>
          <w:szCs w:val="24"/>
        </w:rPr>
        <w:t>я</w:t>
      </w:r>
      <w:r w:rsidR="00DF0F27" w:rsidRPr="00F24975">
        <w:rPr>
          <w:rFonts w:ascii="Times New Roman" w:hAnsi="Times New Roman"/>
          <w:sz w:val="24"/>
          <w:szCs w:val="24"/>
        </w:rPr>
        <w:t xml:space="preserve"> с</w:t>
      </w:r>
      <w:r w:rsidR="00232352" w:rsidRPr="00F24975">
        <w:rPr>
          <w:rFonts w:ascii="Times New Roman" w:hAnsi="Times New Roman"/>
          <w:sz w:val="24"/>
          <w:szCs w:val="24"/>
        </w:rPr>
        <w:t xml:space="preserve"> даты</w:t>
      </w:r>
      <w:r w:rsidR="00DF0F27" w:rsidRPr="00F24975">
        <w:rPr>
          <w:rFonts w:ascii="Times New Roman" w:hAnsi="Times New Roman"/>
          <w:sz w:val="24"/>
          <w:szCs w:val="24"/>
        </w:rPr>
        <w:t xml:space="preserve"> регистрации. </w:t>
      </w:r>
    </w:p>
    <w:p w:rsidR="00DF0F27" w:rsidRPr="00F24975" w:rsidRDefault="00C10331" w:rsidP="000440CB">
      <w:pPr>
        <w:spacing w:after="0" w:line="240" w:lineRule="auto"/>
        <w:ind w:firstLine="709"/>
        <w:jc w:val="both"/>
        <w:rPr>
          <w:rFonts w:ascii="Times New Roman" w:hAnsi="Times New Roman"/>
          <w:sz w:val="24"/>
          <w:szCs w:val="24"/>
        </w:rPr>
      </w:pPr>
      <w:r w:rsidRPr="00F24975">
        <w:rPr>
          <w:rFonts w:ascii="Times New Roman" w:hAnsi="Times New Roman"/>
          <w:sz w:val="24"/>
          <w:szCs w:val="24"/>
        </w:rPr>
        <w:t>3</w:t>
      </w:r>
      <w:r w:rsidR="00DF0F27" w:rsidRPr="00F24975">
        <w:rPr>
          <w:rFonts w:ascii="Times New Roman" w:hAnsi="Times New Roman"/>
          <w:sz w:val="24"/>
          <w:szCs w:val="24"/>
        </w:rPr>
        <w:t>.</w:t>
      </w:r>
      <w:r w:rsidR="00CF020A" w:rsidRPr="00F24975">
        <w:rPr>
          <w:rFonts w:ascii="Times New Roman" w:hAnsi="Times New Roman"/>
          <w:sz w:val="24"/>
          <w:szCs w:val="24"/>
        </w:rPr>
        <w:t>1.</w:t>
      </w:r>
      <w:r w:rsidR="00232352" w:rsidRPr="00F24975">
        <w:rPr>
          <w:rFonts w:ascii="Times New Roman" w:hAnsi="Times New Roman"/>
          <w:sz w:val="24"/>
          <w:szCs w:val="24"/>
        </w:rPr>
        <w:t>4</w:t>
      </w:r>
      <w:r w:rsidR="00DF0F27" w:rsidRPr="00F24975">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w:t>
      </w:r>
      <w:r w:rsidR="00356093" w:rsidRPr="00F24975">
        <w:rPr>
          <w:rFonts w:ascii="Times New Roman" w:hAnsi="Times New Roman"/>
          <w:sz w:val="24"/>
          <w:szCs w:val="24"/>
        </w:rPr>
        <w:t xml:space="preserve"> </w:t>
      </w:r>
      <w:r w:rsidR="00DF0F27" w:rsidRPr="00F24975">
        <w:rPr>
          <w:rFonts w:ascii="Times New Roman" w:hAnsi="Times New Roman"/>
          <w:sz w:val="24"/>
          <w:szCs w:val="24"/>
        </w:rPr>
        <w:t>способом, указанным в заявлении.</w:t>
      </w:r>
    </w:p>
    <w:p w:rsidR="00CF020A" w:rsidRPr="00F24975" w:rsidRDefault="00CF020A" w:rsidP="00812764">
      <w:pPr>
        <w:spacing w:after="0" w:line="240" w:lineRule="auto"/>
        <w:ind w:firstLine="709"/>
        <w:jc w:val="both"/>
        <w:rPr>
          <w:rFonts w:ascii="Times New Roman" w:hAnsi="Times New Roman"/>
          <w:b/>
          <w:sz w:val="24"/>
          <w:szCs w:val="24"/>
        </w:rPr>
      </w:pPr>
    </w:p>
    <w:p w:rsidR="00812764" w:rsidRPr="00F24975" w:rsidRDefault="00812764" w:rsidP="00812764">
      <w:pPr>
        <w:spacing w:after="0" w:line="240" w:lineRule="auto"/>
        <w:ind w:firstLine="709"/>
        <w:jc w:val="both"/>
        <w:rPr>
          <w:rFonts w:ascii="Times New Roman" w:hAnsi="Times New Roman"/>
          <w:b/>
          <w:sz w:val="24"/>
          <w:szCs w:val="24"/>
        </w:rPr>
      </w:pPr>
      <w:r w:rsidRPr="00F24975">
        <w:rPr>
          <w:rFonts w:ascii="Times New Roman" w:hAnsi="Times New Roman"/>
          <w:b/>
          <w:sz w:val="24"/>
          <w:szCs w:val="24"/>
        </w:rPr>
        <w:t>3.</w:t>
      </w:r>
      <w:r w:rsidR="008543CF" w:rsidRPr="00F24975">
        <w:rPr>
          <w:rFonts w:ascii="Times New Roman" w:hAnsi="Times New Roman"/>
          <w:b/>
          <w:sz w:val="24"/>
          <w:szCs w:val="24"/>
        </w:rPr>
        <w:t>2</w:t>
      </w:r>
      <w:r w:rsidRPr="00F24975">
        <w:rPr>
          <w:rFonts w:ascii="Times New Roman" w:hAnsi="Times New Roman"/>
          <w:b/>
          <w:sz w:val="24"/>
          <w:szCs w:val="24"/>
        </w:rPr>
        <w:t>. Особенности выполнения административных процедур в электронной форме</w:t>
      </w:r>
    </w:p>
    <w:p w:rsidR="00812764" w:rsidRPr="00F24975" w:rsidRDefault="00812764" w:rsidP="00812764">
      <w:pPr>
        <w:pStyle w:val="ConsPlusNormal"/>
        <w:ind w:firstLine="540"/>
        <w:jc w:val="both"/>
        <w:rPr>
          <w:rFonts w:ascii="Times New Roman" w:hAnsi="Times New Roman" w:cs="Times New Roman"/>
          <w:sz w:val="24"/>
          <w:szCs w:val="24"/>
        </w:rPr>
      </w:pP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Предоставление муниципальной услуги на ЕПГУ и ПГУ ЛО осуществляется в соответствии с Федеральным </w:t>
      </w:r>
      <w:hyperlink r:id="rId16">
        <w:r w:rsidRPr="00F24975">
          <w:rPr>
            <w:rFonts w:ascii="Times New Roman" w:hAnsi="Times New Roman"/>
            <w:sz w:val="24"/>
            <w:szCs w:val="24"/>
          </w:rPr>
          <w:t>законом</w:t>
        </w:r>
      </w:hyperlink>
      <w:r w:rsidRPr="00F24975">
        <w:rPr>
          <w:rFonts w:ascii="Times New Roman" w:hAnsi="Times New Roman"/>
          <w:sz w:val="24"/>
          <w:szCs w:val="24"/>
        </w:rPr>
        <w:t xml:space="preserve"> № 210-ФЗ, Федеральным </w:t>
      </w:r>
      <w:hyperlink r:id="rId17">
        <w:r w:rsidRPr="00F24975">
          <w:rPr>
            <w:rFonts w:ascii="Times New Roman" w:hAnsi="Times New Roman"/>
            <w:sz w:val="24"/>
            <w:szCs w:val="24"/>
          </w:rPr>
          <w:t>законом</w:t>
        </w:r>
      </w:hyperlink>
      <w:r w:rsidRPr="00F24975">
        <w:rPr>
          <w:rFonts w:ascii="Times New Roman" w:hAnsi="Times New Roman"/>
          <w:sz w:val="24"/>
          <w:szCs w:val="24"/>
        </w:rPr>
        <w:t xml:space="preserve"> от 27.07.2006 № 149-ФЗ "Об информации, информационных технологиях и о защите информации", </w:t>
      </w:r>
      <w:hyperlink r:id="rId18">
        <w:r w:rsidRPr="00F24975">
          <w:rPr>
            <w:rFonts w:ascii="Times New Roman" w:hAnsi="Times New Roman"/>
            <w:sz w:val="24"/>
            <w:szCs w:val="24"/>
          </w:rPr>
          <w:t>постановлением</w:t>
        </w:r>
      </w:hyperlink>
      <w:r w:rsidRPr="00F24975">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Для получения </w:t>
      </w:r>
      <w:r w:rsidR="00232352" w:rsidRPr="00F24975">
        <w:rPr>
          <w:rFonts w:ascii="Times New Roman" w:hAnsi="Times New Roman"/>
          <w:sz w:val="24"/>
          <w:szCs w:val="24"/>
        </w:rPr>
        <w:t>муниципальной</w:t>
      </w:r>
      <w:r w:rsidRPr="00F24975">
        <w:rPr>
          <w:rFonts w:ascii="Times New Roman" w:hAnsi="Times New Roman"/>
          <w:sz w:val="24"/>
          <w:szCs w:val="24"/>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(ЕСИА).</w:t>
      </w:r>
    </w:p>
    <w:p w:rsidR="00812764" w:rsidRPr="00F24975" w:rsidRDefault="00232352"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Муниципальная</w:t>
      </w:r>
      <w:r w:rsidR="00812764" w:rsidRPr="00F24975">
        <w:rPr>
          <w:rFonts w:ascii="Times New Roman" w:hAnsi="Times New Roman"/>
          <w:sz w:val="24"/>
          <w:szCs w:val="24"/>
        </w:rPr>
        <w:t xml:space="preserve"> услуга может быть получена через ПГУ ЛО либо через ЕПГУ без лично</w:t>
      </w:r>
      <w:r w:rsidR="00551BE1">
        <w:rPr>
          <w:rFonts w:ascii="Times New Roman" w:hAnsi="Times New Roman"/>
          <w:sz w:val="24"/>
          <w:szCs w:val="24"/>
        </w:rPr>
        <w:t>й явки на прием в Администрацию</w:t>
      </w:r>
      <w:r w:rsidR="00812764" w:rsidRPr="00F24975">
        <w:rPr>
          <w:rFonts w:ascii="Times New Roman" w:hAnsi="Times New Roman"/>
          <w:sz w:val="24"/>
          <w:szCs w:val="24"/>
        </w:rPr>
        <w:t>.</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Для подачи заявления через ЕПГУ или через ПГУ ЛО заявитель должен выполнить следующие действия:</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пройти идентификацию и аутентификацию в ЕСИА;</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приложить к заявлению электронные документы и направить пакет электро</w:t>
      </w:r>
      <w:r w:rsidR="008A667F">
        <w:rPr>
          <w:rFonts w:ascii="Times New Roman" w:hAnsi="Times New Roman"/>
          <w:sz w:val="24"/>
          <w:szCs w:val="24"/>
        </w:rPr>
        <w:t>нных документов в Администрацию</w:t>
      </w:r>
      <w:r w:rsidRPr="00F24975">
        <w:rPr>
          <w:rFonts w:ascii="Times New Roman" w:hAnsi="Times New Roman"/>
          <w:sz w:val="24"/>
          <w:szCs w:val="24"/>
        </w:rPr>
        <w:t xml:space="preserve"> посредством функционала ЕПГУ или ПГУ ЛО.</w:t>
      </w:r>
    </w:p>
    <w:p w:rsidR="009122D0" w:rsidRPr="00F24975" w:rsidRDefault="009122D0" w:rsidP="009122D0">
      <w:pPr>
        <w:spacing w:after="0" w:line="240" w:lineRule="auto"/>
        <w:ind w:firstLine="709"/>
        <w:contextualSpacing/>
        <w:jc w:val="both"/>
        <w:rPr>
          <w:rFonts w:ascii="Times New Roman" w:hAnsi="Times New Roman"/>
          <w:sz w:val="24"/>
          <w:szCs w:val="24"/>
        </w:rPr>
      </w:pPr>
      <w:r w:rsidRPr="00F24975">
        <w:rPr>
          <w:rFonts w:ascii="Times New Roman" w:hAnsi="Times New Roman"/>
          <w:sz w:val="24"/>
          <w:szCs w:val="24"/>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 В случае поступления всех документов, указанных в </w:t>
      </w:r>
      <w:hyperlink w:anchor="P183">
        <w:r w:rsidRPr="00F24975">
          <w:rPr>
            <w:rFonts w:ascii="Times New Roman" w:hAnsi="Times New Roman"/>
            <w:sz w:val="24"/>
            <w:szCs w:val="24"/>
          </w:rPr>
          <w:t>пунктах 2.6</w:t>
        </w:r>
      </w:hyperlink>
      <w:r w:rsidRPr="00F24975">
        <w:rPr>
          <w:rFonts w:ascii="Times New Roman" w:hAnsi="Times New Roman"/>
          <w:sz w:val="24"/>
          <w:szCs w:val="24"/>
        </w:rPr>
        <w:t xml:space="preserve">.1, </w:t>
      </w:r>
      <w:r w:rsidR="005450F3" w:rsidRPr="00F24975">
        <w:rPr>
          <w:rFonts w:ascii="Times New Roman" w:hAnsi="Times New Roman"/>
          <w:sz w:val="24"/>
          <w:szCs w:val="24"/>
        </w:rPr>
        <w:t>2.6.2, н</w:t>
      </w:r>
      <w:r w:rsidRPr="00F24975">
        <w:rPr>
          <w:rFonts w:ascii="Times New Roman" w:hAnsi="Times New Roman"/>
          <w:sz w:val="24"/>
          <w:szCs w:val="24"/>
        </w:rPr>
        <w:t>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2764" w:rsidRPr="00F24975" w:rsidRDefault="00812764" w:rsidP="00812764">
      <w:pPr>
        <w:spacing w:after="0" w:line="240" w:lineRule="auto"/>
        <w:ind w:firstLine="709"/>
        <w:jc w:val="both"/>
        <w:rPr>
          <w:rFonts w:ascii="Times New Roman" w:hAnsi="Times New Roman"/>
          <w:sz w:val="24"/>
          <w:szCs w:val="24"/>
        </w:rPr>
      </w:pPr>
      <w:r w:rsidRPr="00F24975">
        <w:rPr>
          <w:rFonts w:ascii="Times New Roman" w:hAnsi="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551BE1" w:rsidRPr="00F24975">
        <w:rPr>
          <w:rFonts w:ascii="Times New Roman" w:hAnsi="Times New Roman"/>
          <w:sz w:val="24"/>
          <w:szCs w:val="24"/>
        </w:rPr>
        <w:t>Администрацией.</w:t>
      </w:r>
    </w:p>
    <w:p w:rsidR="00812764" w:rsidRPr="00F24975" w:rsidRDefault="00812764" w:rsidP="000440CB">
      <w:pPr>
        <w:spacing w:after="0" w:line="240" w:lineRule="auto"/>
        <w:ind w:firstLine="709"/>
        <w:jc w:val="both"/>
        <w:rPr>
          <w:rFonts w:ascii="Times New Roman" w:hAnsi="Times New Roman"/>
          <w:sz w:val="24"/>
          <w:szCs w:val="24"/>
        </w:rPr>
      </w:pPr>
    </w:p>
    <w:p w:rsidR="00812764" w:rsidRPr="00F24975" w:rsidRDefault="00812764" w:rsidP="00106C2D">
      <w:pPr>
        <w:spacing w:after="0" w:line="240" w:lineRule="auto"/>
        <w:ind w:firstLine="709"/>
        <w:jc w:val="both"/>
        <w:rPr>
          <w:rFonts w:ascii="Times New Roman" w:hAnsi="Times New Roman"/>
          <w:b/>
          <w:sz w:val="24"/>
          <w:szCs w:val="24"/>
        </w:rPr>
      </w:pPr>
      <w:r w:rsidRPr="00F24975">
        <w:rPr>
          <w:rFonts w:ascii="Times New Roman" w:hAnsi="Times New Roman"/>
          <w:b/>
          <w:sz w:val="24"/>
          <w:szCs w:val="24"/>
        </w:rPr>
        <w:t>3.</w:t>
      </w:r>
      <w:r w:rsidR="008543CF" w:rsidRPr="00F24975">
        <w:rPr>
          <w:rFonts w:ascii="Times New Roman" w:hAnsi="Times New Roman"/>
          <w:b/>
          <w:sz w:val="24"/>
          <w:szCs w:val="24"/>
        </w:rPr>
        <w:t>3</w:t>
      </w:r>
      <w:r w:rsidRPr="00F24975">
        <w:rPr>
          <w:rFonts w:ascii="Times New Roman" w:hAnsi="Times New Roman"/>
          <w:b/>
          <w:sz w:val="24"/>
          <w:szCs w:val="24"/>
        </w:rPr>
        <w:t xml:space="preserve">. Порядок исправления допущенных опечаток и ошибок в выданных в результате предоставления </w:t>
      </w:r>
      <w:r w:rsidR="00106C2D" w:rsidRPr="00F24975">
        <w:rPr>
          <w:rFonts w:ascii="Times New Roman" w:hAnsi="Times New Roman"/>
          <w:b/>
          <w:sz w:val="24"/>
          <w:szCs w:val="24"/>
        </w:rPr>
        <w:t>муниципальной</w:t>
      </w:r>
      <w:r w:rsidRPr="00F24975">
        <w:rPr>
          <w:rFonts w:ascii="Times New Roman" w:hAnsi="Times New Roman"/>
          <w:b/>
          <w:sz w:val="24"/>
          <w:szCs w:val="24"/>
        </w:rPr>
        <w:t xml:space="preserve"> услуги документах</w:t>
      </w:r>
    </w:p>
    <w:p w:rsidR="00812764" w:rsidRPr="00F24975" w:rsidRDefault="00812764" w:rsidP="00106C2D">
      <w:pPr>
        <w:pStyle w:val="ConsPlusNormal"/>
        <w:ind w:firstLine="540"/>
        <w:jc w:val="both"/>
        <w:outlineLvl w:val="2"/>
        <w:rPr>
          <w:rFonts w:ascii="Times New Roman" w:hAnsi="Times New Roman" w:cs="Times New Roman"/>
          <w:sz w:val="24"/>
          <w:szCs w:val="24"/>
        </w:rPr>
      </w:pPr>
    </w:p>
    <w:p w:rsidR="00812764" w:rsidRPr="00F24975" w:rsidRDefault="00812764" w:rsidP="00106C2D">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В случае если в выданных в результате предоставления </w:t>
      </w:r>
      <w:r w:rsidR="00106C2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документах допущены опечатки и ошибки, </w:t>
      </w:r>
      <w:r w:rsidR="005450F3" w:rsidRPr="00F24975">
        <w:rPr>
          <w:rFonts w:ascii="Times New Roman" w:hAnsi="Times New Roman" w:cs="Times New Roman"/>
          <w:sz w:val="24"/>
          <w:szCs w:val="24"/>
        </w:rPr>
        <w:t>з</w:t>
      </w:r>
      <w:r w:rsidRPr="00F24975">
        <w:rPr>
          <w:rFonts w:ascii="Times New Roman" w:hAnsi="Times New Roman" w:cs="Times New Roman"/>
          <w:sz w:val="24"/>
          <w:szCs w:val="24"/>
        </w:rPr>
        <w:t xml:space="preserve">аявитель вправе представить в </w:t>
      </w:r>
      <w:r w:rsidR="00106C2D" w:rsidRPr="00F24975">
        <w:rPr>
          <w:rFonts w:ascii="Times New Roman" w:hAnsi="Times New Roman" w:cs="Times New Roman"/>
          <w:sz w:val="24"/>
          <w:szCs w:val="24"/>
        </w:rPr>
        <w:t>Администрацию ___</w:t>
      </w:r>
      <w:r w:rsidRPr="00F2497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12764" w:rsidRPr="00F24975" w:rsidRDefault="00812764" w:rsidP="00106C2D">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В течение </w:t>
      </w:r>
      <w:r w:rsidR="00106C2D" w:rsidRPr="00F24975">
        <w:rPr>
          <w:rFonts w:ascii="Times New Roman" w:hAnsi="Times New Roman" w:cs="Times New Roman"/>
          <w:sz w:val="24"/>
          <w:szCs w:val="24"/>
        </w:rPr>
        <w:t>5</w:t>
      </w:r>
      <w:r w:rsidRPr="00F24975">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06C2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документах ответственный специалист </w:t>
      </w:r>
      <w:r w:rsidR="00551BE1">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06C2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06C2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 </w:t>
      </w:r>
      <w:r w:rsidR="00551BE1">
        <w:rPr>
          <w:rFonts w:ascii="Times New Roman" w:hAnsi="Times New Roman" w:cs="Times New Roman"/>
          <w:sz w:val="24"/>
          <w:szCs w:val="24"/>
        </w:rPr>
        <w:t>Администрация</w:t>
      </w:r>
      <w:r w:rsidRPr="00F2497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3E0F20" w:rsidRPr="00F24975" w:rsidRDefault="003E0F20" w:rsidP="00106C2D">
      <w:pPr>
        <w:pStyle w:val="ConsPlusNormal"/>
        <w:ind w:firstLine="540"/>
        <w:jc w:val="both"/>
        <w:outlineLvl w:val="2"/>
        <w:rPr>
          <w:rFonts w:ascii="Times New Roman" w:hAnsi="Times New Roman" w:cs="Times New Roman"/>
          <w:sz w:val="24"/>
          <w:szCs w:val="24"/>
        </w:rPr>
      </w:pPr>
    </w:p>
    <w:p w:rsidR="003E0F20" w:rsidRPr="00F24975" w:rsidRDefault="003E0F20" w:rsidP="00551BE1">
      <w:pPr>
        <w:spacing w:after="0" w:line="240" w:lineRule="auto"/>
        <w:ind w:firstLine="709"/>
        <w:jc w:val="center"/>
        <w:rPr>
          <w:rFonts w:ascii="Times New Roman" w:hAnsi="Times New Roman"/>
          <w:b/>
          <w:sz w:val="24"/>
          <w:szCs w:val="24"/>
        </w:rPr>
      </w:pPr>
      <w:r w:rsidRPr="00F24975">
        <w:rPr>
          <w:rFonts w:ascii="Times New Roman" w:hAnsi="Times New Roman"/>
          <w:b/>
          <w:sz w:val="24"/>
          <w:szCs w:val="24"/>
        </w:rPr>
        <w:t>4. Формы контроля за исполнением административного регламента</w:t>
      </w:r>
    </w:p>
    <w:p w:rsidR="003E0F20" w:rsidRPr="00F24975" w:rsidRDefault="003E0F20" w:rsidP="003E0F20">
      <w:pPr>
        <w:pStyle w:val="ConsPlusNormal"/>
        <w:ind w:firstLine="540"/>
        <w:jc w:val="both"/>
        <w:outlineLvl w:val="2"/>
        <w:rPr>
          <w:rFonts w:ascii="Times New Roman" w:hAnsi="Times New Roman" w:cs="Times New Roman"/>
          <w:sz w:val="24"/>
          <w:szCs w:val="24"/>
        </w:rPr>
      </w:pP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4.1. Порядок осуществления текущего контроля за соблюдением и исполнением ответственными</w:t>
      </w:r>
      <w:r w:rsidR="005564D2" w:rsidRPr="00F24975">
        <w:rPr>
          <w:rFonts w:ascii="Times New Roman" w:hAnsi="Times New Roman" w:cs="Times New Roman"/>
          <w:sz w:val="24"/>
          <w:szCs w:val="24"/>
        </w:rPr>
        <w:t xml:space="preserve"> должностными лицами положений а</w:t>
      </w:r>
      <w:r w:rsidRPr="00F2497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Текущий контроль осуществляется ответственн</w:t>
      </w:r>
      <w:r w:rsidR="00551BE1">
        <w:rPr>
          <w:rFonts w:ascii="Times New Roman" w:hAnsi="Times New Roman" w:cs="Times New Roman"/>
          <w:sz w:val="24"/>
          <w:szCs w:val="24"/>
        </w:rPr>
        <w:t>ыми специалистами Администрации</w:t>
      </w:r>
      <w:r w:rsidRPr="00F2497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00551BE1">
        <w:rPr>
          <w:rFonts w:ascii="Times New Roman" w:hAnsi="Times New Roman" w:cs="Times New Roman"/>
          <w:sz w:val="24"/>
          <w:szCs w:val="24"/>
        </w:rPr>
        <w:t>проведения Главой Администрации</w:t>
      </w:r>
      <w:r w:rsidRPr="00F24975">
        <w:rPr>
          <w:rFonts w:ascii="Times New Roman" w:hAnsi="Times New Roman" w:cs="Times New Roman"/>
          <w:sz w:val="24"/>
          <w:szCs w:val="24"/>
        </w:rPr>
        <w:t xml:space="preserve"> (заместителем главы </w:t>
      </w:r>
      <w:r w:rsidR="00551BE1"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w:t>
      </w:r>
      <w:r w:rsidR="00551BE1" w:rsidRPr="00F24975">
        <w:rPr>
          <w:rFonts w:ascii="Times New Roman" w:hAnsi="Times New Roman" w:cs="Times New Roman"/>
          <w:sz w:val="24"/>
          <w:szCs w:val="24"/>
        </w:rPr>
        <w:t>начальником структурного</w:t>
      </w:r>
      <w:r w:rsidR="00494928" w:rsidRPr="00F24975">
        <w:rPr>
          <w:rFonts w:ascii="Times New Roman" w:hAnsi="Times New Roman" w:cs="Times New Roman"/>
          <w:sz w:val="24"/>
          <w:szCs w:val="24"/>
        </w:rPr>
        <w:t xml:space="preserve"> подразделения</w:t>
      </w:r>
      <w:r w:rsidR="005B0A26" w:rsidRPr="00F24975">
        <w:rPr>
          <w:rFonts w:ascii="Times New Roman" w:hAnsi="Times New Roman" w:cs="Times New Roman"/>
          <w:sz w:val="24"/>
          <w:szCs w:val="24"/>
        </w:rPr>
        <w:t xml:space="preserve"> </w:t>
      </w:r>
      <w:r w:rsidR="00551BE1"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3E0F20" w:rsidRPr="00F24975" w:rsidRDefault="003E0F20" w:rsidP="003E0F20">
      <w:pPr>
        <w:pStyle w:val="ConsPlusNormal"/>
        <w:ind w:firstLine="540"/>
        <w:jc w:val="both"/>
        <w:outlineLvl w:val="2"/>
        <w:rPr>
          <w:rFonts w:ascii="Times New Roman" w:hAnsi="Times New Roman" w:cs="Times New Roman"/>
          <w:sz w:val="24"/>
          <w:szCs w:val="24"/>
        </w:rPr>
      </w:pP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Плановые проверки предоставления муниципальной услуги проводятся </w:t>
      </w:r>
      <w:r w:rsidR="00C41A5D" w:rsidRPr="00F24975">
        <w:rPr>
          <w:rFonts w:ascii="Times New Roman" w:hAnsi="Times New Roman" w:cs="Times New Roman"/>
          <w:sz w:val="24"/>
          <w:szCs w:val="24"/>
        </w:rPr>
        <w:t>не чаще</w:t>
      </w:r>
      <w:r w:rsidR="00C41A5D" w:rsidRPr="00F24975">
        <w:rPr>
          <w:rStyle w:val="aff1"/>
          <w:rFonts w:ascii="Times New Roman" w:hAnsi="Times New Roman" w:cs="Times New Roman"/>
          <w:sz w:val="24"/>
          <w:szCs w:val="24"/>
        </w:rPr>
        <w:t xml:space="preserve"> од</w:t>
      </w:r>
      <w:r w:rsidRPr="00F24975">
        <w:rPr>
          <w:rFonts w:ascii="Times New Roman" w:hAnsi="Times New Roman" w:cs="Times New Roman"/>
          <w:sz w:val="24"/>
          <w:szCs w:val="24"/>
        </w:rPr>
        <w:t>ного раза в три года в соответствии с планом проведения проверок, ут</w:t>
      </w:r>
      <w:r w:rsidR="00551BE1">
        <w:rPr>
          <w:rFonts w:ascii="Times New Roman" w:hAnsi="Times New Roman" w:cs="Times New Roman"/>
          <w:sz w:val="24"/>
          <w:szCs w:val="24"/>
        </w:rPr>
        <w:t>вержденным Главой Администрации</w:t>
      </w:r>
      <w:r w:rsidRPr="00F24975">
        <w:rPr>
          <w:rFonts w:ascii="Times New Roman" w:hAnsi="Times New Roman" w:cs="Times New Roman"/>
          <w:sz w:val="24"/>
          <w:szCs w:val="24"/>
        </w:rPr>
        <w:t>.</w:t>
      </w:r>
      <w:r w:rsidR="00D26493" w:rsidRPr="00F24975">
        <w:rPr>
          <w:rFonts w:ascii="Times New Roman" w:hAnsi="Times New Roman" w:cs="Times New Roman"/>
          <w:sz w:val="24"/>
          <w:szCs w:val="24"/>
        </w:rPr>
        <w:t xml:space="preserve"> </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F24975">
        <w:rPr>
          <w:rFonts w:ascii="Times New Roman" w:hAnsi="Times New Roman" w:cs="Times New Roman"/>
          <w:sz w:val="24"/>
          <w:szCs w:val="24"/>
        </w:rPr>
        <w:lastRenderedPageBreak/>
        <w:t>предоставлением муниципальной услуги (тематические проверки).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DD589A" w:rsidRPr="00F24975">
        <w:rPr>
          <w:rFonts w:ascii="Times New Roman" w:hAnsi="Times New Roman" w:cs="Times New Roman"/>
          <w:sz w:val="24"/>
          <w:szCs w:val="24"/>
        </w:rPr>
        <w:t xml:space="preserve">ранее </w:t>
      </w:r>
      <w:r w:rsidRPr="00F24975">
        <w:rPr>
          <w:rFonts w:ascii="Times New Roman" w:hAnsi="Times New Roman" w:cs="Times New Roman"/>
          <w:sz w:val="24"/>
          <w:szCs w:val="24"/>
        </w:rPr>
        <w:t>п</w:t>
      </w:r>
      <w:r w:rsidR="005450F3" w:rsidRPr="00F24975">
        <w:rPr>
          <w:rFonts w:ascii="Times New Roman" w:hAnsi="Times New Roman" w:cs="Times New Roman"/>
          <w:sz w:val="24"/>
          <w:szCs w:val="24"/>
        </w:rPr>
        <w:t>роведенной</w:t>
      </w:r>
      <w:r w:rsidRPr="00F24975">
        <w:rPr>
          <w:rFonts w:ascii="Times New Roman" w:hAnsi="Times New Roman" w:cs="Times New Roman"/>
          <w:sz w:val="24"/>
          <w:szCs w:val="24"/>
        </w:rPr>
        <w:t xml:space="preserve"> проверк</w:t>
      </w:r>
      <w:r w:rsidR="005450F3" w:rsidRPr="00F24975">
        <w:rPr>
          <w:rFonts w:ascii="Times New Roman" w:hAnsi="Times New Roman" w:cs="Times New Roman"/>
          <w:sz w:val="24"/>
          <w:szCs w:val="24"/>
        </w:rPr>
        <w:t>и.</w:t>
      </w:r>
      <w:r w:rsidR="00227F62" w:rsidRPr="00F24975">
        <w:rPr>
          <w:rFonts w:ascii="Times New Roman" w:hAnsi="Times New Roman" w:cs="Times New Roman"/>
          <w:sz w:val="24"/>
          <w:szCs w:val="24"/>
        </w:rPr>
        <w:t xml:space="preserve"> </w:t>
      </w:r>
      <w:r w:rsidRPr="00F24975">
        <w:rPr>
          <w:rFonts w:ascii="Times New Roman" w:hAnsi="Times New Roman" w:cs="Times New Roman"/>
          <w:sz w:val="24"/>
          <w:szCs w:val="24"/>
        </w:rPr>
        <w:t>Указанные обращения подлежат регистрации в день их поступления в системе электронного документооборота и</w:t>
      </w:r>
      <w:r w:rsidR="00551BE1">
        <w:rPr>
          <w:rFonts w:ascii="Times New Roman" w:hAnsi="Times New Roman" w:cs="Times New Roman"/>
          <w:sz w:val="24"/>
          <w:szCs w:val="24"/>
        </w:rPr>
        <w:t xml:space="preserve"> делопроизводства Администрации</w:t>
      </w:r>
      <w:r w:rsidRPr="00F24975">
        <w:rPr>
          <w:rFonts w:ascii="Times New Roman" w:hAnsi="Times New Roman" w:cs="Times New Roman"/>
          <w:sz w:val="24"/>
          <w:szCs w:val="24"/>
        </w:rPr>
        <w:t>.</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0F20" w:rsidRPr="00F24975" w:rsidRDefault="003E0F20" w:rsidP="00551BE1">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По результатам рассмотрения обращений дается письменный ответ.</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551BE1" w:rsidRPr="00F24975">
        <w:rPr>
          <w:rFonts w:ascii="Times New Roman" w:hAnsi="Times New Roman" w:cs="Times New Roman"/>
          <w:sz w:val="24"/>
          <w:szCs w:val="24"/>
        </w:rPr>
        <w:t>требований,</w:t>
      </w:r>
      <w:r w:rsidRPr="00F24975">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Глава </w:t>
      </w:r>
      <w:r w:rsidR="00551BE1" w:rsidRPr="00F24975">
        <w:rPr>
          <w:rFonts w:ascii="Times New Roman" w:hAnsi="Times New Roman" w:cs="Times New Roman"/>
          <w:sz w:val="24"/>
          <w:szCs w:val="24"/>
        </w:rPr>
        <w:t>Администрации несет</w:t>
      </w:r>
      <w:r w:rsidRPr="00F24975">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0F20" w:rsidRPr="00F24975" w:rsidRDefault="003E0F20" w:rsidP="003E0F20">
      <w:pPr>
        <w:pStyle w:val="ConsPlusNormal"/>
        <w:ind w:firstLine="540"/>
        <w:jc w:val="both"/>
        <w:outlineLvl w:val="2"/>
        <w:rPr>
          <w:rFonts w:ascii="Times New Roman" w:hAnsi="Times New Roman" w:cs="Times New Roman"/>
          <w:sz w:val="24"/>
          <w:szCs w:val="24"/>
        </w:rPr>
      </w:pPr>
    </w:p>
    <w:p w:rsidR="003E0F20" w:rsidRPr="00F24975" w:rsidRDefault="003E0F20" w:rsidP="00551BE1">
      <w:pPr>
        <w:spacing w:after="0" w:line="240" w:lineRule="auto"/>
        <w:ind w:firstLine="709"/>
        <w:jc w:val="center"/>
        <w:rPr>
          <w:rFonts w:ascii="Times New Roman" w:hAnsi="Times New Roman"/>
          <w:b/>
          <w:sz w:val="24"/>
          <w:szCs w:val="24"/>
        </w:rPr>
      </w:pPr>
      <w:r w:rsidRPr="00F24975">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w:t>
      </w:r>
      <w:r w:rsidR="00BA6CF7" w:rsidRPr="00F24975">
        <w:rPr>
          <w:rFonts w:ascii="Times New Roman" w:hAnsi="Times New Roman"/>
          <w:b/>
          <w:sz w:val="24"/>
          <w:szCs w:val="24"/>
        </w:rPr>
        <w:t>муниципальную</w:t>
      </w:r>
      <w:r w:rsidRPr="00F24975">
        <w:rPr>
          <w:rFonts w:ascii="Times New Roman" w:hAnsi="Times New Roman"/>
          <w:b/>
          <w:sz w:val="24"/>
          <w:szCs w:val="24"/>
        </w:rPr>
        <w:t xml:space="preserve"> услугу, а также должностных лиц органа, предоставляющего </w:t>
      </w:r>
      <w:r w:rsidR="00BA6CF7" w:rsidRPr="00F24975">
        <w:rPr>
          <w:rFonts w:ascii="Times New Roman" w:hAnsi="Times New Roman"/>
          <w:b/>
          <w:sz w:val="24"/>
          <w:szCs w:val="24"/>
        </w:rPr>
        <w:t>муниципальную</w:t>
      </w:r>
      <w:r w:rsidRPr="00F24975">
        <w:rPr>
          <w:rFonts w:ascii="Times New Roman" w:hAnsi="Times New Roman"/>
          <w:b/>
          <w:sz w:val="24"/>
          <w:szCs w:val="24"/>
        </w:rPr>
        <w:t xml:space="preserve">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0F20" w:rsidRPr="00F24975" w:rsidRDefault="003E0F20" w:rsidP="003E0F20">
      <w:pPr>
        <w:pStyle w:val="ConsPlusNormal"/>
        <w:ind w:firstLine="540"/>
        <w:jc w:val="both"/>
        <w:outlineLvl w:val="2"/>
        <w:rPr>
          <w:rFonts w:ascii="Times New Roman" w:hAnsi="Times New Roman" w:cs="Times New Roman"/>
          <w:sz w:val="24"/>
          <w:szCs w:val="24"/>
        </w:rPr>
      </w:pP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F24975">
        <w:rPr>
          <w:rFonts w:ascii="Times New Roman" w:hAnsi="Times New Roman" w:cs="Times New Roman"/>
          <w:sz w:val="24"/>
          <w:szCs w:val="24"/>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BA6CF7" w:rsidRPr="00F24975">
        <w:rPr>
          <w:rFonts w:ascii="Times New Roman" w:hAnsi="Times New Roman" w:cs="Times New Roman"/>
          <w:sz w:val="24"/>
          <w:szCs w:val="24"/>
        </w:rPr>
        <w:t>муниципальных</w:t>
      </w:r>
      <w:r w:rsidRPr="00F24975">
        <w:rPr>
          <w:rFonts w:ascii="Times New Roman" w:hAnsi="Times New Roman" w:cs="Times New Roman"/>
          <w:sz w:val="24"/>
          <w:szCs w:val="24"/>
        </w:rPr>
        <w:t xml:space="preserve"> услуг в полном объеме в порядке, определенном частью 1.3 статьи 16 Федерального закона от 27.07.2010 №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в полном объеме в порядке, определенном частью 1.3 статьи 16 Федерального закона от 27.07.2010 N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10) требование у заявителя при предоставлении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либо в предоставлении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27.07.2010 </w:t>
      </w:r>
      <w:r w:rsidR="00FF073C" w:rsidRPr="00F24975">
        <w:rPr>
          <w:rFonts w:ascii="Times New Roman" w:hAnsi="Times New Roman" w:cs="Times New Roman"/>
          <w:sz w:val="24"/>
          <w:szCs w:val="24"/>
        </w:rPr>
        <w:t>№</w:t>
      </w:r>
      <w:r w:rsidRPr="00F2497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F073C" w:rsidRPr="00F24975">
        <w:rPr>
          <w:rFonts w:ascii="Times New Roman" w:hAnsi="Times New Roman" w:cs="Times New Roman"/>
          <w:sz w:val="24"/>
          <w:szCs w:val="24"/>
        </w:rPr>
        <w:t>муниципальных</w:t>
      </w:r>
      <w:r w:rsidRPr="00F24975">
        <w:rPr>
          <w:rFonts w:ascii="Times New Roman" w:hAnsi="Times New Roman" w:cs="Times New Roman"/>
          <w:sz w:val="24"/>
          <w:szCs w:val="24"/>
        </w:rPr>
        <w:t xml:space="preserve"> услуг в полном объеме в порядке, </w:t>
      </w:r>
      <w:r w:rsidRPr="00F24975">
        <w:rPr>
          <w:rFonts w:ascii="Times New Roman" w:hAnsi="Times New Roman" w:cs="Times New Roman"/>
          <w:sz w:val="24"/>
          <w:szCs w:val="24"/>
        </w:rPr>
        <w:lastRenderedPageBreak/>
        <w:t xml:space="preserve">определенном частью 1.3 статьи 16 Федерального закона от 27.07.2010 </w:t>
      </w:r>
      <w:r w:rsidR="00FF073C" w:rsidRPr="00F24975">
        <w:rPr>
          <w:rFonts w:ascii="Times New Roman" w:hAnsi="Times New Roman" w:cs="Times New Roman"/>
          <w:sz w:val="24"/>
          <w:szCs w:val="24"/>
        </w:rPr>
        <w:t>№</w:t>
      </w:r>
      <w:r w:rsidRPr="00F24975">
        <w:rPr>
          <w:rFonts w:ascii="Times New Roman" w:hAnsi="Times New Roman" w:cs="Times New Roman"/>
          <w:sz w:val="24"/>
          <w:szCs w:val="24"/>
        </w:rPr>
        <w:t xml:space="preserve">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5.3. Жалоба подается в письменной форме на бумажном носителе, в электронной форме в </w:t>
      </w:r>
      <w:r w:rsidR="00FF073C" w:rsidRPr="00F24975">
        <w:rPr>
          <w:rFonts w:ascii="Times New Roman" w:hAnsi="Times New Roman" w:cs="Times New Roman"/>
          <w:sz w:val="24"/>
          <w:szCs w:val="24"/>
        </w:rPr>
        <w:t>Администрацию _</w:t>
      </w:r>
      <w:r w:rsidRPr="00F24975">
        <w:rPr>
          <w:rFonts w:ascii="Times New Roman" w:hAnsi="Times New Roman" w:cs="Times New Roman"/>
          <w:sz w:val="24"/>
          <w:szCs w:val="24"/>
        </w:rPr>
        <w:t>, предоставляющ</w:t>
      </w:r>
      <w:r w:rsidR="00FF073C" w:rsidRPr="00F24975">
        <w:rPr>
          <w:rFonts w:ascii="Times New Roman" w:hAnsi="Times New Roman" w:cs="Times New Roman"/>
          <w:sz w:val="24"/>
          <w:szCs w:val="24"/>
        </w:rPr>
        <w:t>ую</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EA17F1">
        <w:rPr>
          <w:rFonts w:ascii="Times New Roman" w:hAnsi="Times New Roman" w:cs="Times New Roman"/>
          <w:sz w:val="24"/>
          <w:szCs w:val="24"/>
        </w:rPr>
        <w:t>Главы 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подаются в </w:t>
      </w:r>
      <w:r w:rsidR="00FF073C" w:rsidRPr="00F24975">
        <w:rPr>
          <w:rFonts w:ascii="Times New Roman" w:hAnsi="Times New Roman" w:cs="Times New Roman"/>
          <w:sz w:val="24"/>
          <w:szCs w:val="24"/>
        </w:rPr>
        <w:t>комитет градостроительной политики Ленинградской области</w:t>
      </w:r>
      <w:r w:rsidRPr="00F24975">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Жалоба на решения и действия (бездействие) </w:t>
      </w:r>
      <w:r w:rsidR="00FF073C" w:rsidRPr="00F24975">
        <w:rPr>
          <w:rFonts w:ascii="Times New Roman" w:hAnsi="Times New Roman" w:cs="Times New Roman"/>
          <w:sz w:val="24"/>
          <w:szCs w:val="24"/>
        </w:rPr>
        <w:t>Админ</w:t>
      </w:r>
      <w:r w:rsidR="00EA17F1">
        <w:rPr>
          <w:rFonts w:ascii="Times New Roman" w:hAnsi="Times New Roman" w:cs="Times New Roman"/>
          <w:sz w:val="24"/>
          <w:szCs w:val="24"/>
        </w:rPr>
        <w:t>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должностного лица </w:t>
      </w:r>
      <w:r w:rsidR="00FF073C" w:rsidRPr="00F24975">
        <w:rPr>
          <w:rFonts w:ascii="Times New Roman" w:hAnsi="Times New Roman" w:cs="Times New Roman"/>
          <w:sz w:val="24"/>
          <w:szCs w:val="24"/>
        </w:rPr>
        <w:t xml:space="preserve">Администрации </w:t>
      </w:r>
      <w:r w:rsidRPr="00F24975">
        <w:rPr>
          <w:rFonts w:ascii="Times New Roman" w:hAnsi="Times New Roman" w:cs="Times New Roman"/>
          <w:sz w:val="24"/>
          <w:szCs w:val="24"/>
        </w:rPr>
        <w:t>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муниципального служащего, </w:t>
      </w:r>
      <w:r w:rsidR="00FF073C" w:rsidRPr="00F24975">
        <w:rPr>
          <w:rFonts w:ascii="Times New Roman" w:hAnsi="Times New Roman" w:cs="Times New Roman"/>
          <w:sz w:val="24"/>
          <w:szCs w:val="24"/>
        </w:rPr>
        <w:t>Главу Администрации _</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EA17F1">
        <w:rPr>
          <w:rFonts w:ascii="Times New Roman" w:hAnsi="Times New Roman" w:cs="Times New Roman"/>
          <w:sz w:val="24"/>
          <w:szCs w:val="24"/>
        </w:rPr>
        <w:t>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FF073C" w:rsidRPr="00F24975">
        <w:rPr>
          <w:rFonts w:ascii="Times New Roman" w:hAnsi="Times New Roman" w:cs="Times New Roman"/>
          <w:sz w:val="24"/>
          <w:szCs w:val="24"/>
        </w:rPr>
        <w:t>№</w:t>
      </w:r>
      <w:r w:rsidRPr="00F24975">
        <w:rPr>
          <w:rFonts w:ascii="Times New Roman" w:hAnsi="Times New Roman" w:cs="Times New Roman"/>
          <w:sz w:val="24"/>
          <w:szCs w:val="24"/>
        </w:rPr>
        <w:t xml:space="preserve"> 210-ФЗ.</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В письменной жалобе в обязательном порядке указываются: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наименование </w:t>
      </w:r>
      <w:r w:rsidR="00551BE1"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должностного лица </w:t>
      </w:r>
      <w:r w:rsidR="00551BE1"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сведения об обжалуемых решениях и действиях (бездействии) </w:t>
      </w:r>
      <w:r w:rsidR="00551BE1">
        <w:rPr>
          <w:rFonts w:ascii="Times New Roman" w:hAnsi="Times New Roman" w:cs="Times New Roman"/>
          <w:sz w:val="24"/>
          <w:szCs w:val="24"/>
        </w:rPr>
        <w:t>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должностного лица </w:t>
      </w:r>
      <w:r w:rsidR="00FF073C"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работника;</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FF073C"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должностного лица </w:t>
      </w:r>
      <w:r w:rsidR="00FF073C" w:rsidRPr="00F24975">
        <w:rPr>
          <w:rFonts w:ascii="Times New Roman" w:hAnsi="Times New Roman" w:cs="Times New Roman"/>
          <w:sz w:val="24"/>
          <w:szCs w:val="24"/>
        </w:rPr>
        <w:t>Администрации</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FF073C" w:rsidRPr="00F24975">
        <w:rPr>
          <w:rFonts w:ascii="Times New Roman" w:hAnsi="Times New Roman" w:cs="Times New Roman"/>
          <w:sz w:val="24"/>
          <w:szCs w:val="24"/>
        </w:rPr>
        <w:t>№</w:t>
      </w:r>
      <w:r w:rsidRPr="00F2497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5.6. Жалоба, поступившая в </w:t>
      </w:r>
      <w:r w:rsidR="00551BE1">
        <w:rPr>
          <w:rFonts w:ascii="Times New Roman" w:hAnsi="Times New Roman" w:cs="Times New Roman"/>
          <w:sz w:val="24"/>
          <w:szCs w:val="24"/>
        </w:rPr>
        <w:t>Администрацию</w:t>
      </w:r>
      <w:r w:rsidRPr="00F24975">
        <w:rPr>
          <w:rFonts w:ascii="Times New Roman" w:hAnsi="Times New Roman" w:cs="Times New Roman"/>
          <w:sz w:val="24"/>
          <w:szCs w:val="24"/>
        </w:rPr>
        <w:t>, предоставляющ</w:t>
      </w:r>
      <w:r w:rsidR="00FF073C" w:rsidRPr="00F24975">
        <w:rPr>
          <w:rFonts w:ascii="Times New Roman" w:hAnsi="Times New Roman" w:cs="Times New Roman"/>
          <w:sz w:val="24"/>
          <w:szCs w:val="24"/>
        </w:rPr>
        <w:t>ую</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FF073C" w:rsidRPr="00F24975">
        <w:rPr>
          <w:rFonts w:ascii="Times New Roman" w:hAnsi="Times New Roman" w:cs="Times New Roman"/>
          <w:sz w:val="24"/>
          <w:szCs w:val="24"/>
        </w:rPr>
        <w:t xml:space="preserve">Администрации </w:t>
      </w:r>
      <w:r w:rsidRPr="00F24975">
        <w:rPr>
          <w:rFonts w:ascii="Times New Roman" w:hAnsi="Times New Roman" w:cs="Times New Roman"/>
          <w:sz w:val="24"/>
          <w:szCs w:val="24"/>
        </w:rPr>
        <w:t>, предоставляюще</w:t>
      </w:r>
      <w:r w:rsidR="00FF073C" w:rsidRPr="00F24975">
        <w:rPr>
          <w:rFonts w:ascii="Times New Roman" w:hAnsi="Times New Roman" w:cs="Times New Roman"/>
          <w:sz w:val="24"/>
          <w:szCs w:val="24"/>
        </w:rPr>
        <w:t>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w:t>
      </w:r>
      <w:r w:rsidRPr="00F24975">
        <w:rPr>
          <w:rFonts w:ascii="Times New Roman" w:hAnsi="Times New Roman" w:cs="Times New Roman"/>
          <w:sz w:val="24"/>
          <w:szCs w:val="24"/>
        </w:rPr>
        <w:lastRenderedPageBreak/>
        <w:t>дня ее регистрации.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5.7. По результатам рассмотрения жалобы принимается одно из следующих решений:</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2) в удовлетворении жалобы отказывается.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F073C" w:rsidRPr="00F24975">
        <w:rPr>
          <w:rFonts w:ascii="Times New Roman" w:hAnsi="Times New Roman" w:cs="Times New Roman"/>
          <w:sz w:val="24"/>
          <w:szCs w:val="24"/>
        </w:rPr>
        <w:t>Администрацией</w:t>
      </w:r>
      <w:r w:rsidRPr="00F24975">
        <w:rPr>
          <w:rFonts w:ascii="Times New Roman" w:hAnsi="Times New Roman" w:cs="Times New Roman"/>
          <w:sz w:val="24"/>
          <w:szCs w:val="24"/>
        </w:rPr>
        <w:t>, предоставляющ</w:t>
      </w:r>
      <w:r w:rsidR="00FF073C" w:rsidRPr="00F24975">
        <w:rPr>
          <w:rFonts w:ascii="Times New Roman" w:hAnsi="Times New Roman" w:cs="Times New Roman"/>
          <w:sz w:val="24"/>
          <w:szCs w:val="24"/>
        </w:rPr>
        <w:t>ей</w:t>
      </w:r>
      <w:r w:rsidRPr="00F24975">
        <w:rPr>
          <w:rFonts w:ascii="Times New Roman" w:hAnsi="Times New Roman" w:cs="Times New Roman"/>
          <w:sz w:val="24"/>
          <w:szCs w:val="24"/>
        </w:rPr>
        <w:t xml:space="preserve"> </w:t>
      </w:r>
      <w:r w:rsidR="00FF073C" w:rsidRPr="00F24975">
        <w:rPr>
          <w:rFonts w:ascii="Times New Roman" w:hAnsi="Times New Roman" w:cs="Times New Roman"/>
          <w:sz w:val="24"/>
          <w:szCs w:val="24"/>
        </w:rPr>
        <w:t>муниципальную</w:t>
      </w:r>
      <w:r w:rsidRPr="00F24975">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0F20" w:rsidRPr="00F24975" w:rsidRDefault="003E0F20" w:rsidP="003E0F20">
      <w:pPr>
        <w:pStyle w:val="ConsPlusNormal"/>
        <w:ind w:firstLine="540"/>
        <w:jc w:val="both"/>
        <w:outlineLvl w:val="2"/>
        <w:rPr>
          <w:rFonts w:ascii="Times New Roman" w:hAnsi="Times New Roman" w:cs="Times New Roman"/>
          <w:sz w:val="24"/>
          <w:szCs w:val="24"/>
        </w:rPr>
      </w:pPr>
    </w:p>
    <w:p w:rsidR="003E0F20" w:rsidRPr="00F24975" w:rsidRDefault="003E0F20" w:rsidP="00551BE1">
      <w:pPr>
        <w:spacing w:after="0" w:line="240" w:lineRule="auto"/>
        <w:ind w:firstLine="709"/>
        <w:jc w:val="center"/>
        <w:rPr>
          <w:rFonts w:ascii="Times New Roman" w:hAnsi="Times New Roman"/>
          <w:b/>
          <w:sz w:val="24"/>
          <w:szCs w:val="24"/>
        </w:rPr>
      </w:pPr>
      <w:r w:rsidRPr="00F24975">
        <w:rPr>
          <w:rFonts w:ascii="Times New Roman" w:hAnsi="Times New Roman"/>
          <w:b/>
          <w:sz w:val="24"/>
          <w:szCs w:val="24"/>
        </w:rPr>
        <w:t>6. Особенности выполнения административных процедур</w:t>
      </w:r>
      <w:r w:rsidR="00FF073C" w:rsidRPr="00F24975">
        <w:rPr>
          <w:rFonts w:ascii="Times New Roman" w:hAnsi="Times New Roman"/>
          <w:b/>
          <w:sz w:val="24"/>
          <w:szCs w:val="24"/>
        </w:rPr>
        <w:t xml:space="preserve"> </w:t>
      </w:r>
      <w:r w:rsidRPr="00F24975">
        <w:rPr>
          <w:rFonts w:ascii="Times New Roman" w:hAnsi="Times New Roman"/>
          <w:b/>
          <w:sz w:val="24"/>
          <w:szCs w:val="24"/>
        </w:rPr>
        <w:t>в многофункциональных центрах</w:t>
      </w:r>
    </w:p>
    <w:p w:rsidR="003E0F20" w:rsidRPr="00F24975" w:rsidRDefault="003E0F20" w:rsidP="00551BE1">
      <w:pPr>
        <w:pStyle w:val="ConsPlusNormal"/>
        <w:ind w:firstLine="540"/>
        <w:jc w:val="center"/>
        <w:outlineLvl w:val="2"/>
        <w:rPr>
          <w:rFonts w:ascii="Times New Roman" w:hAnsi="Times New Roman" w:cs="Times New Roman"/>
          <w:sz w:val="24"/>
          <w:szCs w:val="24"/>
        </w:rPr>
      </w:pP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6.1. Предоставление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51BE1">
        <w:rPr>
          <w:rFonts w:ascii="Times New Roman" w:hAnsi="Times New Roman" w:cs="Times New Roman"/>
          <w:sz w:val="24"/>
          <w:szCs w:val="24"/>
        </w:rPr>
        <w:t>Администрацией</w:t>
      </w:r>
      <w:r w:rsidRPr="00F24975">
        <w:rPr>
          <w:rFonts w:ascii="Times New Roman" w:hAnsi="Times New Roman" w:cs="Times New Roman"/>
          <w:sz w:val="24"/>
          <w:szCs w:val="24"/>
        </w:rPr>
        <w:t xml:space="preserve">. Предоставление </w:t>
      </w:r>
      <w:r w:rsidR="00FF073C"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в иных МФЦ осуществляется при наличии вступившего в силу соглашения о взаимодействии между ГБУ ЛО "МФЦ" и иным МФЦ.</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6.2. В случае подачи документов в </w:t>
      </w:r>
      <w:r w:rsidR="00551BE1" w:rsidRPr="00F24975">
        <w:rPr>
          <w:rFonts w:ascii="Times New Roman" w:hAnsi="Times New Roman" w:cs="Times New Roman"/>
          <w:sz w:val="24"/>
          <w:szCs w:val="24"/>
        </w:rPr>
        <w:t>Администрацию посредством</w:t>
      </w:r>
      <w:r w:rsidRPr="00F24975">
        <w:rPr>
          <w:rFonts w:ascii="Times New Roman" w:hAnsi="Times New Roman" w:cs="Times New Roman"/>
          <w:sz w:val="24"/>
          <w:szCs w:val="24"/>
        </w:rPr>
        <w:t xml:space="preserve"> МФЦ специалист МФЦ, осуществляющий прием документов, представленных для получения </w:t>
      </w:r>
      <w:r w:rsidR="003E1A7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выполняет следующие действия: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б) определяет предмет обращения;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в) проводит проверку правильности заполнения обращения;</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г) проводит проверку укомплектованности пакета документов;</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1A7D"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услугой;</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е) заверяет каждый документ дела своей электронной подписью;</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ж) направляет копии документов и реестр документов в </w:t>
      </w:r>
      <w:r w:rsidR="003E1A7D" w:rsidRPr="00F24975">
        <w:rPr>
          <w:rFonts w:ascii="Times New Roman" w:hAnsi="Times New Roman" w:cs="Times New Roman"/>
          <w:sz w:val="24"/>
          <w:szCs w:val="24"/>
        </w:rPr>
        <w:t>Администрацию</w:t>
      </w:r>
      <w:r w:rsidR="00551BE1">
        <w:rPr>
          <w:rFonts w:ascii="Times New Roman" w:hAnsi="Times New Roman" w:cs="Times New Roman"/>
          <w:sz w:val="24"/>
          <w:szCs w:val="24"/>
        </w:rPr>
        <w:t>:</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w:t>
      </w:r>
      <w:r w:rsidRPr="00F24975">
        <w:rPr>
          <w:rFonts w:ascii="Times New Roman" w:hAnsi="Times New Roman" w:cs="Times New Roman"/>
          <w:sz w:val="24"/>
          <w:szCs w:val="24"/>
        </w:rPr>
        <w:lastRenderedPageBreak/>
        <w:t>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6.</w:t>
      </w:r>
      <w:r w:rsidR="00C40C64" w:rsidRPr="00F24975">
        <w:rPr>
          <w:rFonts w:ascii="Times New Roman" w:hAnsi="Times New Roman" w:cs="Times New Roman"/>
          <w:sz w:val="24"/>
          <w:szCs w:val="24"/>
        </w:rPr>
        <w:t>3</w:t>
      </w:r>
      <w:r w:rsidRPr="00F24975">
        <w:rPr>
          <w:rFonts w:ascii="Times New Roman" w:hAnsi="Times New Roman" w:cs="Times New Roman"/>
          <w:sz w:val="24"/>
          <w:szCs w:val="24"/>
        </w:rPr>
        <w:t xml:space="preserve">. При указании заявителем места получения ответа (результата предоставления </w:t>
      </w:r>
      <w:r w:rsidR="00C40C64"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посредством МФЦ должностное лицо </w:t>
      </w:r>
      <w:r w:rsidR="00C40C64" w:rsidRPr="00F24975">
        <w:rPr>
          <w:rFonts w:ascii="Times New Roman" w:hAnsi="Times New Roman" w:cs="Times New Roman"/>
          <w:sz w:val="24"/>
          <w:szCs w:val="24"/>
        </w:rPr>
        <w:t>Администрации _</w:t>
      </w:r>
      <w:r w:rsidRPr="00F2497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w:t>
      </w:r>
      <w:r w:rsidR="00C40C64" w:rsidRPr="00F24975">
        <w:rPr>
          <w:rFonts w:ascii="Times New Roman" w:hAnsi="Times New Roman" w:cs="Times New Roman"/>
          <w:sz w:val="24"/>
          <w:szCs w:val="24"/>
        </w:rPr>
        <w:t>муниципальной</w:t>
      </w:r>
      <w:r w:rsidRPr="00F24975">
        <w:rPr>
          <w:rFonts w:ascii="Times New Roman" w:hAnsi="Times New Roman" w:cs="Times New Roman"/>
          <w:sz w:val="24"/>
          <w:szCs w:val="24"/>
        </w:rPr>
        <w:t xml:space="preserve"> услуги заявителю;</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C40C64" w:rsidRPr="00F24975">
        <w:rPr>
          <w:rFonts w:ascii="Times New Roman" w:hAnsi="Times New Roman" w:cs="Times New Roman"/>
          <w:sz w:val="24"/>
          <w:szCs w:val="24"/>
        </w:rPr>
        <w:t xml:space="preserve">муниципальной услуги </w:t>
      </w:r>
      <w:r w:rsidRPr="00F24975">
        <w:rPr>
          <w:rFonts w:ascii="Times New Roman" w:hAnsi="Times New Roman" w:cs="Times New Roman"/>
          <w:sz w:val="24"/>
          <w:szCs w:val="24"/>
        </w:rPr>
        <w:t>заявителю, но не позднее двух рабочих дней до окончания срока предоставления услуги.</w:t>
      </w:r>
    </w:p>
    <w:p w:rsidR="003E0F20" w:rsidRPr="00F24975" w:rsidRDefault="003E0F20" w:rsidP="003E0F20">
      <w:pPr>
        <w:pStyle w:val="ConsPlusNormal"/>
        <w:ind w:firstLine="540"/>
        <w:jc w:val="both"/>
        <w:outlineLvl w:val="2"/>
        <w:rPr>
          <w:rFonts w:ascii="Times New Roman" w:hAnsi="Times New Roman" w:cs="Times New Roman"/>
          <w:sz w:val="24"/>
          <w:szCs w:val="24"/>
        </w:rPr>
      </w:pPr>
      <w:r w:rsidRPr="00F24975">
        <w:rPr>
          <w:rFonts w:ascii="Times New Roman" w:hAnsi="Times New Roman" w:cs="Times New Roman"/>
          <w:sz w:val="24"/>
          <w:szCs w:val="24"/>
        </w:rPr>
        <w:t xml:space="preserve">Специалист МФЦ, ответственный за выдачу документов, полученных от </w:t>
      </w:r>
      <w:r w:rsidR="00C40C64" w:rsidRPr="00F24975">
        <w:rPr>
          <w:rFonts w:ascii="Times New Roman" w:hAnsi="Times New Roman" w:cs="Times New Roman"/>
          <w:sz w:val="24"/>
          <w:szCs w:val="24"/>
        </w:rPr>
        <w:t xml:space="preserve">Администрации </w:t>
      </w:r>
      <w:r w:rsidRPr="00F24975">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551BE1">
        <w:rPr>
          <w:rFonts w:ascii="Times New Roman" w:hAnsi="Times New Roman" w:cs="Times New Roman"/>
          <w:sz w:val="24"/>
          <w:szCs w:val="24"/>
        </w:rPr>
        <w:t>Администрации</w:t>
      </w:r>
      <w:r w:rsidRPr="00F2497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37FB8" w:rsidRPr="00833A92" w:rsidRDefault="00F24975" w:rsidP="00E37FB8">
      <w:pPr>
        <w:spacing w:after="0" w:line="240" w:lineRule="auto"/>
        <w:ind w:firstLine="709"/>
        <w:jc w:val="right"/>
        <w:rPr>
          <w:rFonts w:ascii="Times New Roman" w:hAnsi="Times New Roman"/>
          <w:sz w:val="28"/>
          <w:szCs w:val="28"/>
        </w:rPr>
      </w:pPr>
      <w:r>
        <w:rPr>
          <w:rFonts w:ascii="Times New Roman" w:hAnsi="Times New Roman"/>
          <w:sz w:val="28"/>
          <w:szCs w:val="28"/>
        </w:rPr>
        <w:br w:type="page"/>
      </w:r>
      <w:r w:rsidR="00E37FB8" w:rsidRPr="00833A92">
        <w:rPr>
          <w:rFonts w:ascii="Times New Roman" w:hAnsi="Times New Roman"/>
          <w:sz w:val="28"/>
          <w:szCs w:val="28"/>
        </w:rPr>
        <w:lastRenderedPageBreak/>
        <w:t xml:space="preserve">Приложение 1 </w:t>
      </w:r>
    </w:p>
    <w:p w:rsidR="003F62F1" w:rsidRPr="00833A92" w:rsidRDefault="003F62F1" w:rsidP="003F62F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к административному регламенту</w:t>
      </w:r>
    </w:p>
    <w:p w:rsidR="003F62F1" w:rsidRPr="00833A92" w:rsidRDefault="003F62F1" w:rsidP="003F62F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предоставления муниципальной услуги «</w:t>
      </w:r>
      <w:r w:rsidRPr="00833A92">
        <w:rPr>
          <w:rFonts w:ascii="Times New Roman" w:hAnsi="Times New Roman"/>
          <w:spacing w:val="-4"/>
          <w:sz w:val="28"/>
          <w:szCs w:val="28"/>
        </w:rPr>
        <w:t>Согласование архитектурно-градостроительного облика объекта капитального строительства</w:t>
      </w:r>
      <w:r w:rsidRPr="00833A92">
        <w:rPr>
          <w:rFonts w:ascii="Times New Roman" w:hAnsi="Times New Roman"/>
          <w:sz w:val="28"/>
          <w:szCs w:val="28"/>
        </w:rPr>
        <w:t>»</w:t>
      </w:r>
    </w:p>
    <w:p w:rsidR="003F62F1" w:rsidRPr="00833A92" w:rsidRDefault="003F62F1" w:rsidP="00E37FB8">
      <w:pPr>
        <w:spacing w:after="0" w:line="240" w:lineRule="auto"/>
        <w:ind w:firstLine="709"/>
        <w:jc w:val="right"/>
        <w:rPr>
          <w:rFonts w:ascii="Times New Roman" w:hAnsi="Times New Roman"/>
          <w:sz w:val="28"/>
          <w:szCs w:val="28"/>
        </w:rPr>
      </w:pPr>
    </w:p>
    <w:p w:rsidR="00E37FB8" w:rsidRPr="00833A92" w:rsidRDefault="00E37FB8" w:rsidP="00143705">
      <w:pPr>
        <w:spacing w:after="0" w:line="240" w:lineRule="auto"/>
        <w:ind w:firstLine="709"/>
        <w:jc w:val="both"/>
        <w:rPr>
          <w:rFonts w:ascii="Times New Roman" w:hAnsi="Times New Roman"/>
          <w:sz w:val="28"/>
          <w:szCs w:val="28"/>
        </w:rPr>
      </w:pPr>
    </w:p>
    <w:p w:rsidR="00E37FB8" w:rsidRPr="00833A92" w:rsidRDefault="00E37FB8" w:rsidP="00E37FB8">
      <w:pPr>
        <w:pStyle w:val="ConsPlusNormal"/>
        <w:ind w:firstLine="540"/>
        <w:jc w:val="both"/>
        <w:rPr>
          <w:rFonts w:ascii="Times New Roman" w:hAnsi="Times New Roman" w:cs="Times New Roman"/>
          <w:sz w:val="28"/>
          <w:szCs w:val="28"/>
        </w:rPr>
      </w:pPr>
    </w:p>
    <w:p w:rsidR="00E37FB8" w:rsidRPr="00833A92" w:rsidRDefault="00E37FB8" w:rsidP="00E37FB8">
      <w:pPr>
        <w:pStyle w:val="ConsPlusNormal"/>
        <w:ind w:firstLine="540"/>
        <w:jc w:val="both"/>
        <w:rPr>
          <w:rFonts w:ascii="Times New Roman" w:hAnsi="Times New Roman" w:cs="Times New Roman"/>
        </w:rPr>
      </w:pP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 xml:space="preserve">                                       В ________________________________________</w:t>
      </w:r>
    </w:p>
    <w:p w:rsidR="00E37FB8" w:rsidRPr="00833A92" w:rsidRDefault="00E37FB8" w:rsidP="00E37FB8">
      <w:pPr>
        <w:pStyle w:val="ConsPlusNonformat"/>
        <w:jc w:val="center"/>
        <w:rPr>
          <w:rFonts w:ascii="Times New Roman" w:hAnsi="Times New Roman" w:cs="Times New Roman"/>
        </w:rPr>
      </w:pPr>
      <w:r w:rsidRPr="00833A92">
        <w:rPr>
          <w:rFonts w:ascii="Times New Roman" w:hAnsi="Times New Roman" w:cs="Times New Roman"/>
        </w:rPr>
        <w:t xml:space="preserve">                                                                                                 (наименование ОМСУ)</w:t>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от _______________________________________</w:t>
      </w:r>
      <w:r w:rsidRPr="00833A92">
        <w:rPr>
          <w:rFonts w:ascii="Times New Roman" w:hAnsi="Times New Roman" w:cs="Times New Roman"/>
        </w:rPr>
        <w:br/>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_________________________________________</w:t>
      </w:r>
      <w:r w:rsidRPr="00833A92">
        <w:rPr>
          <w:rFonts w:ascii="Times New Roman" w:hAnsi="Times New Roman" w:cs="Times New Roman"/>
        </w:rPr>
        <w:br/>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_________________________________________</w:t>
      </w:r>
    </w:p>
    <w:p w:rsidR="00E37FB8" w:rsidRPr="00833A92" w:rsidRDefault="00E37FB8" w:rsidP="00E37FB8">
      <w:pPr>
        <w:suppressAutoHyphens w:val="0"/>
        <w:autoSpaceDE w:val="0"/>
        <w:autoSpaceDN w:val="0"/>
        <w:adjustRightInd w:val="0"/>
        <w:spacing w:after="0" w:line="240" w:lineRule="auto"/>
        <w:ind w:left="6095"/>
        <w:jc w:val="both"/>
        <w:rPr>
          <w:rFonts w:ascii="Times New Roman" w:hAnsi="Times New Roman"/>
          <w:sz w:val="20"/>
          <w:szCs w:val="20"/>
          <w:lang w:eastAsia="ru-RU"/>
        </w:rPr>
      </w:pPr>
      <w:r w:rsidRPr="00833A92">
        <w:rPr>
          <w:rFonts w:ascii="Times New Roman" w:hAnsi="Times New Roman"/>
        </w:rPr>
        <w:t>(</w:t>
      </w:r>
      <w:r w:rsidRPr="00833A92">
        <w:rPr>
          <w:rFonts w:ascii="Times New Roman" w:hAnsi="Times New Roman"/>
          <w:sz w:val="20"/>
          <w:szCs w:val="20"/>
          <w:lang w:eastAsia="ru-RU"/>
        </w:rPr>
        <w:t>наименование и организационно-правов</w:t>
      </w:r>
      <w:r w:rsidR="005B0A26" w:rsidRPr="00833A92">
        <w:rPr>
          <w:rFonts w:ascii="Times New Roman" w:hAnsi="Times New Roman"/>
          <w:sz w:val="20"/>
          <w:szCs w:val="20"/>
          <w:lang w:eastAsia="ru-RU"/>
        </w:rPr>
        <w:t>ая</w:t>
      </w:r>
      <w:r w:rsidRPr="00833A92">
        <w:rPr>
          <w:rFonts w:ascii="Times New Roman" w:hAnsi="Times New Roman"/>
          <w:sz w:val="20"/>
          <w:szCs w:val="20"/>
          <w:lang w:eastAsia="ru-RU"/>
        </w:rPr>
        <w:t xml:space="preserve"> форм</w:t>
      </w:r>
      <w:r w:rsidR="005B0A26" w:rsidRPr="00833A92">
        <w:rPr>
          <w:rFonts w:ascii="Times New Roman" w:hAnsi="Times New Roman"/>
          <w:sz w:val="20"/>
          <w:szCs w:val="20"/>
          <w:lang w:eastAsia="ru-RU"/>
        </w:rPr>
        <w:t>а</w:t>
      </w:r>
      <w:r w:rsidRPr="00833A92">
        <w:rPr>
          <w:rFonts w:ascii="Times New Roman" w:hAnsi="Times New Roman"/>
          <w:sz w:val="20"/>
          <w:szCs w:val="20"/>
          <w:lang w:eastAsia="ru-RU"/>
        </w:rPr>
        <w:t>, идентификационный номер налогоплательщика, телефон, факс и адрес электронной почты (в случае подачи заявления юридическим лицом);</w:t>
      </w:r>
    </w:p>
    <w:p w:rsidR="00E37FB8" w:rsidRPr="00833A92" w:rsidRDefault="00E37FB8" w:rsidP="00E37FB8">
      <w:pPr>
        <w:suppressAutoHyphens w:val="0"/>
        <w:autoSpaceDE w:val="0"/>
        <w:autoSpaceDN w:val="0"/>
        <w:adjustRightInd w:val="0"/>
        <w:spacing w:after="0" w:line="240" w:lineRule="auto"/>
        <w:ind w:left="6095"/>
        <w:jc w:val="both"/>
        <w:rPr>
          <w:rFonts w:ascii="Times New Roman" w:hAnsi="Times New Roman"/>
          <w:sz w:val="20"/>
          <w:szCs w:val="20"/>
          <w:lang w:eastAsia="ru-RU"/>
        </w:rPr>
      </w:pPr>
      <w:r w:rsidRPr="00833A92">
        <w:rPr>
          <w:rFonts w:ascii="Times New Roman" w:hAnsi="Times New Roman"/>
          <w:sz w:val="20"/>
          <w:szCs w:val="20"/>
          <w:lang w:eastAsia="ru-RU"/>
        </w:rPr>
        <w:t>фамили</w:t>
      </w:r>
      <w:r w:rsidR="005B0A26" w:rsidRPr="00833A92">
        <w:rPr>
          <w:rFonts w:ascii="Times New Roman" w:hAnsi="Times New Roman"/>
          <w:sz w:val="20"/>
          <w:szCs w:val="20"/>
          <w:lang w:eastAsia="ru-RU"/>
        </w:rPr>
        <w:t>я</w:t>
      </w:r>
      <w:r w:rsidRPr="00833A92">
        <w:rPr>
          <w:rFonts w:ascii="Times New Roman" w:hAnsi="Times New Roman"/>
          <w:sz w:val="20"/>
          <w:szCs w:val="20"/>
          <w:lang w:eastAsia="ru-RU"/>
        </w:rPr>
        <w:t>,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E37FB8" w:rsidRPr="00833A92" w:rsidRDefault="00E37FB8" w:rsidP="00E37FB8">
      <w:pPr>
        <w:pStyle w:val="ConsPlusNonformat"/>
        <w:jc w:val="right"/>
        <w:rPr>
          <w:rFonts w:ascii="Times New Roman" w:hAnsi="Times New Roman" w:cs="Times New Roman"/>
        </w:rPr>
      </w:pPr>
      <w:r w:rsidRPr="00833A92">
        <w:rPr>
          <w:rFonts w:ascii="Times New Roman" w:hAnsi="Times New Roman" w:cs="Times New Roman"/>
        </w:rPr>
        <w:t xml:space="preserve"> </w:t>
      </w:r>
    </w:p>
    <w:p w:rsidR="00E37FB8" w:rsidRPr="00833A92" w:rsidRDefault="00E37FB8" w:rsidP="00E37FB8">
      <w:pPr>
        <w:pStyle w:val="ConsPlusNonformat"/>
        <w:jc w:val="right"/>
        <w:rPr>
          <w:rFonts w:ascii="Times New Roman" w:hAnsi="Times New Roman" w:cs="Times New Roman"/>
        </w:rPr>
      </w:pPr>
    </w:p>
    <w:p w:rsidR="00E37FB8" w:rsidRPr="00833A92" w:rsidRDefault="00E37FB8" w:rsidP="00E37FB8">
      <w:pPr>
        <w:pStyle w:val="ConsPlusNonformat"/>
        <w:jc w:val="right"/>
        <w:rPr>
          <w:rFonts w:ascii="Times New Roman" w:hAnsi="Times New Roman" w:cs="Times New Roman"/>
        </w:rPr>
      </w:pPr>
    </w:p>
    <w:p w:rsidR="00E37FB8" w:rsidRPr="00833A92" w:rsidRDefault="00E37FB8" w:rsidP="00E37FB8">
      <w:pPr>
        <w:pStyle w:val="ConsPlusNonformat"/>
        <w:jc w:val="center"/>
        <w:rPr>
          <w:rFonts w:ascii="Times New Roman" w:hAnsi="Times New Roman" w:cs="Times New Roman"/>
        </w:rPr>
      </w:pPr>
      <w:bookmarkStart w:id="1" w:name="P553"/>
      <w:bookmarkEnd w:id="1"/>
      <w:r w:rsidRPr="00833A92">
        <w:rPr>
          <w:rFonts w:ascii="Times New Roman" w:hAnsi="Times New Roman" w:cs="Times New Roman"/>
        </w:rPr>
        <w:t>ЗАЯВЛЕНИЕ</w:t>
      </w:r>
    </w:p>
    <w:p w:rsidR="00E37FB8" w:rsidRPr="00833A92" w:rsidRDefault="00E37FB8" w:rsidP="00E37FB8">
      <w:pPr>
        <w:spacing w:after="0" w:line="240" w:lineRule="auto"/>
        <w:ind w:firstLine="709"/>
        <w:jc w:val="center"/>
        <w:rPr>
          <w:rFonts w:ascii="Times New Roman" w:hAnsi="Times New Roman"/>
          <w:sz w:val="20"/>
          <w:szCs w:val="20"/>
        </w:rPr>
      </w:pPr>
      <w:r w:rsidRPr="00833A92">
        <w:rPr>
          <w:rFonts w:ascii="Times New Roman" w:hAnsi="Times New Roman"/>
          <w:sz w:val="20"/>
          <w:szCs w:val="20"/>
        </w:rPr>
        <w:t>о выдаче согласования</w:t>
      </w:r>
      <w:r w:rsidRPr="00833A92">
        <w:rPr>
          <w:rFonts w:ascii="Times New Roman" w:hAnsi="Times New Roman"/>
          <w:sz w:val="20"/>
          <w:szCs w:val="20"/>
          <w:lang w:eastAsia="ru-RU"/>
        </w:rPr>
        <w:t xml:space="preserve"> архитектурно-градостроительного </w:t>
      </w:r>
      <w:r w:rsidR="00CF020A" w:rsidRPr="00833A92">
        <w:rPr>
          <w:rFonts w:ascii="Times New Roman" w:hAnsi="Times New Roman"/>
          <w:sz w:val="20"/>
          <w:szCs w:val="20"/>
        </w:rPr>
        <w:t xml:space="preserve"> </w:t>
      </w:r>
      <w:r w:rsidRPr="00833A92">
        <w:rPr>
          <w:rFonts w:ascii="Times New Roman" w:hAnsi="Times New Roman"/>
          <w:sz w:val="20"/>
          <w:szCs w:val="20"/>
          <w:lang w:eastAsia="ru-RU"/>
        </w:rPr>
        <w:t xml:space="preserve">облика </w:t>
      </w:r>
      <w:r w:rsidR="00CF020A" w:rsidRPr="00833A92">
        <w:rPr>
          <w:rFonts w:ascii="Times New Roman" w:hAnsi="Times New Roman"/>
          <w:sz w:val="20"/>
          <w:szCs w:val="20"/>
        </w:rPr>
        <w:t xml:space="preserve">(о внесении изменений в архитектурно-градостроительный облик) </w:t>
      </w:r>
      <w:r w:rsidRPr="00833A92">
        <w:rPr>
          <w:rFonts w:ascii="Times New Roman" w:hAnsi="Times New Roman"/>
          <w:sz w:val="20"/>
          <w:szCs w:val="20"/>
          <w:lang w:eastAsia="ru-RU"/>
        </w:rPr>
        <w:t xml:space="preserve">объекта капитального строительства </w:t>
      </w:r>
    </w:p>
    <w:p w:rsidR="00E37FB8" w:rsidRPr="00833A92" w:rsidRDefault="00E37FB8" w:rsidP="00E37FB8">
      <w:pPr>
        <w:pStyle w:val="ConsPlusNonformat"/>
        <w:jc w:val="center"/>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Прошу   </w:t>
      </w:r>
      <w:r w:rsidRPr="00833A92">
        <w:rPr>
          <w:rFonts w:ascii="Times New Roman" w:hAnsi="Times New Roman"/>
        </w:rPr>
        <w:t>выдать согласование</w:t>
      </w:r>
      <w:r w:rsidRPr="00833A92">
        <w:rPr>
          <w:rFonts w:ascii="Times New Roman" w:hAnsi="Times New Roman"/>
          <w:lang w:eastAsia="ru-RU"/>
        </w:rPr>
        <w:t xml:space="preserve"> архитектурно-градостроительного облика </w:t>
      </w:r>
      <w:r w:rsidR="00CF020A" w:rsidRPr="00833A92">
        <w:rPr>
          <w:rFonts w:ascii="Times New Roman" w:hAnsi="Times New Roman"/>
        </w:rPr>
        <w:t xml:space="preserve">(внести изменения в архитектурно-градостроительный облик) </w:t>
      </w:r>
      <w:r w:rsidRPr="00833A92">
        <w:rPr>
          <w:rFonts w:ascii="Times New Roman" w:hAnsi="Times New Roman"/>
          <w:lang w:eastAsia="ru-RU"/>
        </w:rPr>
        <w:t xml:space="preserve">объекта капитального строительства </w:t>
      </w:r>
      <w:r w:rsidRPr="00833A92">
        <w:rPr>
          <w:rFonts w:ascii="Times New Roman" w:hAnsi="Times New Roman" w:cs="Times New Roman"/>
        </w:rPr>
        <w:t>______________________________________________________________________________________________________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______________________________________________________________________________________________________</w:t>
      </w:r>
    </w:p>
    <w:p w:rsidR="00E37FB8" w:rsidRPr="00833A92" w:rsidRDefault="00D80EF7" w:rsidP="00E37FB8">
      <w:pPr>
        <w:suppressAutoHyphens w:val="0"/>
        <w:autoSpaceDE w:val="0"/>
        <w:autoSpaceDN w:val="0"/>
        <w:adjustRightInd w:val="0"/>
        <w:spacing w:after="0" w:line="240" w:lineRule="auto"/>
        <w:jc w:val="both"/>
        <w:rPr>
          <w:rFonts w:ascii="Times New Roman" w:hAnsi="Times New Roman"/>
          <w:sz w:val="20"/>
          <w:szCs w:val="20"/>
          <w:lang w:eastAsia="ru-RU"/>
        </w:rPr>
      </w:pPr>
      <w:r w:rsidRPr="00833A92">
        <w:rPr>
          <w:rFonts w:ascii="Times New Roman" w:hAnsi="Times New Roman"/>
        </w:rPr>
        <w:t xml:space="preserve">       </w:t>
      </w:r>
      <w:r w:rsidR="00E37FB8" w:rsidRPr="00833A92">
        <w:rPr>
          <w:rFonts w:ascii="Times New Roman" w:hAnsi="Times New Roman"/>
        </w:rPr>
        <w:t>(</w:t>
      </w:r>
      <w:r w:rsidR="00E37FB8" w:rsidRPr="00833A92">
        <w:rPr>
          <w:rFonts w:ascii="Times New Roman" w:hAnsi="Times New Roman"/>
          <w:sz w:val="20"/>
          <w:szCs w:val="20"/>
          <w:lang w:eastAsia="ru-RU"/>
        </w:rPr>
        <w:t>наименование объекта капитального строительства, архитектурный облик которого согласовывается</w:t>
      </w:r>
      <w:r w:rsidR="008A1735" w:rsidRPr="00833A92">
        <w:rPr>
          <w:rFonts w:ascii="Times New Roman" w:hAnsi="Times New Roman"/>
          <w:sz w:val="20"/>
          <w:szCs w:val="20"/>
          <w:lang w:eastAsia="ru-RU"/>
        </w:rPr>
        <w:t>, адрес</w:t>
      </w:r>
      <w:r w:rsidR="00E37FB8" w:rsidRPr="00833A92">
        <w:rPr>
          <w:rFonts w:ascii="Times New Roman" w:hAnsi="Times New Roman"/>
        </w:rPr>
        <w:t>).</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"__" _________ 20__ г.</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(дата подачи заявления)</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  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(подпись заявителя)                                       (полностью Ф.И.О., должность (при наличии)</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Контактное лицо, телефон для связи:</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"__" _________ 20__ г.</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8A1735">
      <w:pPr>
        <w:suppressAutoHyphens w:val="0"/>
        <w:autoSpaceDE w:val="0"/>
        <w:autoSpaceDN w:val="0"/>
        <w:adjustRightInd w:val="0"/>
        <w:spacing w:after="0" w:line="240" w:lineRule="auto"/>
        <w:jc w:val="both"/>
        <w:rPr>
          <w:rFonts w:ascii="Times New Roman" w:hAnsi="Times New Roman"/>
          <w:lang w:eastAsia="ru-RU"/>
        </w:rPr>
      </w:pPr>
      <w:r w:rsidRPr="00833A92">
        <w:rPr>
          <w:rFonts w:ascii="Times New Roman" w:hAnsi="Times New Roman"/>
        </w:rPr>
        <w:lastRenderedPageBreak/>
        <w:t xml:space="preserve">    Приложение: </w:t>
      </w:r>
      <w:r w:rsidR="008A1735" w:rsidRPr="00833A92">
        <w:rPr>
          <w:rFonts w:ascii="Times New Roman" w:hAnsi="Times New Roman"/>
          <w:lang w:eastAsia="ru-RU"/>
        </w:rPr>
        <w:t>разделы проектной документации объекта капитального строительства</w:t>
      </w:r>
      <w:r w:rsidRPr="00833A92">
        <w:rPr>
          <w:rFonts w:ascii="Times New Roman" w:hAnsi="Times New Roman"/>
        </w:rPr>
        <w:t>, прилагаемые к заявлению, на ____ л.</w:t>
      </w:r>
    </w:p>
    <w:p w:rsidR="008A1735" w:rsidRPr="00833A92" w:rsidRDefault="008A1735" w:rsidP="008A1735">
      <w:pPr>
        <w:suppressAutoHyphens w:val="0"/>
        <w:autoSpaceDE w:val="0"/>
        <w:autoSpaceDN w:val="0"/>
        <w:adjustRightInd w:val="0"/>
        <w:spacing w:after="0" w:line="240" w:lineRule="auto"/>
        <w:jc w:val="both"/>
        <w:rPr>
          <w:rFonts w:ascii="Times New Roman" w:hAnsi="Times New Roman"/>
          <w:sz w:val="20"/>
          <w:szCs w:val="20"/>
          <w:lang w:eastAsia="ru-RU"/>
        </w:rPr>
      </w:pPr>
    </w:p>
    <w:p w:rsidR="008A1735" w:rsidRPr="00833A92" w:rsidRDefault="008A1735" w:rsidP="008A1735">
      <w:pPr>
        <w:suppressAutoHyphens w:val="0"/>
        <w:autoSpaceDE w:val="0"/>
        <w:autoSpaceDN w:val="0"/>
        <w:adjustRightInd w:val="0"/>
        <w:spacing w:after="0" w:line="240" w:lineRule="auto"/>
        <w:jc w:val="both"/>
        <w:rPr>
          <w:rFonts w:ascii="Times New Roman" w:hAnsi="Times New Roman"/>
          <w:sz w:val="20"/>
          <w:szCs w:val="20"/>
          <w:lang w:eastAsia="ru-RU"/>
        </w:rPr>
      </w:pPr>
      <w:r w:rsidRPr="00833A92">
        <w:rPr>
          <w:rFonts w:ascii="Times New Roman" w:hAnsi="Times New Roman"/>
          <w:sz w:val="20"/>
          <w:szCs w:val="20"/>
          <w:lang w:eastAsia="ru-RU"/>
        </w:rPr>
        <w:t>пояснительная записка;</w:t>
      </w:r>
    </w:p>
    <w:p w:rsidR="008A1735" w:rsidRPr="00833A92" w:rsidRDefault="008A1735" w:rsidP="008A1735">
      <w:pPr>
        <w:suppressAutoHyphens w:val="0"/>
        <w:autoSpaceDE w:val="0"/>
        <w:autoSpaceDN w:val="0"/>
        <w:adjustRightInd w:val="0"/>
        <w:spacing w:after="0" w:line="240" w:lineRule="auto"/>
        <w:jc w:val="both"/>
        <w:rPr>
          <w:rFonts w:ascii="Times New Roman" w:hAnsi="Times New Roman"/>
          <w:sz w:val="20"/>
          <w:szCs w:val="20"/>
          <w:lang w:eastAsia="ru-RU"/>
        </w:rPr>
      </w:pPr>
      <w:r w:rsidRPr="00833A92">
        <w:rPr>
          <w:rFonts w:ascii="Times New Roman" w:hAnsi="Times New Roman"/>
          <w:sz w:val="20"/>
          <w:szCs w:val="20"/>
          <w:lang w:eastAsia="ru-RU"/>
        </w:rPr>
        <w:t>схема планировочной организации земельного участка;</w:t>
      </w:r>
    </w:p>
    <w:p w:rsidR="008A1735" w:rsidRPr="00833A92" w:rsidRDefault="008A1735" w:rsidP="008A1735">
      <w:pPr>
        <w:suppressAutoHyphens w:val="0"/>
        <w:autoSpaceDE w:val="0"/>
        <w:autoSpaceDN w:val="0"/>
        <w:adjustRightInd w:val="0"/>
        <w:spacing w:after="0" w:line="240" w:lineRule="auto"/>
        <w:jc w:val="both"/>
        <w:rPr>
          <w:rFonts w:ascii="Times New Roman" w:hAnsi="Times New Roman"/>
          <w:sz w:val="20"/>
          <w:szCs w:val="20"/>
          <w:lang w:eastAsia="ru-RU"/>
        </w:rPr>
      </w:pPr>
      <w:r w:rsidRPr="00833A92">
        <w:rPr>
          <w:rFonts w:ascii="Times New Roman" w:hAnsi="Times New Roman"/>
          <w:sz w:val="20"/>
          <w:szCs w:val="20"/>
          <w:lang w:eastAsia="ru-RU"/>
        </w:rPr>
        <w:t>объемно-планировочные и архитектурные решения.</w:t>
      </w:r>
    </w:p>
    <w:p w:rsidR="008A1735" w:rsidRPr="00833A92" w:rsidRDefault="008A1735" w:rsidP="008A1735">
      <w:pPr>
        <w:pStyle w:val="ConsPlusNonformat"/>
        <w:jc w:val="both"/>
        <w:rPr>
          <w:rFonts w:ascii="Times New Roman" w:hAnsi="Times New Roman" w:cs="Times New Roman"/>
        </w:rPr>
      </w:pPr>
      <w:r w:rsidRPr="00833A92">
        <w:rPr>
          <w:rFonts w:ascii="Times New Roman" w:hAnsi="Times New Roman" w:cs="Times New Roman"/>
        </w:rPr>
        <w:t xml:space="preserve"> </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Заявление принял:</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"__" _________ 20 г.</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_________________________________________________________________________________________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(Ф.И.О., подпись сотрудника, принявшего заявление)</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Способ направления результата рассмотрения заявления (ответа):</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 выдать на руки (заявителю или уполномоченному лицу) в ОМСУ</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 направить по почте (указать адрес) ________________________________________________________</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 выдать    на  руки  (заявителю   или   уполномоченному   лицу)  в  МФЦ</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xml:space="preserve">└──┘ </w:t>
      </w:r>
    </w:p>
    <w:p w:rsidR="00E37FB8" w:rsidRPr="00833A92" w:rsidRDefault="00E37FB8" w:rsidP="00E37FB8">
      <w:pPr>
        <w:pStyle w:val="ConsPlusNonformat"/>
        <w:jc w:val="both"/>
      </w:pPr>
      <w:r w:rsidRPr="00833A92">
        <w:rPr>
          <w:rFonts w:ascii="Times New Roman" w:hAnsi="Times New Roman" w:cs="Times New Roman"/>
        </w:rPr>
        <w:t xml:space="preserve">           (указать адрес) _______________________________________________________________________</w:t>
      </w:r>
      <w:r w:rsidRPr="00833A92">
        <w:t xml:space="preserve"> </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  │ направить в электронной форме в личный кабинет на ПГУ ЛО/ЕПГУ</w:t>
      </w:r>
    </w:p>
    <w:p w:rsidR="00E37FB8" w:rsidRPr="00833A92" w:rsidRDefault="00E37FB8" w:rsidP="00E37FB8">
      <w:pPr>
        <w:pStyle w:val="ConsPlusNonformat"/>
        <w:jc w:val="both"/>
        <w:rPr>
          <w:rFonts w:ascii="Times New Roman" w:hAnsi="Times New Roman" w:cs="Times New Roman"/>
        </w:rPr>
      </w:pPr>
      <w:r w:rsidRPr="00833A92">
        <w:rPr>
          <w:rFonts w:ascii="Times New Roman" w:hAnsi="Times New Roman" w:cs="Times New Roman"/>
        </w:rPr>
        <w:t>└──┘</w:t>
      </w:r>
    </w:p>
    <w:p w:rsidR="00E37FB8" w:rsidRPr="00833A92" w:rsidRDefault="00E37FB8" w:rsidP="00E37FB8">
      <w:pPr>
        <w:pStyle w:val="ConsPlusNonformat"/>
        <w:jc w:val="both"/>
        <w:rPr>
          <w:rFonts w:ascii="Times New Roman" w:hAnsi="Times New Roman" w:cs="Times New Roman"/>
        </w:rPr>
      </w:pPr>
    </w:p>
    <w:p w:rsidR="00E37FB8" w:rsidRPr="00833A92" w:rsidRDefault="00E37FB8" w:rsidP="00E37FB8">
      <w:pPr>
        <w:pStyle w:val="ConsPlusNonformat"/>
        <w:jc w:val="both"/>
      </w:pPr>
    </w:p>
    <w:p w:rsidR="008A1735" w:rsidRPr="00833A92" w:rsidRDefault="00E37FB8" w:rsidP="008A1735">
      <w:pPr>
        <w:spacing w:after="0" w:line="240" w:lineRule="auto"/>
        <w:ind w:firstLine="709"/>
        <w:jc w:val="right"/>
        <w:rPr>
          <w:rFonts w:ascii="Times New Roman" w:hAnsi="Times New Roman"/>
          <w:sz w:val="28"/>
          <w:szCs w:val="28"/>
        </w:rPr>
      </w:pPr>
      <w:r w:rsidRPr="00833A92">
        <w:rPr>
          <w:rFonts w:ascii="Times New Roman" w:hAnsi="Times New Roman"/>
        </w:rPr>
        <w:br w:type="column"/>
      </w:r>
      <w:r w:rsidR="008A1735" w:rsidRPr="00833A92">
        <w:rPr>
          <w:rFonts w:ascii="Times New Roman" w:hAnsi="Times New Roman"/>
          <w:sz w:val="28"/>
          <w:szCs w:val="28"/>
        </w:rPr>
        <w:lastRenderedPageBreak/>
        <w:t xml:space="preserve">Приложение 2 </w:t>
      </w:r>
    </w:p>
    <w:p w:rsidR="003F62F1" w:rsidRPr="00833A92" w:rsidRDefault="003F62F1" w:rsidP="003F62F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к административному регламенту</w:t>
      </w:r>
    </w:p>
    <w:p w:rsidR="003F62F1" w:rsidRPr="00833A92" w:rsidRDefault="003F62F1" w:rsidP="003F62F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предоставления муниципальной услуги «</w:t>
      </w:r>
      <w:r w:rsidRPr="00833A92">
        <w:rPr>
          <w:rFonts w:ascii="Times New Roman" w:hAnsi="Times New Roman"/>
          <w:spacing w:val="-4"/>
          <w:sz w:val="28"/>
          <w:szCs w:val="28"/>
        </w:rPr>
        <w:t>Согласование архитектурно-градостроительного облика объекта капитального строительства</w:t>
      </w:r>
      <w:r w:rsidRPr="00833A92">
        <w:rPr>
          <w:rFonts w:ascii="Times New Roman" w:hAnsi="Times New Roman"/>
          <w:sz w:val="28"/>
          <w:szCs w:val="28"/>
        </w:rPr>
        <w:t>»</w:t>
      </w:r>
    </w:p>
    <w:p w:rsidR="003F62F1" w:rsidRPr="00833A92" w:rsidRDefault="003F62F1" w:rsidP="003F62F1">
      <w:pPr>
        <w:autoSpaceDE w:val="0"/>
        <w:spacing w:after="0" w:line="240" w:lineRule="auto"/>
        <w:jc w:val="right"/>
        <w:rPr>
          <w:i/>
        </w:rPr>
      </w:pPr>
    </w:p>
    <w:p w:rsidR="003F62F1" w:rsidRPr="00833A92" w:rsidRDefault="003F62F1" w:rsidP="003F62F1">
      <w:pPr>
        <w:autoSpaceDE w:val="0"/>
        <w:spacing w:after="0" w:line="240" w:lineRule="auto"/>
        <w:jc w:val="right"/>
        <w:rPr>
          <w:i/>
        </w:rPr>
      </w:pPr>
    </w:p>
    <w:p w:rsidR="003F62F1" w:rsidRPr="00833A92" w:rsidRDefault="003F62F1" w:rsidP="003F62F1">
      <w:pPr>
        <w:pStyle w:val="ConsPlusNormal"/>
        <w:ind w:firstLine="540"/>
        <w:jc w:val="center"/>
        <w:rPr>
          <w:rFonts w:ascii="Times New Roman" w:hAnsi="Times New Roman" w:cs="Times New Roman"/>
          <w:b/>
          <w:sz w:val="28"/>
          <w:szCs w:val="28"/>
        </w:rPr>
      </w:pPr>
      <w:r w:rsidRPr="00833A92">
        <w:rPr>
          <w:rFonts w:ascii="Times New Roman" w:hAnsi="Times New Roman"/>
          <w:b/>
          <w:sz w:val="28"/>
          <w:szCs w:val="28"/>
          <w:lang w:eastAsia="ru-RU"/>
        </w:rPr>
        <w:t xml:space="preserve">Решение о согласовании архитектурно-градостроительного облика </w:t>
      </w:r>
      <w:r w:rsidR="00557F58" w:rsidRPr="00833A92">
        <w:rPr>
          <w:rFonts w:ascii="Times New Roman" w:hAnsi="Times New Roman"/>
          <w:b/>
          <w:sz w:val="28"/>
          <w:szCs w:val="28"/>
        </w:rPr>
        <w:t>(о внесении изменений в архитектурно-градостроительный облик)</w:t>
      </w:r>
      <w:r w:rsidR="00557F58" w:rsidRPr="00833A92">
        <w:rPr>
          <w:rFonts w:ascii="Times New Roman" w:hAnsi="Times New Roman"/>
        </w:rPr>
        <w:t xml:space="preserve"> </w:t>
      </w:r>
      <w:r w:rsidRPr="00833A92">
        <w:rPr>
          <w:rFonts w:ascii="Times New Roman" w:hAnsi="Times New Roman"/>
          <w:b/>
          <w:sz w:val="28"/>
          <w:szCs w:val="28"/>
          <w:lang w:eastAsia="ru-RU"/>
        </w:rPr>
        <w:t>объекта капитального строительства</w:t>
      </w:r>
    </w:p>
    <w:p w:rsidR="003F62F1" w:rsidRPr="00833A92" w:rsidRDefault="003F62F1" w:rsidP="003F62F1">
      <w:pPr>
        <w:spacing w:before="60"/>
        <w:jc w:val="center"/>
        <w:rPr>
          <w:rFonts w:ascii="Times New Roman" w:hAnsi="Times New Roman"/>
          <w:b/>
          <w:bCs/>
          <w:sz w:val="26"/>
          <w:szCs w:val="26"/>
        </w:rPr>
      </w:pPr>
      <w:r w:rsidRPr="00833A92">
        <w:rPr>
          <w:rFonts w:ascii="Times New Roman" w:hAnsi="Times New Roman"/>
          <w:b/>
          <w:bCs/>
          <w:sz w:val="26"/>
          <w:szCs w:val="26"/>
        </w:rPr>
        <w:t xml:space="preserve"> </w:t>
      </w:r>
    </w:p>
    <w:p w:rsidR="003F62F1" w:rsidRPr="00833A92" w:rsidRDefault="003F62F1" w:rsidP="003F62F1">
      <w:pPr>
        <w:spacing w:line="230" w:lineRule="auto"/>
        <w:rPr>
          <w:rFonts w:ascii="Times New Roman" w:hAnsi="Times New Roman"/>
          <w:sz w:val="24"/>
          <w:szCs w:val="24"/>
        </w:rPr>
      </w:pPr>
    </w:p>
    <w:p w:rsidR="003F62F1" w:rsidRPr="00833A92" w:rsidRDefault="003F62F1" w:rsidP="003F62F1">
      <w:pPr>
        <w:pBdr>
          <w:top w:val="single" w:sz="4" w:space="1" w:color="auto"/>
        </w:pBdr>
        <w:spacing w:line="230" w:lineRule="auto"/>
        <w:jc w:val="center"/>
        <w:rPr>
          <w:rFonts w:ascii="Times New Roman" w:hAnsi="Times New Roman"/>
        </w:rPr>
      </w:pPr>
      <w:r w:rsidRPr="00833A92">
        <w:rPr>
          <w:rFonts w:ascii="Times New Roman" w:hAnsi="Times New Roman"/>
        </w:rPr>
        <w:t>(наименование органа местного самоуправления,)</w:t>
      </w:r>
    </w:p>
    <w:p w:rsidR="003F62F1" w:rsidRPr="00833A92" w:rsidRDefault="003F62F1" w:rsidP="003F62F1">
      <w:pPr>
        <w:spacing w:line="230" w:lineRule="auto"/>
        <w:rPr>
          <w:rFonts w:ascii="Times New Roman" w:hAnsi="Times New Roman"/>
          <w:sz w:val="24"/>
          <w:szCs w:val="24"/>
        </w:rPr>
      </w:pPr>
    </w:p>
    <w:p w:rsidR="003F62F1" w:rsidRPr="00833A92" w:rsidRDefault="003F62F1" w:rsidP="003F62F1">
      <w:pPr>
        <w:pBdr>
          <w:top w:val="single" w:sz="4" w:space="1" w:color="auto"/>
        </w:pBdr>
        <w:spacing w:line="230" w:lineRule="auto"/>
        <w:jc w:val="center"/>
        <w:rPr>
          <w:rFonts w:ascii="Times New Roman" w:hAnsi="Times New Roman"/>
        </w:rPr>
      </w:pPr>
      <w:r w:rsidRPr="00833A92">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F62F1" w:rsidRPr="00833A92" w:rsidTr="007B34D0">
        <w:trPr>
          <w:jc w:val="center"/>
        </w:trPr>
        <w:tc>
          <w:tcPr>
            <w:tcW w:w="340" w:type="dxa"/>
            <w:tcBorders>
              <w:top w:val="nil"/>
              <w:left w:val="nil"/>
              <w:bottom w:val="nil"/>
              <w:right w:val="nil"/>
            </w:tcBorders>
            <w:vAlign w:val="bottom"/>
          </w:tcPr>
          <w:p w:rsidR="003F62F1" w:rsidRPr="00833A92" w:rsidRDefault="003F62F1" w:rsidP="007B34D0">
            <w:pPr>
              <w:ind w:right="57"/>
              <w:jc w:val="right"/>
              <w:rPr>
                <w:rFonts w:ascii="Times New Roman" w:hAnsi="Times New Roman"/>
                <w:sz w:val="24"/>
                <w:szCs w:val="24"/>
              </w:rPr>
            </w:pPr>
            <w:r w:rsidRPr="00833A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3F62F1" w:rsidRPr="00833A92" w:rsidRDefault="003F62F1" w:rsidP="007B34D0">
            <w:pPr>
              <w:jc w:val="center"/>
              <w:rPr>
                <w:rFonts w:ascii="Times New Roman" w:hAnsi="Times New Roman"/>
                <w:sz w:val="24"/>
                <w:szCs w:val="24"/>
              </w:rPr>
            </w:pPr>
          </w:p>
        </w:tc>
        <w:tc>
          <w:tcPr>
            <w:tcW w:w="1134" w:type="dxa"/>
            <w:tcBorders>
              <w:top w:val="nil"/>
              <w:left w:val="nil"/>
              <w:bottom w:val="nil"/>
              <w:right w:val="nil"/>
            </w:tcBorders>
            <w:vAlign w:val="bottom"/>
          </w:tcPr>
          <w:p w:rsidR="003F62F1" w:rsidRPr="00833A92" w:rsidRDefault="003F62F1" w:rsidP="007B34D0">
            <w:pPr>
              <w:ind w:right="57"/>
              <w:jc w:val="right"/>
              <w:rPr>
                <w:rFonts w:ascii="Times New Roman" w:hAnsi="Times New Roman"/>
                <w:sz w:val="24"/>
                <w:szCs w:val="24"/>
              </w:rPr>
            </w:pPr>
            <w:r w:rsidRPr="00833A92">
              <w:rPr>
                <w:rFonts w:ascii="Times New Roman" w:hAnsi="Times New Roman"/>
                <w:sz w:val="24"/>
                <w:szCs w:val="24"/>
              </w:rPr>
              <w:t>№</w:t>
            </w:r>
          </w:p>
        </w:tc>
        <w:tc>
          <w:tcPr>
            <w:tcW w:w="1134" w:type="dxa"/>
            <w:tcBorders>
              <w:top w:val="nil"/>
              <w:left w:val="nil"/>
              <w:bottom w:val="single" w:sz="4" w:space="0" w:color="auto"/>
              <w:right w:val="nil"/>
            </w:tcBorders>
            <w:vAlign w:val="bottom"/>
          </w:tcPr>
          <w:p w:rsidR="003F62F1" w:rsidRPr="00833A92" w:rsidRDefault="003F62F1" w:rsidP="007B34D0">
            <w:pPr>
              <w:jc w:val="center"/>
              <w:rPr>
                <w:rFonts w:ascii="Times New Roman" w:hAnsi="Times New Roman"/>
                <w:sz w:val="24"/>
                <w:szCs w:val="24"/>
              </w:rPr>
            </w:pPr>
          </w:p>
        </w:tc>
      </w:tr>
    </w:tbl>
    <w:p w:rsidR="003F62F1" w:rsidRPr="00833A92" w:rsidRDefault="003F62F1" w:rsidP="003F62F1">
      <w:pPr>
        <w:spacing w:line="230" w:lineRule="auto"/>
        <w:jc w:val="both"/>
        <w:rPr>
          <w:rFonts w:ascii="Times New Roman" w:hAnsi="Times New Roman"/>
          <w:sz w:val="24"/>
          <w:szCs w:val="24"/>
        </w:rPr>
      </w:pPr>
    </w:p>
    <w:p w:rsidR="003F62F1" w:rsidRPr="00833A92" w:rsidRDefault="003F62F1" w:rsidP="003F62F1">
      <w:pPr>
        <w:spacing w:line="230" w:lineRule="auto"/>
        <w:jc w:val="both"/>
        <w:rPr>
          <w:rFonts w:ascii="Times New Roman" w:hAnsi="Times New Roman"/>
          <w:sz w:val="24"/>
          <w:szCs w:val="24"/>
        </w:rPr>
      </w:pPr>
    </w:p>
    <w:p w:rsidR="003F62F1" w:rsidRPr="00833A92" w:rsidRDefault="003F62F1" w:rsidP="003F62F1">
      <w:pPr>
        <w:suppressAutoHyphens w:val="0"/>
        <w:autoSpaceDE w:val="0"/>
        <w:autoSpaceDN w:val="0"/>
        <w:adjustRightInd w:val="0"/>
        <w:spacing w:after="0" w:line="240" w:lineRule="auto"/>
        <w:ind w:firstLine="567"/>
        <w:jc w:val="both"/>
        <w:rPr>
          <w:rFonts w:ascii="Times New Roman" w:hAnsi="Times New Roman"/>
          <w:sz w:val="24"/>
          <w:szCs w:val="24"/>
          <w:lang w:eastAsia="ru-RU"/>
        </w:rPr>
      </w:pPr>
      <w:r w:rsidRPr="00833A92">
        <w:rPr>
          <w:rFonts w:ascii="Times New Roman" w:hAnsi="Times New Roman"/>
          <w:sz w:val="24"/>
          <w:szCs w:val="24"/>
        </w:rPr>
        <w:t xml:space="preserve">На основании Градостроительного кодекса Российской Федерации, </w:t>
      </w:r>
      <w:r w:rsidRPr="00833A92">
        <w:rPr>
          <w:rFonts w:ascii="Times New Roman" w:hAnsi="Times New Roman"/>
          <w:sz w:val="24"/>
          <w:szCs w:val="24"/>
          <w:lang w:eastAsia="ru-RU"/>
        </w:rPr>
        <w:t xml:space="preserve">постановления Правительства РФ </w:t>
      </w:r>
      <w:r w:rsidR="007B34D0" w:rsidRPr="00833A92">
        <w:rPr>
          <w:rFonts w:ascii="Times New Roman" w:hAnsi="Times New Roman"/>
          <w:sz w:val="24"/>
          <w:szCs w:val="24"/>
          <w:lang w:eastAsia="ru-RU"/>
        </w:rPr>
        <w:t>от 29 мая 2023 года</w:t>
      </w:r>
      <w:r w:rsidRPr="00833A92">
        <w:rPr>
          <w:rFonts w:ascii="Times New Roman" w:hAnsi="Times New Roman"/>
          <w:sz w:val="24"/>
          <w:szCs w:val="24"/>
          <w:lang w:eastAsia="ru-RU"/>
        </w:rPr>
        <w:t xml:space="preserve">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D80EF7" w:rsidRPr="00833A92">
        <w:rPr>
          <w:rFonts w:ascii="Times New Roman" w:hAnsi="Times New Roman"/>
          <w:sz w:val="24"/>
          <w:szCs w:val="24"/>
          <w:lang w:eastAsia="ru-RU"/>
        </w:rPr>
        <w:t xml:space="preserve"> архитектурно-градостроительный облик</w:t>
      </w:r>
    </w:p>
    <w:p w:rsidR="003F62F1" w:rsidRPr="00833A92" w:rsidRDefault="003F62F1" w:rsidP="003F62F1">
      <w:pPr>
        <w:spacing w:line="230" w:lineRule="auto"/>
        <w:ind w:firstLine="567"/>
        <w:jc w:val="both"/>
        <w:rPr>
          <w:rFonts w:ascii="Times New Roman" w:hAnsi="Times New Roman"/>
          <w:sz w:val="24"/>
          <w:szCs w:val="24"/>
        </w:rPr>
      </w:pPr>
      <w:r w:rsidRPr="00833A92">
        <w:rPr>
          <w:rFonts w:ascii="Times New Roman" w:hAnsi="Times New Roman"/>
          <w:sz w:val="24"/>
          <w:szCs w:val="24"/>
        </w:rPr>
        <w:t xml:space="preserve"> </w:t>
      </w:r>
      <w:r w:rsidRPr="00833A92">
        <w:rPr>
          <w:rFonts w:ascii="Times New Roman" w:hAnsi="Times New Roman"/>
          <w:sz w:val="24"/>
          <w:szCs w:val="24"/>
        </w:rPr>
        <w:br/>
      </w:r>
      <w:r w:rsidR="00D80EF7" w:rsidRPr="00833A9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EF7" w:rsidRPr="00833A92" w:rsidRDefault="003F62F1" w:rsidP="007B34D0">
      <w:pPr>
        <w:suppressAutoHyphens w:val="0"/>
        <w:autoSpaceDE w:val="0"/>
        <w:autoSpaceDN w:val="0"/>
        <w:adjustRightInd w:val="0"/>
        <w:spacing w:after="0" w:line="240" w:lineRule="auto"/>
        <w:jc w:val="center"/>
        <w:rPr>
          <w:rFonts w:ascii="Times New Roman" w:hAnsi="Times New Roman"/>
          <w:lang w:eastAsia="ru-RU"/>
        </w:rPr>
      </w:pPr>
      <w:r w:rsidRPr="00833A92">
        <w:rPr>
          <w:rFonts w:ascii="Times New Roman" w:hAnsi="Times New Roman"/>
          <w:i/>
        </w:rPr>
        <w:t>(указываются</w:t>
      </w:r>
      <w:r w:rsidR="00D80EF7" w:rsidRPr="00833A92">
        <w:rPr>
          <w:rFonts w:ascii="Times New Roman" w:hAnsi="Times New Roman"/>
          <w:i/>
        </w:rPr>
        <w:t xml:space="preserve">: наименование </w:t>
      </w:r>
      <w:r w:rsidR="00D80EF7" w:rsidRPr="00833A92">
        <w:rPr>
          <w:rFonts w:ascii="Times New Roman" w:hAnsi="Times New Roman"/>
          <w:i/>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00D80EF7" w:rsidRPr="00833A92">
        <w:rPr>
          <w:rFonts w:ascii="Times New Roman" w:hAnsi="Times New Roman"/>
          <w:lang w:eastAsia="ru-RU"/>
        </w:rPr>
        <w:t>))</w:t>
      </w:r>
    </w:p>
    <w:p w:rsidR="00D80EF7" w:rsidRPr="00833A92" w:rsidRDefault="00D80EF7" w:rsidP="00D80EF7">
      <w:pPr>
        <w:suppressAutoHyphens w:val="0"/>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3F62F1" w:rsidRPr="00833A92" w:rsidRDefault="003F62F1" w:rsidP="003F62F1">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F62F1" w:rsidRPr="00833A92" w:rsidTr="007B34D0">
        <w:tc>
          <w:tcPr>
            <w:tcW w:w="5954" w:type="dxa"/>
            <w:tcBorders>
              <w:top w:val="nil"/>
              <w:left w:val="nil"/>
              <w:bottom w:val="single" w:sz="4" w:space="0" w:color="auto"/>
              <w:right w:val="nil"/>
            </w:tcBorders>
            <w:vAlign w:val="bottom"/>
          </w:tcPr>
          <w:p w:rsidR="003F62F1" w:rsidRPr="00833A92" w:rsidRDefault="003F62F1" w:rsidP="007B34D0">
            <w:pPr>
              <w:jc w:val="center"/>
              <w:rPr>
                <w:rFonts w:ascii="Times New Roman" w:hAnsi="Times New Roman"/>
                <w:sz w:val="24"/>
                <w:szCs w:val="24"/>
              </w:rPr>
            </w:pPr>
          </w:p>
        </w:tc>
        <w:tc>
          <w:tcPr>
            <w:tcW w:w="1758" w:type="dxa"/>
            <w:tcBorders>
              <w:top w:val="nil"/>
              <w:left w:val="nil"/>
              <w:bottom w:val="nil"/>
              <w:right w:val="nil"/>
            </w:tcBorders>
            <w:vAlign w:val="bottom"/>
          </w:tcPr>
          <w:p w:rsidR="003F62F1" w:rsidRPr="00833A92" w:rsidRDefault="003F62F1" w:rsidP="007B34D0">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3F62F1" w:rsidRPr="00833A92" w:rsidRDefault="003F62F1" w:rsidP="007B34D0">
            <w:pPr>
              <w:jc w:val="center"/>
              <w:rPr>
                <w:rFonts w:ascii="Times New Roman" w:hAnsi="Times New Roman"/>
                <w:sz w:val="24"/>
                <w:szCs w:val="24"/>
              </w:rPr>
            </w:pPr>
          </w:p>
        </w:tc>
      </w:tr>
      <w:tr w:rsidR="003F62F1" w:rsidRPr="00833A92" w:rsidTr="007B34D0">
        <w:tc>
          <w:tcPr>
            <w:tcW w:w="5954" w:type="dxa"/>
            <w:tcBorders>
              <w:top w:val="nil"/>
              <w:left w:val="nil"/>
              <w:bottom w:val="nil"/>
              <w:right w:val="nil"/>
            </w:tcBorders>
          </w:tcPr>
          <w:p w:rsidR="003F62F1" w:rsidRPr="00833A92" w:rsidRDefault="003F62F1" w:rsidP="007B34D0">
            <w:pPr>
              <w:jc w:val="center"/>
              <w:rPr>
                <w:rFonts w:ascii="Times New Roman" w:hAnsi="Times New Roman"/>
              </w:rPr>
            </w:pPr>
            <w:r w:rsidRPr="00833A92">
              <w:rPr>
                <w:rFonts w:ascii="Times New Roman" w:hAnsi="Times New Roman"/>
              </w:rPr>
              <w:t>(должность, Ф.И.О.)</w:t>
            </w:r>
          </w:p>
        </w:tc>
        <w:tc>
          <w:tcPr>
            <w:tcW w:w="1758" w:type="dxa"/>
            <w:tcBorders>
              <w:top w:val="nil"/>
              <w:left w:val="nil"/>
              <w:bottom w:val="nil"/>
              <w:right w:val="nil"/>
            </w:tcBorders>
          </w:tcPr>
          <w:p w:rsidR="003F62F1" w:rsidRPr="00833A92" w:rsidRDefault="003F62F1" w:rsidP="007B34D0">
            <w:pPr>
              <w:jc w:val="center"/>
              <w:rPr>
                <w:rFonts w:ascii="Times New Roman" w:hAnsi="Times New Roman"/>
              </w:rPr>
            </w:pPr>
          </w:p>
        </w:tc>
        <w:tc>
          <w:tcPr>
            <w:tcW w:w="2268" w:type="dxa"/>
            <w:tcBorders>
              <w:top w:val="nil"/>
              <w:left w:val="nil"/>
              <w:bottom w:val="nil"/>
              <w:right w:val="nil"/>
            </w:tcBorders>
          </w:tcPr>
          <w:p w:rsidR="003F62F1" w:rsidRPr="00833A92" w:rsidRDefault="003F62F1" w:rsidP="007B34D0">
            <w:pPr>
              <w:jc w:val="center"/>
              <w:rPr>
                <w:rFonts w:ascii="Times New Roman" w:hAnsi="Times New Roman"/>
              </w:rPr>
            </w:pPr>
            <w:r w:rsidRPr="00833A92">
              <w:rPr>
                <w:rFonts w:ascii="Times New Roman" w:hAnsi="Times New Roman"/>
              </w:rPr>
              <w:t>(подпись)</w:t>
            </w:r>
          </w:p>
        </w:tc>
      </w:tr>
    </w:tbl>
    <w:p w:rsidR="003F62F1" w:rsidRPr="00833A92" w:rsidRDefault="003F62F1" w:rsidP="003F62F1">
      <w:pPr>
        <w:spacing w:before="120" w:line="230" w:lineRule="auto"/>
        <w:jc w:val="right"/>
        <w:rPr>
          <w:rFonts w:ascii="Times New Roman" w:hAnsi="Times New Roman"/>
          <w:sz w:val="24"/>
          <w:szCs w:val="24"/>
        </w:rPr>
      </w:pPr>
      <w:r w:rsidRPr="00833A92">
        <w:rPr>
          <w:rFonts w:ascii="Times New Roman" w:hAnsi="Times New Roman"/>
          <w:sz w:val="24"/>
          <w:szCs w:val="24"/>
        </w:rPr>
        <w:t>М.П.</w:t>
      </w:r>
    </w:p>
    <w:p w:rsidR="00D80EF7" w:rsidRPr="00833A92" w:rsidRDefault="003F62F1" w:rsidP="00F26A53">
      <w:pPr>
        <w:pStyle w:val="ConsPlusNormal"/>
        <w:ind w:firstLine="540"/>
        <w:jc w:val="right"/>
        <w:rPr>
          <w:rFonts w:ascii="Times New Roman" w:hAnsi="Times New Roman"/>
          <w:sz w:val="28"/>
          <w:szCs w:val="28"/>
        </w:rPr>
      </w:pPr>
      <w:r w:rsidRPr="00833A92">
        <w:rPr>
          <w:rFonts w:ascii="Times New Roman" w:hAnsi="Times New Roman"/>
          <w:sz w:val="24"/>
          <w:szCs w:val="24"/>
        </w:rPr>
        <w:br w:type="page"/>
      </w:r>
      <w:r w:rsidR="00D80EF7" w:rsidRPr="00833A92">
        <w:rPr>
          <w:rFonts w:ascii="Times New Roman" w:hAnsi="Times New Roman"/>
          <w:sz w:val="28"/>
          <w:szCs w:val="28"/>
        </w:rPr>
        <w:lastRenderedPageBreak/>
        <w:t xml:space="preserve">Приложение 3 </w:t>
      </w:r>
    </w:p>
    <w:p w:rsidR="00D80EF7" w:rsidRPr="00833A92" w:rsidRDefault="00D80EF7" w:rsidP="00D80EF7">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к административному регламенту</w:t>
      </w:r>
    </w:p>
    <w:p w:rsidR="00D80EF7" w:rsidRPr="00833A92" w:rsidRDefault="00D80EF7" w:rsidP="00D80EF7">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предоставления муниципальной услуги «</w:t>
      </w:r>
      <w:r w:rsidRPr="00833A92">
        <w:rPr>
          <w:rFonts w:ascii="Times New Roman" w:hAnsi="Times New Roman"/>
          <w:spacing w:val="-4"/>
          <w:sz w:val="28"/>
          <w:szCs w:val="28"/>
        </w:rPr>
        <w:t>Согласование архитектурно-градостроительного облика объекта капитального строительства</w:t>
      </w:r>
      <w:r w:rsidRPr="00833A92">
        <w:rPr>
          <w:rFonts w:ascii="Times New Roman" w:hAnsi="Times New Roman"/>
          <w:sz w:val="28"/>
          <w:szCs w:val="28"/>
        </w:rPr>
        <w:t>»</w:t>
      </w:r>
    </w:p>
    <w:p w:rsidR="00D80EF7" w:rsidRPr="00833A92" w:rsidRDefault="00D80EF7" w:rsidP="00D80EF7">
      <w:pPr>
        <w:autoSpaceDE w:val="0"/>
        <w:spacing w:after="0" w:line="240" w:lineRule="auto"/>
        <w:jc w:val="right"/>
        <w:rPr>
          <w:i/>
        </w:rPr>
      </w:pPr>
    </w:p>
    <w:p w:rsidR="00D80EF7" w:rsidRPr="00833A92" w:rsidRDefault="00D80EF7" w:rsidP="00D80EF7">
      <w:pPr>
        <w:autoSpaceDE w:val="0"/>
        <w:spacing w:after="0" w:line="240" w:lineRule="auto"/>
        <w:jc w:val="right"/>
        <w:rPr>
          <w:i/>
        </w:rPr>
      </w:pPr>
    </w:p>
    <w:p w:rsidR="00D80EF7" w:rsidRPr="00833A92" w:rsidRDefault="00D80EF7" w:rsidP="00D80EF7">
      <w:pPr>
        <w:pStyle w:val="ConsPlusNormal"/>
        <w:ind w:firstLine="540"/>
        <w:jc w:val="center"/>
        <w:rPr>
          <w:rFonts w:ascii="Times New Roman" w:hAnsi="Times New Roman" w:cs="Times New Roman"/>
          <w:sz w:val="22"/>
          <w:szCs w:val="22"/>
        </w:rPr>
      </w:pPr>
      <w:r w:rsidRPr="00833A92">
        <w:rPr>
          <w:rFonts w:ascii="Times New Roman" w:hAnsi="Times New Roman"/>
          <w:b/>
          <w:sz w:val="28"/>
          <w:szCs w:val="28"/>
          <w:lang w:eastAsia="ru-RU"/>
        </w:rPr>
        <w:t xml:space="preserve">Решение об отказе в согласовании архитектурно-градостроительного облика </w:t>
      </w:r>
      <w:r w:rsidR="00557F58" w:rsidRPr="00833A92">
        <w:rPr>
          <w:rFonts w:ascii="Times New Roman" w:hAnsi="Times New Roman"/>
          <w:b/>
          <w:sz w:val="28"/>
          <w:szCs w:val="28"/>
        </w:rPr>
        <w:t xml:space="preserve">(во внесении изменений в архитектурно-градостроительный облик) </w:t>
      </w:r>
      <w:r w:rsidRPr="00833A92">
        <w:rPr>
          <w:rFonts w:ascii="Times New Roman" w:hAnsi="Times New Roman"/>
          <w:b/>
          <w:sz w:val="28"/>
          <w:szCs w:val="28"/>
          <w:lang w:eastAsia="ru-RU"/>
        </w:rPr>
        <w:t>объекта капитального строительства</w:t>
      </w:r>
      <w:r w:rsidRPr="00833A92">
        <w:rPr>
          <w:rFonts w:ascii="Times New Roman" w:hAnsi="Times New Roman" w:cs="Times New Roman"/>
          <w:sz w:val="22"/>
          <w:szCs w:val="22"/>
        </w:rPr>
        <w:t xml:space="preserve"> </w:t>
      </w:r>
    </w:p>
    <w:p w:rsidR="00D80EF7" w:rsidRPr="00833A92" w:rsidRDefault="00D80EF7" w:rsidP="00D80EF7">
      <w:pPr>
        <w:spacing w:line="230" w:lineRule="auto"/>
        <w:rPr>
          <w:rFonts w:ascii="Times New Roman" w:hAnsi="Times New Roman"/>
        </w:rPr>
      </w:pPr>
    </w:p>
    <w:p w:rsidR="00D80EF7" w:rsidRPr="00833A92" w:rsidRDefault="00D80EF7" w:rsidP="00D80EF7">
      <w:pPr>
        <w:pBdr>
          <w:top w:val="single" w:sz="4" w:space="1" w:color="auto"/>
        </w:pBdr>
        <w:spacing w:line="230" w:lineRule="auto"/>
        <w:jc w:val="center"/>
        <w:rPr>
          <w:rFonts w:ascii="Times New Roman" w:hAnsi="Times New Roman"/>
        </w:rPr>
      </w:pPr>
      <w:r w:rsidRPr="00833A92">
        <w:rPr>
          <w:rFonts w:ascii="Times New Roman" w:hAnsi="Times New Roman"/>
        </w:rPr>
        <w:t>(наименование органа местного самоуправления,)</w:t>
      </w:r>
    </w:p>
    <w:p w:rsidR="00D80EF7" w:rsidRPr="00833A92" w:rsidRDefault="00D80EF7" w:rsidP="00D80EF7">
      <w:pPr>
        <w:spacing w:line="230" w:lineRule="auto"/>
        <w:rPr>
          <w:rFonts w:ascii="Times New Roman" w:hAnsi="Times New Roman"/>
          <w:sz w:val="24"/>
          <w:szCs w:val="24"/>
        </w:rPr>
      </w:pPr>
    </w:p>
    <w:p w:rsidR="00D80EF7" w:rsidRPr="00833A92" w:rsidRDefault="00D80EF7" w:rsidP="00D80EF7">
      <w:pPr>
        <w:pBdr>
          <w:top w:val="single" w:sz="4" w:space="1" w:color="auto"/>
        </w:pBdr>
        <w:spacing w:line="230" w:lineRule="auto"/>
        <w:jc w:val="center"/>
        <w:rPr>
          <w:rFonts w:ascii="Times New Roman" w:hAnsi="Times New Roman"/>
        </w:rPr>
      </w:pPr>
      <w:r w:rsidRPr="00833A92">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80EF7" w:rsidRPr="00833A92" w:rsidTr="007B34D0">
        <w:trPr>
          <w:jc w:val="center"/>
        </w:trPr>
        <w:tc>
          <w:tcPr>
            <w:tcW w:w="340" w:type="dxa"/>
            <w:tcBorders>
              <w:top w:val="nil"/>
              <w:left w:val="nil"/>
              <w:bottom w:val="nil"/>
              <w:right w:val="nil"/>
            </w:tcBorders>
            <w:vAlign w:val="bottom"/>
          </w:tcPr>
          <w:p w:rsidR="00D80EF7" w:rsidRPr="00833A92" w:rsidRDefault="00D80EF7" w:rsidP="007B34D0">
            <w:pPr>
              <w:ind w:right="57"/>
              <w:jc w:val="right"/>
              <w:rPr>
                <w:rFonts w:ascii="Times New Roman" w:hAnsi="Times New Roman"/>
                <w:sz w:val="24"/>
                <w:szCs w:val="24"/>
              </w:rPr>
            </w:pPr>
            <w:r w:rsidRPr="00833A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D80EF7" w:rsidRPr="00833A92" w:rsidRDefault="00D80EF7" w:rsidP="007B34D0">
            <w:pPr>
              <w:jc w:val="center"/>
              <w:rPr>
                <w:rFonts w:ascii="Times New Roman" w:hAnsi="Times New Roman"/>
                <w:sz w:val="24"/>
                <w:szCs w:val="24"/>
              </w:rPr>
            </w:pPr>
          </w:p>
        </w:tc>
        <w:tc>
          <w:tcPr>
            <w:tcW w:w="1134" w:type="dxa"/>
            <w:tcBorders>
              <w:top w:val="nil"/>
              <w:left w:val="nil"/>
              <w:bottom w:val="nil"/>
              <w:right w:val="nil"/>
            </w:tcBorders>
            <w:vAlign w:val="bottom"/>
          </w:tcPr>
          <w:p w:rsidR="00D80EF7" w:rsidRPr="00833A92" w:rsidRDefault="00D80EF7" w:rsidP="007B34D0">
            <w:pPr>
              <w:ind w:right="57"/>
              <w:jc w:val="right"/>
              <w:rPr>
                <w:rFonts w:ascii="Times New Roman" w:hAnsi="Times New Roman"/>
                <w:sz w:val="24"/>
                <w:szCs w:val="24"/>
              </w:rPr>
            </w:pPr>
            <w:r w:rsidRPr="00833A92">
              <w:rPr>
                <w:rFonts w:ascii="Times New Roman" w:hAnsi="Times New Roman"/>
                <w:sz w:val="24"/>
                <w:szCs w:val="24"/>
              </w:rPr>
              <w:t>№</w:t>
            </w:r>
          </w:p>
        </w:tc>
        <w:tc>
          <w:tcPr>
            <w:tcW w:w="1134" w:type="dxa"/>
            <w:tcBorders>
              <w:top w:val="nil"/>
              <w:left w:val="nil"/>
              <w:bottom w:val="single" w:sz="4" w:space="0" w:color="auto"/>
              <w:right w:val="nil"/>
            </w:tcBorders>
            <w:vAlign w:val="bottom"/>
          </w:tcPr>
          <w:p w:rsidR="00D80EF7" w:rsidRPr="00833A92" w:rsidRDefault="00D80EF7" w:rsidP="007B34D0">
            <w:pPr>
              <w:jc w:val="center"/>
              <w:rPr>
                <w:rFonts w:ascii="Times New Roman" w:hAnsi="Times New Roman"/>
                <w:sz w:val="24"/>
                <w:szCs w:val="24"/>
              </w:rPr>
            </w:pPr>
          </w:p>
        </w:tc>
      </w:tr>
    </w:tbl>
    <w:p w:rsidR="00D80EF7" w:rsidRPr="00833A92" w:rsidRDefault="00D80EF7" w:rsidP="00D80EF7">
      <w:pPr>
        <w:spacing w:line="230" w:lineRule="auto"/>
        <w:jc w:val="both"/>
        <w:rPr>
          <w:rFonts w:ascii="Times New Roman" w:hAnsi="Times New Roman"/>
          <w:sz w:val="24"/>
          <w:szCs w:val="24"/>
        </w:rPr>
      </w:pPr>
    </w:p>
    <w:p w:rsidR="00D80EF7" w:rsidRPr="00833A92" w:rsidRDefault="00D80EF7" w:rsidP="00D80EF7">
      <w:pPr>
        <w:spacing w:line="230" w:lineRule="auto"/>
        <w:jc w:val="both"/>
        <w:rPr>
          <w:rFonts w:ascii="Times New Roman" w:hAnsi="Times New Roman"/>
          <w:sz w:val="24"/>
          <w:szCs w:val="24"/>
        </w:rPr>
      </w:pPr>
    </w:p>
    <w:p w:rsidR="00D80EF7" w:rsidRPr="00833A92" w:rsidRDefault="00D80EF7" w:rsidP="00D80EF7">
      <w:pPr>
        <w:suppressAutoHyphens w:val="0"/>
        <w:autoSpaceDE w:val="0"/>
        <w:autoSpaceDN w:val="0"/>
        <w:adjustRightInd w:val="0"/>
        <w:spacing w:after="0" w:line="240" w:lineRule="auto"/>
        <w:ind w:firstLine="567"/>
        <w:jc w:val="both"/>
        <w:rPr>
          <w:rFonts w:ascii="Times New Roman" w:hAnsi="Times New Roman"/>
          <w:sz w:val="24"/>
          <w:szCs w:val="24"/>
          <w:lang w:eastAsia="ru-RU"/>
        </w:rPr>
      </w:pPr>
      <w:r w:rsidRPr="00833A92">
        <w:rPr>
          <w:rFonts w:ascii="Times New Roman" w:hAnsi="Times New Roman"/>
          <w:sz w:val="24"/>
          <w:szCs w:val="24"/>
        </w:rPr>
        <w:t xml:space="preserve">На основании Градостроительного кодекса Российской Федерации, </w:t>
      </w:r>
      <w:r w:rsidRPr="00833A92">
        <w:rPr>
          <w:rFonts w:ascii="Times New Roman" w:hAnsi="Times New Roman"/>
          <w:sz w:val="24"/>
          <w:szCs w:val="24"/>
          <w:lang w:eastAsia="ru-RU"/>
        </w:rPr>
        <w:t xml:space="preserve">постановления Правительства РФ </w:t>
      </w:r>
      <w:r w:rsidR="007B34D0" w:rsidRPr="00833A92">
        <w:rPr>
          <w:rFonts w:ascii="Times New Roman" w:hAnsi="Times New Roman"/>
          <w:sz w:val="24"/>
          <w:szCs w:val="24"/>
          <w:lang w:eastAsia="ru-RU"/>
        </w:rPr>
        <w:t xml:space="preserve">от 29 мая 2023 года </w:t>
      </w:r>
      <w:r w:rsidRPr="00833A92">
        <w:rPr>
          <w:rFonts w:ascii="Times New Roman" w:hAnsi="Times New Roman"/>
          <w:sz w:val="24"/>
          <w:szCs w:val="24"/>
          <w:lang w:eastAsia="ru-RU"/>
        </w:rPr>
        <w:t>№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архитектурно-градостроительный облик</w:t>
      </w:r>
    </w:p>
    <w:p w:rsidR="00D80EF7" w:rsidRPr="00833A92" w:rsidRDefault="00D80EF7" w:rsidP="00D80EF7">
      <w:pPr>
        <w:spacing w:line="230" w:lineRule="auto"/>
        <w:ind w:firstLine="567"/>
        <w:jc w:val="both"/>
        <w:rPr>
          <w:rFonts w:ascii="Times New Roman" w:hAnsi="Times New Roman"/>
          <w:sz w:val="24"/>
          <w:szCs w:val="24"/>
        </w:rPr>
      </w:pPr>
      <w:r w:rsidRPr="00833A92">
        <w:rPr>
          <w:rFonts w:ascii="Times New Roman" w:hAnsi="Times New Roman"/>
          <w:sz w:val="24"/>
          <w:szCs w:val="24"/>
        </w:rPr>
        <w:t xml:space="preserve"> </w:t>
      </w:r>
      <w:r w:rsidRPr="00833A92">
        <w:rPr>
          <w:rFonts w:ascii="Times New Roman" w:hAnsi="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0EF7" w:rsidRPr="00833A92" w:rsidRDefault="00D80EF7" w:rsidP="007B34D0">
      <w:pPr>
        <w:suppressAutoHyphens w:val="0"/>
        <w:autoSpaceDE w:val="0"/>
        <w:autoSpaceDN w:val="0"/>
        <w:adjustRightInd w:val="0"/>
        <w:spacing w:after="0" w:line="240" w:lineRule="auto"/>
        <w:jc w:val="center"/>
        <w:rPr>
          <w:rFonts w:ascii="Times New Roman" w:hAnsi="Times New Roman"/>
          <w:sz w:val="24"/>
          <w:szCs w:val="24"/>
          <w:lang w:eastAsia="ru-RU"/>
        </w:rPr>
      </w:pPr>
      <w:r w:rsidRPr="00833A92">
        <w:rPr>
          <w:rFonts w:ascii="Times New Roman" w:hAnsi="Times New Roman"/>
          <w:i/>
        </w:rPr>
        <w:t xml:space="preserve">( наименование </w:t>
      </w:r>
      <w:r w:rsidRPr="00833A92">
        <w:rPr>
          <w:rFonts w:ascii="Times New Roman" w:hAnsi="Times New Roman"/>
          <w:i/>
          <w:sz w:val="24"/>
          <w:szCs w:val="24"/>
          <w:lang w:eastAsia="ru-RU"/>
        </w:rPr>
        <w:t xml:space="preserve"> 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r w:rsidRPr="00833A92">
        <w:rPr>
          <w:rFonts w:ascii="Times New Roman" w:hAnsi="Times New Roman"/>
          <w:sz w:val="24"/>
          <w:szCs w:val="24"/>
          <w:lang w:eastAsia="ru-RU"/>
        </w:rPr>
        <w:t>)</w:t>
      </w:r>
      <w:r w:rsidR="007B34D0" w:rsidRPr="00833A92">
        <w:rPr>
          <w:rFonts w:ascii="Times New Roman" w:hAnsi="Times New Roman"/>
          <w:sz w:val="24"/>
          <w:szCs w:val="24"/>
          <w:lang w:eastAsia="ru-RU"/>
        </w:rPr>
        <w:t>)</w:t>
      </w:r>
    </w:p>
    <w:p w:rsidR="00D80EF7" w:rsidRPr="00833A92" w:rsidRDefault="007B34D0" w:rsidP="00D80EF7">
      <w:pPr>
        <w:suppressAutoHyphens w:val="0"/>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 xml:space="preserve">не </w:t>
      </w:r>
      <w:r w:rsidR="00D80EF7" w:rsidRPr="00833A92">
        <w:rPr>
          <w:rFonts w:ascii="Times New Roman" w:hAnsi="Times New Roman"/>
          <w:sz w:val="24"/>
          <w:szCs w:val="24"/>
          <w:lang w:eastAsia="ru-RU"/>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7B34D0" w:rsidRPr="00833A92" w:rsidRDefault="007B34D0" w:rsidP="00D80EF7">
      <w:pPr>
        <w:suppressAutoHyphens w:val="0"/>
        <w:autoSpaceDE w:val="0"/>
        <w:autoSpaceDN w:val="0"/>
        <w:adjustRightInd w:val="0"/>
        <w:spacing w:after="0" w:line="240" w:lineRule="auto"/>
        <w:jc w:val="both"/>
        <w:rPr>
          <w:rFonts w:ascii="Times New Roman" w:hAnsi="Times New Roman"/>
          <w:sz w:val="24"/>
          <w:szCs w:val="24"/>
          <w:lang w:eastAsia="ru-RU"/>
        </w:rPr>
      </w:pPr>
    </w:p>
    <w:p w:rsidR="007B34D0" w:rsidRPr="00833A92" w:rsidRDefault="007B34D0" w:rsidP="00D80EF7">
      <w:pPr>
        <w:suppressAutoHyphens w:val="0"/>
        <w:autoSpaceDE w:val="0"/>
        <w:autoSpaceDN w:val="0"/>
        <w:adjustRightInd w:val="0"/>
        <w:spacing w:after="0" w:line="240" w:lineRule="auto"/>
        <w:jc w:val="both"/>
        <w:rPr>
          <w:rFonts w:ascii="Times New Roman" w:hAnsi="Times New Roman"/>
          <w:sz w:val="24"/>
          <w:szCs w:val="24"/>
          <w:lang w:eastAsia="ru-RU"/>
        </w:rPr>
      </w:pPr>
      <w:r w:rsidRPr="00833A9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B34D0" w:rsidRPr="00833A92" w:rsidRDefault="007B34D0" w:rsidP="007B34D0">
      <w:pPr>
        <w:suppressAutoHyphens w:val="0"/>
        <w:autoSpaceDE w:val="0"/>
        <w:autoSpaceDN w:val="0"/>
        <w:adjustRightInd w:val="0"/>
        <w:spacing w:after="0" w:line="240" w:lineRule="auto"/>
        <w:jc w:val="center"/>
        <w:rPr>
          <w:rFonts w:ascii="Times New Roman" w:hAnsi="Times New Roman"/>
          <w:i/>
          <w:sz w:val="24"/>
          <w:szCs w:val="24"/>
          <w:lang w:eastAsia="ru-RU"/>
        </w:rPr>
      </w:pPr>
      <w:r w:rsidRPr="00833A92">
        <w:rPr>
          <w:rFonts w:ascii="Times New Roman" w:hAnsi="Times New Roman"/>
          <w:i/>
          <w:sz w:val="24"/>
          <w:szCs w:val="24"/>
          <w:lang w:eastAsia="ru-RU"/>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B34D0" w:rsidRPr="00833A92" w:rsidRDefault="007B34D0" w:rsidP="007B34D0">
      <w:pPr>
        <w:suppressAutoHyphens w:val="0"/>
        <w:autoSpaceDE w:val="0"/>
        <w:autoSpaceDN w:val="0"/>
        <w:adjustRightInd w:val="0"/>
        <w:spacing w:after="0" w:line="240" w:lineRule="auto"/>
        <w:jc w:val="center"/>
        <w:rPr>
          <w:rFonts w:ascii="Times New Roman" w:hAnsi="Times New Roman"/>
          <w:i/>
          <w:sz w:val="24"/>
          <w:szCs w:val="24"/>
          <w:lang w:eastAsia="ru-RU"/>
        </w:rPr>
      </w:pPr>
    </w:p>
    <w:p w:rsidR="007B34D0" w:rsidRPr="00833A92" w:rsidRDefault="007B34D0" w:rsidP="007B34D0">
      <w:pPr>
        <w:suppressAutoHyphens w:val="0"/>
        <w:autoSpaceDE w:val="0"/>
        <w:autoSpaceDN w:val="0"/>
        <w:adjustRightInd w:val="0"/>
        <w:spacing w:after="0" w:line="240" w:lineRule="auto"/>
        <w:jc w:val="both"/>
        <w:rPr>
          <w:rFonts w:ascii="Times New Roman" w:hAnsi="Times New Roman"/>
          <w:i/>
          <w:sz w:val="24"/>
          <w:szCs w:val="24"/>
          <w:lang w:eastAsia="ru-RU"/>
        </w:rPr>
      </w:pPr>
      <w:r w:rsidRPr="00833A92">
        <w:rPr>
          <w:rFonts w:ascii="Times New Roman" w:hAnsi="Times New Roman"/>
          <w:i/>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7B34D0" w:rsidRPr="00833A92" w:rsidRDefault="007B34D0" w:rsidP="007B34D0">
      <w:pPr>
        <w:suppressAutoHyphens w:val="0"/>
        <w:autoSpaceDE w:val="0"/>
        <w:autoSpaceDN w:val="0"/>
        <w:adjustRightInd w:val="0"/>
        <w:spacing w:after="0" w:line="240" w:lineRule="auto"/>
        <w:jc w:val="center"/>
        <w:rPr>
          <w:rFonts w:ascii="Times New Roman" w:hAnsi="Times New Roman"/>
          <w:i/>
          <w:iCs/>
          <w:sz w:val="24"/>
          <w:szCs w:val="24"/>
          <w:lang w:eastAsia="ru-RU"/>
        </w:rPr>
      </w:pPr>
      <w:r w:rsidRPr="00833A92">
        <w:rPr>
          <w:rFonts w:ascii="Times New Roman" w:hAnsi="Times New Roman"/>
          <w:i/>
          <w:iCs/>
          <w:sz w:val="24"/>
          <w:szCs w:val="24"/>
          <w:lang w:eastAsia="ru-RU"/>
        </w:rPr>
        <w:t>(предложения (при наличии) по доработке разделов проектной документации).</w:t>
      </w:r>
    </w:p>
    <w:p w:rsidR="007B34D0" w:rsidRPr="00833A92" w:rsidRDefault="007B34D0" w:rsidP="007B34D0">
      <w:pPr>
        <w:suppressAutoHyphens w:val="0"/>
        <w:autoSpaceDE w:val="0"/>
        <w:autoSpaceDN w:val="0"/>
        <w:adjustRightInd w:val="0"/>
        <w:spacing w:after="0" w:line="240" w:lineRule="auto"/>
        <w:jc w:val="both"/>
        <w:rPr>
          <w:rFonts w:ascii="Times New Roman" w:hAnsi="Times New Roman"/>
          <w:i/>
          <w:sz w:val="24"/>
          <w:szCs w:val="24"/>
          <w:lang w:eastAsia="ru-RU"/>
        </w:rPr>
      </w:pPr>
    </w:p>
    <w:p w:rsidR="007B34D0" w:rsidRPr="00833A92" w:rsidRDefault="007B34D0" w:rsidP="00D80EF7">
      <w:pPr>
        <w:suppressAutoHyphens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80EF7" w:rsidRPr="00833A92" w:rsidTr="007B34D0">
        <w:tc>
          <w:tcPr>
            <w:tcW w:w="5954" w:type="dxa"/>
            <w:tcBorders>
              <w:top w:val="nil"/>
              <w:left w:val="nil"/>
              <w:bottom w:val="single" w:sz="4" w:space="0" w:color="auto"/>
              <w:right w:val="nil"/>
            </w:tcBorders>
            <w:vAlign w:val="bottom"/>
          </w:tcPr>
          <w:p w:rsidR="00D80EF7" w:rsidRPr="00833A92" w:rsidRDefault="00D80EF7" w:rsidP="007B34D0">
            <w:pPr>
              <w:jc w:val="center"/>
              <w:rPr>
                <w:rFonts w:ascii="Times New Roman" w:hAnsi="Times New Roman"/>
                <w:sz w:val="24"/>
                <w:szCs w:val="24"/>
              </w:rPr>
            </w:pPr>
          </w:p>
        </w:tc>
        <w:tc>
          <w:tcPr>
            <w:tcW w:w="1758" w:type="dxa"/>
            <w:tcBorders>
              <w:top w:val="nil"/>
              <w:left w:val="nil"/>
              <w:bottom w:val="nil"/>
              <w:right w:val="nil"/>
            </w:tcBorders>
            <w:vAlign w:val="bottom"/>
          </w:tcPr>
          <w:p w:rsidR="00D80EF7" w:rsidRPr="00833A92" w:rsidRDefault="00D80EF7" w:rsidP="007B34D0">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D80EF7" w:rsidRPr="00833A92" w:rsidRDefault="00D80EF7" w:rsidP="007B34D0">
            <w:pPr>
              <w:jc w:val="center"/>
              <w:rPr>
                <w:rFonts w:ascii="Times New Roman" w:hAnsi="Times New Roman"/>
                <w:sz w:val="24"/>
                <w:szCs w:val="24"/>
              </w:rPr>
            </w:pPr>
          </w:p>
        </w:tc>
      </w:tr>
      <w:tr w:rsidR="00D80EF7" w:rsidRPr="00833A92" w:rsidTr="007B34D0">
        <w:tc>
          <w:tcPr>
            <w:tcW w:w="5954" w:type="dxa"/>
            <w:tcBorders>
              <w:top w:val="nil"/>
              <w:left w:val="nil"/>
              <w:bottom w:val="nil"/>
              <w:right w:val="nil"/>
            </w:tcBorders>
          </w:tcPr>
          <w:p w:rsidR="00D80EF7" w:rsidRPr="00833A92" w:rsidRDefault="00D80EF7" w:rsidP="007B34D0">
            <w:pPr>
              <w:jc w:val="center"/>
              <w:rPr>
                <w:rFonts w:ascii="Times New Roman" w:hAnsi="Times New Roman"/>
              </w:rPr>
            </w:pPr>
            <w:r w:rsidRPr="00833A92">
              <w:rPr>
                <w:rFonts w:ascii="Times New Roman" w:hAnsi="Times New Roman"/>
              </w:rPr>
              <w:t>(должность, Ф.И.О.)</w:t>
            </w:r>
          </w:p>
        </w:tc>
        <w:tc>
          <w:tcPr>
            <w:tcW w:w="1758" w:type="dxa"/>
            <w:tcBorders>
              <w:top w:val="nil"/>
              <w:left w:val="nil"/>
              <w:bottom w:val="nil"/>
              <w:right w:val="nil"/>
            </w:tcBorders>
          </w:tcPr>
          <w:p w:rsidR="00D80EF7" w:rsidRPr="00833A92" w:rsidRDefault="00D80EF7" w:rsidP="007B34D0">
            <w:pPr>
              <w:jc w:val="center"/>
              <w:rPr>
                <w:rFonts w:ascii="Times New Roman" w:hAnsi="Times New Roman"/>
              </w:rPr>
            </w:pPr>
          </w:p>
        </w:tc>
        <w:tc>
          <w:tcPr>
            <w:tcW w:w="2268" w:type="dxa"/>
            <w:tcBorders>
              <w:top w:val="nil"/>
              <w:left w:val="nil"/>
              <w:bottom w:val="nil"/>
              <w:right w:val="nil"/>
            </w:tcBorders>
          </w:tcPr>
          <w:p w:rsidR="00D80EF7" w:rsidRPr="00833A92" w:rsidRDefault="00D80EF7" w:rsidP="007B34D0">
            <w:pPr>
              <w:jc w:val="center"/>
              <w:rPr>
                <w:rFonts w:ascii="Times New Roman" w:hAnsi="Times New Roman"/>
              </w:rPr>
            </w:pPr>
            <w:r w:rsidRPr="00833A92">
              <w:rPr>
                <w:rFonts w:ascii="Times New Roman" w:hAnsi="Times New Roman"/>
              </w:rPr>
              <w:t>(подпись)</w:t>
            </w:r>
          </w:p>
        </w:tc>
      </w:tr>
    </w:tbl>
    <w:p w:rsidR="00D80EF7" w:rsidRPr="00833A92" w:rsidRDefault="00D80EF7" w:rsidP="00D80EF7">
      <w:pPr>
        <w:spacing w:before="120" w:line="230" w:lineRule="auto"/>
        <w:jc w:val="right"/>
        <w:rPr>
          <w:rFonts w:ascii="Times New Roman" w:hAnsi="Times New Roman"/>
          <w:sz w:val="24"/>
          <w:szCs w:val="24"/>
        </w:rPr>
      </w:pPr>
      <w:r w:rsidRPr="00833A92">
        <w:rPr>
          <w:rFonts w:ascii="Times New Roman" w:hAnsi="Times New Roman"/>
          <w:sz w:val="24"/>
          <w:szCs w:val="24"/>
        </w:rPr>
        <w:t>М.П.</w:t>
      </w:r>
    </w:p>
    <w:p w:rsidR="000940BE" w:rsidRPr="00833A92" w:rsidRDefault="000940BE" w:rsidP="008A1735">
      <w:pPr>
        <w:pStyle w:val="ConsPlusNormal"/>
        <w:ind w:firstLine="540"/>
        <w:jc w:val="both"/>
        <w:rPr>
          <w:rFonts w:ascii="Times New Roman" w:hAnsi="Times New Roman" w:cs="Times New Roman"/>
          <w:sz w:val="28"/>
          <w:szCs w:val="28"/>
        </w:rPr>
      </w:pPr>
    </w:p>
    <w:p w:rsidR="00937481" w:rsidRPr="00833A92" w:rsidRDefault="00F26A53" w:rsidP="00937481">
      <w:pPr>
        <w:spacing w:after="0" w:line="240" w:lineRule="auto"/>
        <w:ind w:firstLine="709"/>
        <w:jc w:val="right"/>
        <w:rPr>
          <w:rFonts w:ascii="Times New Roman" w:hAnsi="Times New Roman"/>
          <w:sz w:val="28"/>
          <w:szCs w:val="28"/>
        </w:rPr>
      </w:pPr>
      <w:r>
        <w:rPr>
          <w:rFonts w:ascii="Times New Roman" w:hAnsi="Times New Roman"/>
          <w:sz w:val="28"/>
          <w:szCs w:val="28"/>
        </w:rPr>
        <w:br w:type="page"/>
      </w:r>
      <w:r w:rsidR="00937481" w:rsidRPr="00833A92">
        <w:rPr>
          <w:rFonts w:ascii="Times New Roman" w:hAnsi="Times New Roman"/>
          <w:sz w:val="28"/>
          <w:szCs w:val="28"/>
        </w:rPr>
        <w:lastRenderedPageBreak/>
        <w:t xml:space="preserve">Приложение </w:t>
      </w:r>
      <w:r w:rsidR="00557F58" w:rsidRPr="00833A92">
        <w:rPr>
          <w:rFonts w:ascii="Times New Roman" w:hAnsi="Times New Roman"/>
          <w:sz w:val="28"/>
          <w:szCs w:val="28"/>
        </w:rPr>
        <w:t>4</w:t>
      </w:r>
    </w:p>
    <w:p w:rsidR="00937481" w:rsidRPr="00833A92" w:rsidRDefault="00937481" w:rsidP="0093748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к административному регламенту</w:t>
      </w:r>
    </w:p>
    <w:p w:rsidR="00937481" w:rsidRPr="00833A92" w:rsidRDefault="00937481" w:rsidP="00937481">
      <w:pPr>
        <w:widowControl w:val="0"/>
        <w:tabs>
          <w:tab w:val="left" w:pos="5812"/>
        </w:tabs>
        <w:autoSpaceDE w:val="0"/>
        <w:autoSpaceDN w:val="0"/>
        <w:adjustRightInd w:val="0"/>
        <w:spacing w:after="0" w:line="240" w:lineRule="auto"/>
        <w:ind w:left="5245"/>
        <w:jc w:val="right"/>
        <w:rPr>
          <w:rFonts w:ascii="Times New Roman" w:hAnsi="Times New Roman"/>
          <w:sz w:val="28"/>
          <w:szCs w:val="28"/>
        </w:rPr>
      </w:pPr>
      <w:r w:rsidRPr="00833A92">
        <w:rPr>
          <w:rFonts w:ascii="Times New Roman" w:hAnsi="Times New Roman"/>
          <w:sz w:val="28"/>
          <w:szCs w:val="28"/>
        </w:rPr>
        <w:t>предоставления муниципальной услуги «</w:t>
      </w:r>
      <w:r w:rsidRPr="00833A92">
        <w:rPr>
          <w:rFonts w:ascii="Times New Roman" w:hAnsi="Times New Roman"/>
          <w:spacing w:val="-4"/>
          <w:sz w:val="28"/>
          <w:szCs w:val="28"/>
        </w:rPr>
        <w:t>Согласование архитектурно-градостроительного облика объекта капитального строительства</w:t>
      </w:r>
      <w:r w:rsidRPr="00833A92">
        <w:rPr>
          <w:rFonts w:ascii="Times New Roman" w:hAnsi="Times New Roman"/>
          <w:sz w:val="28"/>
          <w:szCs w:val="28"/>
        </w:rPr>
        <w:t>»</w:t>
      </w:r>
    </w:p>
    <w:p w:rsidR="00937481" w:rsidRPr="00833A92" w:rsidRDefault="00937481" w:rsidP="00937481">
      <w:pPr>
        <w:autoSpaceDE w:val="0"/>
        <w:spacing w:after="0" w:line="240" w:lineRule="auto"/>
        <w:jc w:val="right"/>
        <w:rPr>
          <w:i/>
        </w:rPr>
      </w:pPr>
    </w:p>
    <w:p w:rsidR="00937481" w:rsidRPr="00833A92" w:rsidRDefault="00937481" w:rsidP="00937481">
      <w:pPr>
        <w:autoSpaceDE w:val="0"/>
        <w:spacing w:after="0" w:line="240" w:lineRule="auto"/>
        <w:jc w:val="right"/>
        <w:rPr>
          <w:i/>
        </w:rPr>
      </w:pPr>
    </w:p>
    <w:p w:rsidR="00937481" w:rsidRPr="00833A92" w:rsidRDefault="00937481" w:rsidP="00937481">
      <w:pPr>
        <w:pStyle w:val="ConsPlusNormal"/>
        <w:ind w:firstLine="540"/>
        <w:jc w:val="center"/>
        <w:rPr>
          <w:rFonts w:ascii="Times New Roman" w:hAnsi="Times New Roman" w:cs="Times New Roman"/>
          <w:sz w:val="22"/>
          <w:szCs w:val="22"/>
        </w:rPr>
      </w:pPr>
      <w:r w:rsidRPr="00833A92">
        <w:rPr>
          <w:rFonts w:ascii="Times New Roman" w:hAnsi="Times New Roman"/>
          <w:b/>
          <w:sz w:val="28"/>
          <w:szCs w:val="28"/>
          <w:lang w:eastAsia="ru-RU"/>
        </w:rPr>
        <w:t xml:space="preserve">Решение </w:t>
      </w:r>
      <w:r w:rsidRPr="00833A92">
        <w:rPr>
          <w:rFonts w:ascii="Times New Roman" w:hAnsi="Times New Roman"/>
          <w:b/>
          <w:sz w:val="28"/>
          <w:szCs w:val="28"/>
        </w:rPr>
        <w:t>о возврате заявления и документов заявителю</w:t>
      </w:r>
      <w:r w:rsidRPr="00833A92">
        <w:rPr>
          <w:rFonts w:ascii="Times New Roman" w:hAnsi="Times New Roman"/>
          <w:sz w:val="28"/>
          <w:szCs w:val="28"/>
        </w:rPr>
        <w:t xml:space="preserve"> </w:t>
      </w:r>
      <w:r w:rsidRPr="00833A92">
        <w:rPr>
          <w:rFonts w:ascii="Times New Roman" w:hAnsi="Times New Roman" w:cs="Times New Roman"/>
          <w:sz w:val="22"/>
          <w:szCs w:val="22"/>
        </w:rPr>
        <w:t xml:space="preserve"> </w:t>
      </w:r>
    </w:p>
    <w:p w:rsidR="00937481" w:rsidRPr="00833A92" w:rsidRDefault="00937481" w:rsidP="00937481">
      <w:pPr>
        <w:spacing w:line="230" w:lineRule="auto"/>
        <w:rPr>
          <w:rFonts w:ascii="Times New Roman" w:hAnsi="Times New Roman"/>
        </w:rPr>
      </w:pPr>
    </w:p>
    <w:p w:rsidR="00937481" w:rsidRPr="00833A92" w:rsidRDefault="00937481" w:rsidP="00937481">
      <w:pPr>
        <w:pBdr>
          <w:top w:val="single" w:sz="4" w:space="1" w:color="auto"/>
        </w:pBdr>
        <w:spacing w:line="230" w:lineRule="auto"/>
        <w:jc w:val="center"/>
        <w:rPr>
          <w:rFonts w:ascii="Times New Roman" w:hAnsi="Times New Roman"/>
        </w:rPr>
      </w:pPr>
      <w:r w:rsidRPr="00833A92">
        <w:rPr>
          <w:rFonts w:ascii="Times New Roman" w:hAnsi="Times New Roman"/>
        </w:rPr>
        <w:t>(наименование</w:t>
      </w:r>
      <w:r w:rsidR="00557F58" w:rsidRPr="00833A92">
        <w:rPr>
          <w:rFonts w:ascii="Times New Roman" w:hAnsi="Times New Roman"/>
        </w:rPr>
        <w:t xml:space="preserve"> органа местного самоуправления</w:t>
      </w:r>
      <w:r w:rsidRPr="00833A92">
        <w:rPr>
          <w:rFonts w:ascii="Times New Roman" w:hAnsi="Times New Roman"/>
        </w:rPr>
        <w:t>)</w:t>
      </w:r>
    </w:p>
    <w:p w:rsidR="00937481" w:rsidRPr="00833A92" w:rsidRDefault="00937481" w:rsidP="00937481">
      <w:pPr>
        <w:spacing w:line="230" w:lineRule="auto"/>
        <w:rPr>
          <w:rFonts w:ascii="Times New Roman" w:hAnsi="Times New Roman"/>
          <w:sz w:val="24"/>
          <w:szCs w:val="24"/>
        </w:rPr>
      </w:pPr>
    </w:p>
    <w:p w:rsidR="00937481" w:rsidRPr="00833A92" w:rsidRDefault="00937481" w:rsidP="00937481">
      <w:pPr>
        <w:pBdr>
          <w:top w:val="single" w:sz="4" w:space="1" w:color="auto"/>
        </w:pBdr>
        <w:spacing w:line="230" w:lineRule="auto"/>
        <w:jc w:val="center"/>
        <w:rPr>
          <w:rFonts w:ascii="Times New Roman" w:hAnsi="Times New Roman"/>
        </w:rPr>
      </w:pPr>
      <w:r w:rsidRPr="00833A92">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37481" w:rsidRPr="00833A92" w:rsidTr="00C21AD7">
        <w:trPr>
          <w:jc w:val="center"/>
        </w:trPr>
        <w:tc>
          <w:tcPr>
            <w:tcW w:w="340" w:type="dxa"/>
            <w:tcBorders>
              <w:top w:val="nil"/>
              <w:left w:val="nil"/>
              <w:bottom w:val="nil"/>
              <w:right w:val="nil"/>
            </w:tcBorders>
            <w:vAlign w:val="bottom"/>
          </w:tcPr>
          <w:p w:rsidR="00937481" w:rsidRPr="00833A92" w:rsidRDefault="00937481" w:rsidP="00C21AD7">
            <w:pPr>
              <w:ind w:right="57"/>
              <w:jc w:val="right"/>
              <w:rPr>
                <w:rFonts w:ascii="Times New Roman" w:hAnsi="Times New Roman"/>
                <w:sz w:val="24"/>
                <w:szCs w:val="24"/>
              </w:rPr>
            </w:pPr>
            <w:r w:rsidRPr="00833A92">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37481" w:rsidRPr="00833A92" w:rsidRDefault="00937481" w:rsidP="00C21AD7">
            <w:pPr>
              <w:jc w:val="center"/>
              <w:rPr>
                <w:rFonts w:ascii="Times New Roman" w:hAnsi="Times New Roman"/>
                <w:sz w:val="24"/>
                <w:szCs w:val="24"/>
              </w:rPr>
            </w:pPr>
          </w:p>
        </w:tc>
        <w:tc>
          <w:tcPr>
            <w:tcW w:w="1134" w:type="dxa"/>
            <w:tcBorders>
              <w:top w:val="nil"/>
              <w:left w:val="nil"/>
              <w:bottom w:val="nil"/>
              <w:right w:val="nil"/>
            </w:tcBorders>
            <w:vAlign w:val="bottom"/>
          </w:tcPr>
          <w:p w:rsidR="00937481" w:rsidRPr="00833A92" w:rsidRDefault="00937481" w:rsidP="00C21AD7">
            <w:pPr>
              <w:ind w:right="57"/>
              <w:jc w:val="right"/>
              <w:rPr>
                <w:rFonts w:ascii="Times New Roman" w:hAnsi="Times New Roman"/>
                <w:sz w:val="24"/>
                <w:szCs w:val="24"/>
              </w:rPr>
            </w:pPr>
            <w:r w:rsidRPr="00833A92">
              <w:rPr>
                <w:rFonts w:ascii="Times New Roman" w:hAnsi="Times New Roman"/>
                <w:sz w:val="24"/>
                <w:szCs w:val="24"/>
              </w:rPr>
              <w:t>№</w:t>
            </w:r>
          </w:p>
        </w:tc>
        <w:tc>
          <w:tcPr>
            <w:tcW w:w="1134" w:type="dxa"/>
            <w:tcBorders>
              <w:top w:val="nil"/>
              <w:left w:val="nil"/>
              <w:bottom w:val="single" w:sz="4" w:space="0" w:color="auto"/>
              <w:right w:val="nil"/>
            </w:tcBorders>
            <w:vAlign w:val="bottom"/>
          </w:tcPr>
          <w:p w:rsidR="00937481" w:rsidRPr="00833A92" w:rsidRDefault="00937481" w:rsidP="00C21AD7">
            <w:pPr>
              <w:jc w:val="center"/>
              <w:rPr>
                <w:rFonts w:ascii="Times New Roman" w:hAnsi="Times New Roman"/>
                <w:sz w:val="24"/>
                <w:szCs w:val="24"/>
              </w:rPr>
            </w:pPr>
          </w:p>
        </w:tc>
      </w:tr>
    </w:tbl>
    <w:p w:rsidR="00937481" w:rsidRPr="00833A92" w:rsidRDefault="00937481" w:rsidP="00937481">
      <w:pPr>
        <w:spacing w:line="230" w:lineRule="auto"/>
        <w:jc w:val="both"/>
        <w:rPr>
          <w:rFonts w:ascii="Times New Roman" w:hAnsi="Times New Roman"/>
          <w:sz w:val="24"/>
          <w:szCs w:val="24"/>
        </w:rPr>
      </w:pPr>
    </w:p>
    <w:p w:rsidR="00937481" w:rsidRPr="00833A92" w:rsidRDefault="00937481" w:rsidP="00937481">
      <w:pPr>
        <w:spacing w:after="0" w:line="240" w:lineRule="auto"/>
        <w:ind w:firstLine="709"/>
        <w:jc w:val="both"/>
        <w:rPr>
          <w:rFonts w:ascii="Times New Roman" w:hAnsi="Times New Roman"/>
          <w:b/>
          <w:sz w:val="24"/>
          <w:szCs w:val="24"/>
        </w:rPr>
      </w:pPr>
      <w:r w:rsidRPr="00833A92">
        <w:rPr>
          <w:rFonts w:ascii="Times New Roman" w:hAnsi="Times New Roman"/>
          <w:sz w:val="24"/>
          <w:szCs w:val="24"/>
        </w:rPr>
        <w:t xml:space="preserve">На основании Градостроительного кодекса Российской Федерации, </w:t>
      </w:r>
      <w:r w:rsidRPr="00833A92">
        <w:rPr>
          <w:rFonts w:ascii="Times New Roman" w:hAnsi="Times New Roman"/>
          <w:sz w:val="24"/>
          <w:szCs w:val="24"/>
          <w:lang w:eastAsia="ru-RU"/>
        </w:rPr>
        <w:t xml:space="preserve">постановления Правительства РФ от 29 мая 2023 года № 857 "Об утверждении требований к архитектурно-градостроительному облику объекта капитального строительства, п. 8 Правил согласования архитектурно-градостроительного облика объекта капитального строительства" заявление </w:t>
      </w:r>
      <w:r w:rsidRPr="00833A92">
        <w:rPr>
          <w:rFonts w:ascii="Times New Roman" w:hAnsi="Times New Roman"/>
          <w:sz w:val="24"/>
          <w:szCs w:val="24"/>
        </w:rPr>
        <w:t>о выдаче согласования</w:t>
      </w:r>
      <w:r w:rsidRPr="00833A92">
        <w:rPr>
          <w:rFonts w:ascii="Times New Roman" w:hAnsi="Times New Roman"/>
          <w:sz w:val="24"/>
          <w:szCs w:val="24"/>
          <w:lang w:eastAsia="ru-RU"/>
        </w:rPr>
        <w:t xml:space="preserve"> архитектурно-градостроительного облика объекта капитального строительства (заявления </w:t>
      </w:r>
      <w:r w:rsidRPr="00833A92">
        <w:rPr>
          <w:rFonts w:ascii="Times New Roman" w:hAnsi="Times New Roman"/>
          <w:sz w:val="24"/>
          <w:szCs w:val="24"/>
        </w:rPr>
        <w:t>о внесении изменений в согласование архитектурно-градостроительного облика объекта капитального строительства</w:t>
      </w:r>
      <w:r w:rsidRPr="00833A92">
        <w:rPr>
          <w:rFonts w:ascii="Times New Roman" w:hAnsi="Times New Roman"/>
          <w:b/>
          <w:sz w:val="24"/>
          <w:szCs w:val="24"/>
        </w:rPr>
        <w:t>)</w:t>
      </w:r>
    </w:p>
    <w:p w:rsidR="00937481" w:rsidRPr="00833A92" w:rsidRDefault="00937481" w:rsidP="00937481">
      <w:pPr>
        <w:suppressAutoHyphens w:val="0"/>
        <w:autoSpaceDE w:val="0"/>
        <w:autoSpaceDN w:val="0"/>
        <w:adjustRightInd w:val="0"/>
        <w:spacing w:after="0" w:line="240" w:lineRule="auto"/>
        <w:ind w:firstLine="567"/>
        <w:jc w:val="both"/>
        <w:rPr>
          <w:rFonts w:ascii="Times New Roman" w:hAnsi="Times New Roman"/>
          <w:sz w:val="24"/>
          <w:szCs w:val="24"/>
        </w:rPr>
      </w:pPr>
      <w:r w:rsidRPr="00833A92">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481" w:rsidRPr="00833A92" w:rsidRDefault="00937481" w:rsidP="00937481">
      <w:pPr>
        <w:suppressAutoHyphens w:val="0"/>
        <w:autoSpaceDE w:val="0"/>
        <w:autoSpaceDN w:val="0"/>
        <w:adjustRightInd w:val="0"/>
        <w:spacing w:after="0" w:line="240" w:lineRule="auto"/>
        <w:jc w:val="center"/>
        <w:rPr>
          <w:rFonts w:ascii="Times New Roman" w:hAnsi="Times New Roman"/>
          <w:sz w:val="24"/>
          <w:szCs w:val="24"/>
          <w:lang w:eastAsia="ru-RU"/>
        </w:rPr>
      </w:pPr>
      <w:r w:rsidRPr="00833A92">
        <w:rPr>
          <w:rFonts w:ascii="Times New Roman" w:hAnsi="Times New Roman"/>
          <w:i/>
          <w:sz w:val="24"/>
          <w:szCs w:val="24"/>
        </w:rPr>
        <w:t xml:space="preserve">( наименование </w:t>
      </w:r>
      <w:r w:rsidRPr="00833A92">
        <w:rPr>
          <w:rFonts w:ascii="Times New Roman" w:hAnsi="Times New Roman"/>
          <w:i/>
          <w:sz w:val="24"/>
          <w:szCs w:val="24"/>
          <w:lang w:eastAsia="ru-RU"/>
        </w:rPr>
        <w:t xml:space="preserve"> объекта капитального строительства, местонахождение объекта капитального строительства (при реконструкции</w:t>
      </w:r>
      <w:r w:rsidRPr="00833A92">
        <w:rPr>
          <w:rFonts w:ascii="Times New Roman" w:hAnsi="Times New Roman"/>
          <w:sz w:val="24"/>
          <w:szCs w:val="24"/>
          <w:lang w:eastAsia="ru-RU"/>
        </w:rPr>
        <w:t>)</w:t>
      </w:r>
    </w:p>
    <w:p w:rsidR="00937481" w:rsidRPr="00833A92" w:rsidRDefault="00937481" w:rsidP="00937481">
      <w:pPr>
        <w:suppressAutoHyphens w:val="0"/>
        <w:autoSpaceDE w:val="0"/>
        <w:autoSpaceDN w:val="0"/>
        <w:adjustRightInd w:val="0"/>
        <w:spacing w:after="0" w:line="240" w:lineRule="auto"/>
        <w:jc w:val="center"/>
        <w:rPr>
          <w:rFonts w:ascii="Times New Roman" w:hAnsi="Times New Roman"/>
          <w:sz w:val="24"/>
          <w:szCs w:val="24"/>
          <w:lang w:eastAsia="ru-RU"/>
        </w:rPr>
      </w:pPr>
      <w:r w:rsidRPr="00833A92">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37481" w:rsidRPr="00833A92" w:rsidRDefault="00937481" w:rsidP="00937481">
      <w:pPr>
        <w:suppressAutoHyphens w:val="0"/>
        <w:autoSpaceDE w:val="0"/>
        <w:autoSpaceDN w:val="0"/>
        <w:adjustRightInd w:val="0"/>
        <w:spacing w:after="0" w:line="240" w:lineRule="auto"/>
        <w:jc w:val="both"/>
        <w:rPr>
          <w:rFonts w:ascii="Times New Roman" w:hAnsi="Times New Roman"/>
          <w:sz w:val="24"/>
          <w:szCs w:val="24"/>
          <w:lang w:eastAsia="ru-RU"/>
        </w:rPr>
      </w:pPr>
    </w:p>
    <w:p w:rsidR="00937481" w:rsidRPr="00833A92" w:rsidRDefault="00937481" w:rsidP="00BD0FF2">
      <w:pPr>
        <w:suppressAutoHyphens w:val="0"/>
        <w:autoSpaceDE w:val="0"/>
        <w:autoSpaceDN w:val="0"/>
        <w:adjustRightInd w:val="0"/>
        <w:spacing w:after="0" w:line="240" w:lineRule="auto"/>
        <w:jc w:val="center"/>
        <w:rPr>
          <w:rFonts w:ascii="Times New Roman" w:hAnsi="Times New Roman"/>
          <w:sz w:val="24"/>
          <w:szCs w:val="24"/>
          <w:lang w:eastAsia="ru-RU"/>
        </w:rPr>
      </w:pPr>
      <w:r w:rsidRPr="00833A92">
        <w:rPr>
          <w:rFonts w:ascii="Times New Roman" w:hAnsi="Times New Roman"/>
          <w:sz w:val="24"/>
          <w:szCs w:val="24"/>
          <w:lang w:eastAsia="ru-RU"/>
        </w:rPr>
        <w:t xml:space="preserve">с приложенными документами  на __ л. возвращаются, в связи с __________________________________________________________________________________________________________________________________________________________________________  (обоснование причин возврата: несоответствие заявления требованиям </w:t>
      </w:r>
      <w:r w:rsidR="00454F89" w:rsidRPr="00833A92">
        <w:rPr>
          <w:rFonts w:ascii="Times New Roman" w:hAnsi="Times New Roman"/>
          <w:sz w:val="24"/>
          <w:szCs w:val="24"/>
          <w:lang w:eastAsia="ru-RU"/>
        </w:rPr>
        <w:t>Приложения 1  настоящего Административного регламента к форме заявления</w:t>
      </w:r>
      <w:r w:rsidRPr="00833A92">
        <w:rPr>
          <w:rFonts w:ascii="Times New Roman" w:hAnsi="Times New Roman"/>
          <w:sz w:val="24"/>
          <w:szCs w:val="24"/>
          <w:lang w:eastAsia="ru-RU"/>
        </w:rPr>
        <w:t>; выявление в ходе проверки факта представления инициатором неполного комплекта разделов проектной документации)</w:t>
      </w:r>
    </w:p>
    <w:p w:rsidR="00937481" w:rsidRPr="00833A92" w:rsidRDefault="00937481" w:rsidP="00937481">
      <w:pPr>
        <w:suppressAutoHyphens w:val="0"/>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37481" w:rsidRPr="00833A92" w:rsidTr="00C21AD7">
        <w:tc>
          <w:tcPr>
            <w:tcW w:w="5954" w:type="dxa"/>
            <w:tcBorders>
              <w:top w:val="nil"/>
              <w:left w:val="nil"/>
              <w:bottom w:val="single" w:sz="4" w:space="0" w:color="auto"/>
              <w:right w:val="nil"/>
            </w:tcBorders>
            <w:vAlign w:val="bottom"/>
          </w:tcPr>
          <w:p w:rsidR="00937481" w:rsidRPr="00833A92" w:rsidRDefault="00937481" w:rsidP="00C21AD7">
            <w:pPr>
              <w:jc w:val="center"/>
              <w:rPr>
                <w:rFonts w:ascii="Times New Roman" w:hAnsi="Times New Roman"/>
                <w:sz w:val="24"/>
                <w:szCs w:val="24"/>
              </w:rPr>
            </w:pPr>
          </w:p>
        </w:tc>
        <w:tc>
          <w:tcPr>
            <w:tcW w:w="1758" w:type="dxa"/>
            <w:tcBorders>
              <w:top w:val="nil"/>
              <w:left w:val="nil"/>
              <w:bottom w:val="nil"/>
              <w:right w:val="nil"/>
            </w:tcBorders>
            <w:vAlign w:val="bottom"/>
          </w:tcPr>
          <w:p w:rsidR="00937481" w:rsidRPr="00833A92" w:rsidRDefault="00937481" w:rsidP="00C21AD7">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37481" w:rsidRPr="00833A92" w:rsidRDefault="00937481" w:rsidP="00C21AD7">
            <w:pPr>
              <w:jc w:val="center"/>
              <w:rPr>
                <w:rFonts w:ascii="Times New Roman" w:hAnsi="Times New Roman"/>
                <w:sz w:val="24"/>
                <w:szCs w:val="24"/>
              </w:rPr>
            </w:pPr>
          </w:p>
        </w:tc>
      </w:tr>
      <w:tr w:rsidR="00937481" w:rsidRPr="00833A92" w:rsidTr="00C21AD7">
        <w:tc>
          <w:tcPr>
            <w:tcW w:w="5954" w:type="dxa"/>
            <w:tcBorders>
              <w:top w:val="nil"/>
              <w:left w:val="nil"/>
              <w:bottom w:val="nil"/>
              <w:right w:val="nil"/>
            </w:tcBorders>
          </w:tcPr>
          <w:p w:rsidR="00937481" w:rsidRPr="00833A92" w:rsidRDefault="00937481" w:rsidP="00C21AD7">
            <w:pPr>
              <w:jc w:val="center"/>
              <w:rPr>
                <w:rFonts w:ascii="Times New Roman" w:hAnsi="Times New Roman"/>
              </w:rPr>
            </w:pPr>
            <w:r w:rsidRPr="00833A92">
              <w:rPr>
                <w:rFonts w:ascii="Times New Roman" w:hAnsi="Times New Roman"/>
              </w:rPr>
              <w:t>(должность, Ф.И.О.)</w:t>
            </w:r>
          </w:p>
        </w:tc>
        <w:tc>
          <w:tcPr>
            <w:tcW w:w="1758" w:type="dxa"/>
            <w:tcBorders>
              <w:top w:val="nil"/>
              <w:left w:val="nil"/>
              <w:bottom w:val="nil"/>
              <w:right w:val="nil"/>
            </w:tcBorders>
          </w:tcPr>
          <w:p w:rsidR="00937481" w:rsidRPr="00833A92" w:rsidRDefault="00937481" w:rsidP="00C21AD7">
            <w:pPr>
              <w:jc w:val="center"/>
              <w:rPr>
                <w:rFonts w:ascii="Times New Roman" w:hAnsi="Times New Roman"/>
              </w:rPr>
            </w:pPr>
          </w:p>
        </w:tc>
        <w:tc>
          <w:tcPr>
            <w:tcW w:w="2268" w:type="dxa"/>
            <w:tcBorders>
              <w:top w:val="nil"/>
              <w:left w:val="nil"/>
              <w:bottom w:val="nil"/>
              <w:right w:val="nil"/>
            </w:tcBorders>
          </w:tcPr>
          <w:p w:rsidR="00937481" w:rsidRPr="00833A92" w:rsidRDefault="00937481" w:rsidP="00C21AD7">
            <w:pPr>
              <w:jc w:val="center"/>
              <w:rPr>
                <w:rFonts w:ascii="Times New Roman" w:hAnsi="Times New Roman"/>
              </w:rPr>
            </w:pPr>
            <w:r w:rsidRPr="00833A92">
              <w:rPr>
                <w:rFonts w:ascii="Times New Roman" w:hAnsi="Times New Roman"/>
              </w:rPr>
              <w:t>(подпись)</w:t>
            </w:r>
          </w:p>
        </w:tc>
      </w:tr>
    </w:tbl>
    <w:p w:rsidR="00143705" w:rsidRPr="008A0C99" w:rsidRDefault="00937481" w:rsidP="00BD0FF2">
      <w:pPr>
        <w:spacing w:before="120" w:line="230" w:lineRule="auto"/>
        <w:jc w:val="right"/>
        <w:rPr>
          <w:rFonts w:ascii="Times New Roman" w:hAnsi="Times New Roman"/>
          <w:bCs/>
          <w:sz w:val="20"/>
          <w:szCs w:val="20"/>
        </w:rPr>
      </w:pPr>
      <w:r w:rsidRPr="00833A92">
        <w:rPr>
          <w:rFonts w:ascii="Times New Roman" w:hAnsi="Times New Roman"/>
          <w:sz w:val="24"/>
          <w:szCs w:val="24"/>
        </w:rPr>
        <w:t>М.П.</w:t>
      </w:r>
    </w:p>
    <w:sectPr w:rsidR="00143705" w:rsidRPr="008A0C99" w:rsidSect="00F24975">
      <w:pgSz w:w="11906" w:h="16838"/>
      <w:pgMar w:top="851"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9D" w:rsidRDefault="00311E9D">
      <w:pPr>
        <w:spacing w:after="0" w:line="240" w:lineRule="auto"/>
      </w:pPr>
      <w:r>
        <w:separator/>
      </w:r>
    </w:p>
  </w:endnote>
  <w:endnote w:type="continuationSeparator" w:id="0">
    <w:p w:rsidR="00311E9D" w:rsidRDefault="0031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9D" w:rsidRDefault="00311E9D">
      <w:pPr>
        <w:spacing w:after="0" w:line="240" w:lineRule="auto"/>
      </w:pPr>
      <w:r>
        <w:separator/>
      </w:r>
    </w:p>
  </w:footnote>
  <w:footnote w:type="continuationSeparator" w:id="0">
    <w:p w:rsidR="00311E9D" w:rsidRDefault="0031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013"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5"/>
  </w:num>
  <w:num w:numId="10">
    <w:abstractNumId w:val="8"/>
  </w:num>
  <w:num w:numId="11">
    <w:abstractNumId w:val="12"/>
  </w:num>
  <w:num w:numId="12">
    <w:abstractNumId w:val="16"/>
  </w:num>
  <w:num w:numId="13">
    <w:abstractNumId w:val="9"/>
  </w:num>
  <w:num w:numId="14">
    <w:abstractNumId w:val="7"/>
  </w:num>
  <w:num w:numId="15">
    <w:abstractNumId w:val="18"/>
  </w:num>
  <w:num w:numId="16">
    <w:abstractNumId w:val="14"/>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A2"/>
    <w:rsid w:val="00002918"/>
    <w:rsid w:val="00005196"/>
    <w:rsid w:val="0001462E"/>
    <w:rsid w:val="00016F3F"/>
    <w:rsid w:val="00022F76"/>
    <w:rsid w:val="00031D99"/>
    <w:rsid w:val="00033E0B"/>
    <w:rsid w:val="000440CB"/>
    <w:rsid w:val="000475BF"/>
    <w:rsid w:val="00050000"/>
    <w:rsid w:val="00050F34"/>
    <w:rsid w:val="000569FE"/>
    <w:rsid w:val="00063631"/>
    <w:rsid w:val="00064106"/>
    <w:rsid w:val="00066DF7"/>
    <w:rsid w:val="00071986"/>
    <w:rsid w:val="00072CD9"/>
    <w:rsid w:val="00077116"/>
    <w:rsid w:val="00077F13"/>
    <w:rsid w:val="00081C1E"/>
    <w:rsid w:val="000865E9"/>
    <w:rsid w:val="00093987"/>
    <w:rsid w:val="000940BE"/>
    <w:rsid w:val="000A1888"/>
    <w:rsid w:val="000A2C2C"/>
    <w:rsid w:val="000A43D4"/>
    <w:rsid w:val="000B453E"/>
    <w:rsid w:val="000B692E"/>
    <w:rsid w:val="000D3AFE"/>
    <w:rsid w:val="000D3F9F"/>
    <w:rsid w:val="000D6121"/>
    <w:rsid w:val="000E1B7F"/>
    <w:rsid w:val="000E22B6"/>
    <w:rsid w:val="000E68AC"/>
    <w:rsid w:val="000F2FAF"/>
    <w:rsid w:val="000F3631"/>
    <w:rsid w:val="000F3BD7"/>
    <w:rsid w:val="000F449B"/>
    <w:rsid w:val="000F5CDF"/>
    <w:rsid w:val="001011D0"/>
    <w:rsid w:val="00105E14"/>
    <w:rsid w:val="00106C2D"/>
    <w:rsid w:val="001132D2"/>
    <w:rsid w:val="001155D0"/>
    <w:rsid w:val="00115C8B"/>
    <w:rsid w:val="001173F9"/>
    <w:rsid w:val="00123CBF"/>
    <w:rsid w:val="001255C8"/>
    <w:rsid w:val="0013070B"/>
    <w:rsid w:val="00130CE0"/>
    <w:rsid w:val="00133710"/>
    <w:rsid w:val="00134FAB"/>
    <w:rsid w:val="001419A6"/>
    <w:rsid w:val="00143705"/>
    <w:rsid w:val="00160FD4"/>
    <w:rsid w:val="001646DB"/>
    <w:rsid w:val="00165F08"/>
    <w:rsid w:val="00166153"/>
    <w:rsid w:val="00170C71"/>
    <w:rsid w:val="001856B4"/>
    <w:rsid w:val="0019268A"/>
    <w:rsid w:val="001963ED"/>
    <w:rsid w:val="001A6348"/>
    <w:rsid w:val="001B46EC"/>
    <w:rsid w:val="001B726B"/>
    <w:rsid w:val="001C048E"/>
    <w:rsid w:val="001C327F"/>
    <w:rsid w:val="001C5B61"/>
    <w:rsid w:val="001C6273"/>
    <w:rsid w:val="001D14BB"/>
    <w:rsid w:val="001E07A0"/>
    <w:rsid w:val="001E4A94"/>
    <w:rsid w:val="001F09A1"/>
    <w:rsid w:val="001F0CBB"/>
    <w:rsid w:val="001F113C"/>
    <w:rsid w:val="001F37CB"/>
    <w:rsid w:val="001F4940"/>
    <w:rsid w:val="00202EC5"/>
    <w:rsid w:val="00204EB7"/>
    <w:rsid w:val="0020559B"/>
    <w:rsid w:val="00207F47"/>
    <w:rsid w:val="00210617"/>
    <w:rsid w:val="002117DA"/>
    <w:rsid w:val="0021387E"/>
    <w:rsid w:val="00216F1A"/>
    <w:rsid w:val="00221FD6"/>
    <w:rsid w:val="00224145"/>
    <w:rsid w:val="002242C5"/>
    <w:rsid w:val="00224FBE"/>
    <w:rsid w:val="00227F62"/>
    <w:rsid w:val="00230357"/>
    <w:rsid w:val="00232352"/>
    <w:rsid w:val="002373C6"/>
    <w:rsid w:val="00240E8E"/>
    <w:rsid w:val="00241BB4"/>
    <w:rsid w:val="00245BBC"/>
    <w:rsid w:val="002520BF"/>
    <w:rsid w:val="00272C8A"/>
    <w:rsid w:val="002800B7"/>
    <w:rsid w:val="00281418"/>
    <w:rsid w:val="002950F6"/>
    <w:rsid w:val="00296323"/>
    <w:rsid w:val="002973E8"/>
    <w:rsid w:val="002A05F7"/>
    <w:rsid w:val="002A3265"/>
    <w:rsid w:val="002A46AA"/>
    <w:rsid w:val="002B0141"/>
    <w:rsid w:val="002B2D2A"/>
    <w:rsid w:val="002B5B0E"/>
    <w:rsid w:val="002C5223"/>
    <w:rsid w:val="002D3AAA"/>
    <w:rsid w:val="002D5F1E"/>
    <w:rsid w:val="002D68F0"/>
    <w:rsid w:val="002D7208"/>
    <w:rsid w:val="002F07EC"/>
    <w:rsid w:val="002F4DBF"/>
    <w:rsid w:val="003003D6"/>
    <w:rsid w:val="00311E9D"/>
    <w:rsid w:val="003173E5"/>
    <w:rsid w:val="00324266"/>
    <w:rsid w:val="003278A2"/>
    <w:rsid w:val="00336D0E"/>
    <w:rsid w:val="00344A06"/>
    <w:rsid w:val="003505EC"/>
    <w:rsid w:val="00356093"/>
    <w:rsid w:val="0035619A"/>
    <w:rsid w:val="003605EE"/>
    <w:rsid w:val="00367611"/>
    <w:rsid w:val="00375009"/>
    <w:rsid w:val="0038268C"/>
    <w:rsid w:val="00383D3D"/>
    <w:rsid w:val="00391A60"/>
    <w:rsid w:val="00397DF2"/>
    <w:rsid w:val="003A20A9"/>
    <w:rsid w:val="003A3815"/>
    <w:rsid w:val="003A528B"/>
    <w:rsid w:val="003B0605"/>
    <w:rsid w:val="003B1A76"/>
    <w:rsid w:val="003B3660"/>
    <w:rsid w:val="003C1BDF"/>
    <w:rsid w:val="003C3432"/>
    <w:rsid w:val="003D344A"/>
    <w:rsid w:val="003D4FD5"/>
    <w:rsid w:val="003D6489"/>
    <w:rsid w:val="003E0F20"/>
    <w:rsid w:val="003E1A7D"/>
    <w:rsid w:val="003E1CFC"/>
    <w:rsid w:val="003E36F8"/>
    <w:rsid w:val="003E4F75"/>
    <w:rsid w:val="003F1614"/>
    <w:rsid w:val="003F62F1"/>
    <w:rsid w:val="00403076"/>
    <w:rsid w:val="004069A1"/>
    <w:rsid w:val="00416452"/>
    <w:rsid w:val="004174A2"/>
    <w:rsid w:val="004249CC"/>
    <w:rsid w:val="0042561D"/>
    <w:rsid w:val="00433DBC"/>
    <w:rsid w:val="004345E3"/>
    <w:rsid w:val="00434D0D"/>
    <w:rsid w:val="00442D35"/>
    <w:rsid w:val="00454F89"/>
    <w:rsid w:val="004551CC"/>
    <w:rsid w:val="00455379"/>
    <w:rsid w:val="00461111"/>
    <w:rsid w:val="00465203"/>
    <w:rsid w:val="00473779"/>
    <w:rsid w:val="00475B23"/>
    <w:rsid w:val="0048151D"/>
    <w:rsid w:val="00483ADC"/>
    <w:rsid w:val="00486101"/>
    <w:rsid w:val="00490810"/>
    <w:rsid w:val="00493FA4"/>
    <w:rsid w:val="00494928"/>
    <w:rsid w:val="004A40CE"/>
    <w:rsid w:val="004A79E5"/>
    <w:rsid w:val="004A7D1C"/>
    <w:rsid w:val="004B0320"/>
    <w:rsid w:val="004B07B9"/>
    <w:rsid w:val="004B1DA0"/>
    <w:rsid w:val="004B4162"/>
    <w:rsid w:val="004B426E"/>
    <w:rsid w:val="004B5ACF"/>
    <w:rsid w:val="004B7EA5"/>
    <w:rsid w:val="004D054B"/>
    <w:rsid w:val="004D3323"/>
    <w:rsid w:val="004D4A47"/>
    <w:rsid w:val="004E7339"/>
    <w:rsid w:val="004F2CDE"/>
    <w:rsid w:val="004F4555"/>
    <w:rsid w:val="004F7753"/>
    <w:rsid w:val="004F7CD3"/>
    <w:rsid w:val="00500AD8"/>
    <w:rsid w:val="00505939"/>
    <w:rsid w:val="00512231"/>
    <w:rsid w:val="00512C23"/>
    <w:rsid w:val="0051318C"/>
    <w:rsid w:val="00516DF0"/>
    <w:rsid w:val="00535F7F"/>
    <w:rsid w:val="00536A12"/>
    <w:rsid w:val="00540112"/>
    <w:rsid w:val="00541C3C"/>
    <w:rsid w:val="005450F3"/>
    <w:rsid w:val="00547FB3"/>
    <w:rsid w:val="00550DCC"/>
    <w:rsid w:val="00551BE1"/>
    <w:rsid w:val="005564D2"/>
    <w:rsid w:val="005570DA"/>
    <w:rsid w:val="00557F58"/>
    <w:rsid w:val="00560FF0"/>
    <w:rsid w:val="005640DD"/>
    <w:rsid w:val="00570070"/>
    <w:rsid w:val="005738E3"/>
    <w:rsid w:val="00575E82"/>
    <w:rsid w:val="00581CBF"/>
    <w:rsid w:val="00582EAB"/>
    <w:rsid w:val="005875D7"/>
    <w:rsid w:val="00590564"/>
    <w:rsid w:val="00595E11"/>
    <w:rsid w:val="005A327E"/>
    <w:rsid w:val="005A3559"/>
    <w:rsid w:val="005A60B3"/>
    <w:rsid w:val="005B0A26"/>
    <w:rsid w:val="005B1502"/>
    <w:rsid w:val="005B28FF"/>
    <w:rsid w:val="005B5DA4"/>
    <w:rsid w:val="005C0180"/>
    <w:rsid w:val="005C1A7A"/>
    <w:rsid w:val="005C1FAD"/>
    <w:rsid w:val="005C7CA9"/>
    <w:rsid w:val="005D2836"/>
    <w:rsid w:val="005D2940"/>
    <w:rsid w:val="005D449F"/>
    <w:rsid w:val="005D6DFC"/>
    <w:rsid w:val="005E01C5"/>
    <w:rsid w:val="005E47A9"/>
    <w:rsid w:val="005E625A"/>
    <w:rsid w:val="005E69D4"/>
    <w:rsid w:val="005E6D10"/>
    <w:rsid w:val="005F388F"/>
    <w:rsid w:val="005F7310"/>
    <w:rsid w:val="005F7573"/>
    <w:rsid w:val="00613CB3"/>
    <w:rsid w:val="00615A35"/>
    <w:rsid w:val="00621862"/>
    <w:rsid w:val="006229CE"/>
    <w:rsid w:val="00626993"/>
    <w:rsid w:val="006309CD"/>
    <w:rsid w:val="006323B1"/>
    <w:rsid w:val="00632569"/>
    <w:rsid w:val="006329D0"/>
    <w:rsid w:val="006401B3"/>
    <w:rsid w:val="00642314"/>
    <w:rsid w:val="006521AA"/>
    <w:rsid w:val="006622AA"/>
    <w:rsid w:val="00663BC0"/>
    <w:rsid w:val="00666378"/>
    <w:rsid w:val="00674D57"/>
    <w:rsid w:val="00681FED"/>
    <w:rsid w:val="0068403A"/>
    <w:rsid w:val="006877E8"/>
    <w:rsid w:val="006918BC"/>
    <w:rsid w:val="006923F3"/>
    <w:rsid w:val="00697925"/>
    <w:rsid w:val="00697F60"/>
    <w:rsid w:val="006A1A4D"/>
    <w:rsid w:val="006A4C67"/>
    <w:rsid w:val="006A5BEE"/>
    <w:rsid w:val="006A761A"/>
    <w:rsid w:val="006A7955"/>
    <w:rsid w:val="006B6BDE"/>
    <w:rsid w:val="006D0D0B"/>
    <w:rsid w:val="006D0FA7"/>
    <w:rsid w:val="006D2893"/>
    <w:rsid w:val="006D54F3"/>
    <w:rsid w:val="006E031A"/>
    <w:rsid w:val="006E23CD"/>
    <w:rsid w:val="006E3ADD"/>
    <w:rsid w:val="006E5E67"/>
    <w:rsid w:val="006F46F4"/>
    <w:rsid w:val="006F49DA"/>
    <w:rsid w:val="00700FEA"/>
    <w:rsid w:val="00703CC7"/>
    <w:rsid w:val="00703CE0"/>
    <w:rsid w:val="0070433E"/>
    <w:rsid w:val="00705AF3"/>
    <w:rsid w:val="00711C99"/>
    <w:rsid w:val="0071796D"/>
    <w:rsid w:val="00721EE3"/>
    <w:rsid w:val="00723EDF"/>
    <w:rsid w:val="0072769B"/>
    <w:rsid w:val="00735D86"/>
    <w:rsid w:val="007371DF"/>
    <w:rsid w:val="00737A40"/>
    <w:rsid w:val="0074019D"/>
    <w:rsid w:val="00742C61"/>
    <w:rsid w:val="007469E9"/>
    <w:rsid w:val="00747282"/>
    <w:rsid w:val="00747616"/>
    <w:rsid w:val="007649BC"/>
    <w:rsid w:val="007767CD"/>
    <w:rsid w:val="0078479B"/>
    <w:rsid w:val="00794701"/>
    <w:rsid w:val="00795491"/>
    <w:rsid w:val="00796058"/>
    <w:rsid w:val="00796850"/>
    <w:rsid w:val="0079713E"/>
    <w:rsid w:val="007A10E7"/>
    <w:rsid w:val="007A2ABF"/>
    <w:rsid w:val="007B25D1"/>
    <w:rsid w:val="007B34D0"/>
    <w:rsid w:val="007C021A"/>
    <w:rsid w:val="007C5B79"/>
    <w:rsid w:val="007C66EF"/>
    <w:rsid w:val="007E2326"/>
    <w:rsid w:val="007E25FE"/>
    <w:rsid w:val="007E32AA"/>
    <w:rsid w:val="007F091C"/>
    <w:rsid w:val="007F1DD5"/>
    <w:rsid w:val="007F3D12"/>
    <w:rsid w:val="008023C3"/>
    <w:rsid w:val="00802664"/>
    <w:rsid w:val="008060D2"/>
    <w:rsid w:val="00811CD2"/>
    <w:rsid w:val="00812764"/>
    <w:rsid w:val="00815CDA"/>
    <w:rsid w:val="00822337"/>
    <w:rsid w:val="00822E9C"/>
    <w:rsid w:val="00825DEC"/>
    <w:rsid w:val="008274B9"/>
    <w:rsid w:val="00833A92"/>
    <w:rsid w:val="0084081A"/>
    <w:rsid w:val="00845FFB"/>
    <w:rsid w:val="008476E4"/>
    <w:rsid w:val="00851A7F"/>
    <w:rsid w:val="00852C20"/>
    <w:rsid w:val="0085318D"/>
    <w:rsid w:val="008543CF"/>
    <w:rsid w:val="00862749"/>
    <w:rsid w:val="0086448B"/>
    <w:rsid w:val="0087324D"/>
    <w:rsid w:val="008775FC"/>
    <w:rsid w:val="00880711"/>
    <w:rsid w:val="008809B2"/>
    <w:rsid w:val="00880F4B"/>
    <w:rsid w:val="0088150A"/>
    <w:rsid w:val="00887E52"/>
    <w:rsid w:val="008922D7"/>
    <w:rsid w:val="00896C34"/>
    <w:rsid w:val="008A0C99"/>
    <w:rsid w:val="008A1735"/>
    <w:rsid w:val="008A34D4"/>
    <w:rsid w:val="008A3C56"/>
    <w:rsid w:val="008A436E"/>
    <w:rsid w:val="008A667F"/>
    <w:rsid w:val="008A6D93"/>
    <w:rsid w:val="008B30BC"/>
    <w:rsid w:val="008B3F35"/>
    <w:rsid w:val="008B51CD"/>
    <w:rsid w:val="008C1BE7"/>
    <w:rsid w:val="008C4734"/>
    <w:rsid w:val="008C5AF8"/>
    <w:rsid w:val="008D1C4C"/>
    <w:rsid w:val="008D3F31"/>
    <w:rsid w:val="008E4320"/>
    <w:rsid w:val="008E5D23"/>
    <w:rsid w:val="008E6920"/>
    <w:rsid w:val="008F1112"/>
    <w:rsid w:val="008F447E"/>
    <w:rsid w:val="009066B9"/>
    <w:rsid w:val="00906E69"/>
    <w:rsid w:val="00906EE4"/>
    <w:rsid w:val="009122D0"/>
    <w:rsid w:val="00916A36"/>
    <w:rsid w:val="00922532"/>
    <w:rsid w:val="00930948"/>
    <w:rsid w:val="009315F4"/>
    <w:rsid w:val="009322FC"/>
    <w:rsid w:val="00937481"/>
    <w:rsid w:val="00940553"/>
    <w:rsid w:val="00943716"/>
    <w:rsid w:val="009445A5"/>
    <w:rsid w:val="00946487"/>
    <w:rsid w:val="0095365C"/>
    <w:rsid w:val="00953A72"/>
    <w:rsid w:val="00962368"/>
    <w:rsid w:val="0096250D"/>
    <w:rsid w:val="0097476C"/>
    <w:rsid w:val="0097617D"/>
    <w:rsid w:val="00977CC2"/>
    <w:rsid w:val="00982B49"/>
    <w:rsid w:val="0098373C"/>
    <w:rsid w:val="009850EC"/>
    <w:rsid w:val="00985DFF"/>
    <w:rsid w:val="00992075"/>
    <w:rsid w:val="009A03CD"/>
    <w:rsid w:val="009A0650"/>
    <w:rsid w:val="009A101E"/>
    <w:rsid w:val="009A2149"/>
    <w:rsid w:val="009A384F"/>
    <w:rsid w:val="009A5871"/>
    <w:rsid w:val="009A66E1"/>
    <w:rsid w:val="009B1A62"/>
    <w:rsid w:val="009C0328"/>
    <w:rsid w:val="009C0CAA"/>
    <w:rsid w:val="009C4561"/>
    <w:rsid w:val="009C6084"/>
    <w:rsid w:val="009D3E2E"/>
    <w:rsid w:val="009E4451"/>
    <w:rsid w:val="009E4DC8"/>
    <w:rsid w:val="009F04FF"/>
    <w:rsid w:val="009F2BBE"/>
    <w:rsid w:val="009F366E"/>
    <w:rsid w:val="009F5328"/>
    <w:rsid w:val="009F7647"/>
    <w:rsid w:val="00A01AA5"/>
    <w:rsid w:val="00A05545"/>
    <w:rsid w:val="00A10238"/>
    <w:rsid w:val="00A111B3"/>
    <w:rsid w:val="00A12447"/>
    <w:rsid w:val="00A138A8"/>
    <w:rsid w:val="00A15CA8"/>
    <w:rsid w:val="00A16032"/>
    <w:rsid w:val="00A212D5"/>
    <w:rsid w:val="00A232E3"/>
    <w:rsid w:val="00A346DE"/>
    <w:rsid w:val="00A42897"/>
    <w:rsid w:val="00A44148"/>
    <w:rsid w:val="00A50B22"/>
    <w:rsid w:val="00A513F0"/>
    <w:rsid w:val="00A53D9F"/>
    <w:rsid w:val="00A54115"/>
    <w:rsid w:val="00A55E3E"/>
    <w:rsid w:val="00A57E7A"/>
    <w:rsid w:val="00A62072"/>
    <w:rsid w:val="00A65EBF"/>
    <w:rsid w:val="00A73A0B"/>
    <w:rsid w:val="00A74030"/>
    <w:rsid w:val="00A849AB"/>
    <w:rsid w:val="00A87C7E"/>
    <w:rsid w:val="00AA5A5C"/>
    <w:rsid w:val="00AB2065"/>
    <w:rsid w:val="00AB3D75"/>
    <w:rsid w:val="00AB6584"/>
    <w:rsid w:val="00AB783C"/>
    <w:rsid w:val="00AC231A"/>
    <w:rsid w:val="00AC3D03"/>
    <w:rsid w:val="00AC4A04"/>
    <w:rsid w:val="00AC6BA2"/>
    <w:rsid w:val="00AE023B"/>
    <w:rsid w:val="00AE0B96"/>
    <w:rsid w:val="00AE4255"/>
    <w:rsid w:val="00AF01F0"/>
    <w:rsid w:val="00AF14BA"/>
    <w:rsid w:val="00AF5BC0"/>
    <w:rsid w:val="00B0541A"/>
    <w:rsid w:val="00B12B50"/>
    <w:rsid w:val="00B155FD"/>
    <w:rsid w:val="00B20361"/>
    <w:rsid w:val="00B22BCA"/>
    <w:rsid w:val="00B231B8"/>
    <w:rsid w:val="00B23BB4"/>
    <w:rsid w:val="00B243F0"/>
    <w:rsid w:val="00B308B3"/>
    <w:rsid w:val="00B34CF1"/>
    <w:rsid w:val="00B46B8F"/>
    <w:rsid w:val="00B47184"/>
    <w:rsid w:val="00B52ECA"/>
    <w:rsid w:val="00B571B5"/>
    <w:rsid w:val="00B61A1E"/>
    <w:rsid w:val="00B61E84"/>
    <w:rsid w:val="00B63F79"/>
    <w:rsid w:val="00B64B9E"/>
    <w:rsid w:val="00B6635B"/>
    <w:rsid w:val="00B70590"/>
    <w:rsid w:val="00B709BC"/>
    <w:rsid w:val="00B71395"/>
    <w:rsid w:val="00B72F76"/>
    <w:rsid w:val="00B768D6"/>
    <w:rsid w:val="00B76F79"/>
    <w:rsid w:val="00B77673"/>
    <w:rsid w:val="00B809F7"/>
    <w:rsid w:val="00B81229"/>
    <w:rsid w:val="00B838CB"/>
    <w:rsid w:val="00B84A27"/>
    <w:rsid w:val="00B87C76"/>
    <w:rsid w:val="00B948BD"/>
    <w:rsid w:val="00B95E24"/>
    <w:rsid w:val="00BA02C7"/>
    <w:rsid w:val="00BA2479"/>
    <w:rsid w:val="00BA6CF7"/>
    <w:rsid w:val="00BB1B83"/>
    <w:rsid w:val="00BB693B"/>
    <w:rsid w:val="00BB726A"/>
    <w:rsid w:val="00BC7547"/>
    <w:rsid w:val="00BD0FF2"/>
    <w:rsid w:val="00BD52EE"/>
    <w:rsid w:val="00BD6C1D"/>
    <w:rsid w:val="00BE17A3"/>
    <w:rsid w:val="00BE5E38"/>
    <w:rsid w:val="00BF77B0"/>
    <w:rsid w:val="00C10331"/>
    <w:rsid w:val="00C12DF0"/>
    <w:rsid w:val="00C133C4"/>
    <w:rsid w:val="00C17C15"/>
    <w:rsid w:val="00C21AD7"/>
    <w:rsid w:val="00C26474"/>
    <w:rsid w:val="00C347F3"/>
    <w:rsid w:val="00C40C64"/>
    <w:rsid w:val="00C41A5D"/>
    <w:rsid w:val="00C44A03"/>
    <w:rsid w:val="00C46821"/>
    <w:rsid w:val="00C51C9B"/>
    <w:rsid w:val="00C54610"/>
    <w:rsid w:val="00C56210"/>
    <w:rsid w:val="00C57801"/>
    <w:rsid w:val="00C637E5"/>
    <w:rsid w:val="00C666C0"/>
    <w:rsid w:val="00C679C0"/>
    <w:rsid w:val="00C71E74"/>
    <w:rsid w:val="00C75591"/>
    <w:rsid w:val="00C776BC"/>
    <w:rsid w:val="00C80E60"/>
    <w:rsid w:val="00C8212B"/>
    <w:rsid w:val="00C82F97"/>
    <w:rsid w:val="00CA06D3"/>
    <w:rsid w:val="00CA4620"/>
    <w:rsid w:val="00CA4829"/>
    <w:rsid w:val="00CA7368"/>
    <w:rsid w:val="00CC554A"/>
    <w:rsid w:val="00CC5E1D"/>
    <w:rsid w:val="00CC6360"/>
    <w:rsid w:val="00CC67EB"/>
    <w:rsid w:val="00CC6F9E"/>
    <w:rsid w:val="00CC73E8"/>
    <w:rsid w:val="00CD0C25"/>
    <w:rsid w:val="00CE0E0B"/>
    <w:rsid w:val="00CE550D"/>
    <w:rsid w:val="00CF020A"/>
    <w:rsid w:val="00CF053A"/>
    <w:rsid w:val="00D0041E"/>
    <w:rsid w:val="00D21713"/>
    <w:rsid w:val="00D23142"/>
    <w:rsid w:val="00D23CCE"/>
    <w:rsid w:val="00D24B60"/>
    <w:rsid w:val="00D25060"/>
    <w:rsid w:val="00D25B46"/>
    <w:rsid w:val="00D25ED3"/>
    <w:rsid w:val="00D26493"/>
    <w:rsid w:val="00D266E8"/>
    <w:rsid w:val="00D27F65"/>
    <w:rsid w:val="00D350F0"/>
    <w:rsid w:val="00D41859"/>
    <w:rsid w:val="00D41CB8"/>
    <w:rsid w:val="00D41F76"/>
    <w:rsid w:val="00D425B3"/>
    <w:rsid w:val="00D46377"/>
    <w:rsid w:val="00D529FB"/>
    <w:rsid w:val="00D531DC"/>
    <w:rsid w:val="00D55C60"/>
    <w:rsid w:val="00D56E8C"/>
    <w:rsid w:val="00D7220B"/>
    <w:rsid w:val="00D7263F"/>
    <w:rsid w:val="00D73C6C"/>
    <w:rsid w:val="00D80EF7"/>
    <w:rsid w:val="00D835CF"/>
    <w:rsid w:val="00D84579"/>
    <w:rsid w:val="00D90B24"/>
    <w:rsid w:val="00D90E83"/>
    <w:rsid w:val="00D9695A"/>
    <w:rsid w:val="00DA3A0E"/>
    <w:rsid w:val="00DA4013"/>
    <w:rsid w:val="00DA48B9"/>
    <w:rsid w:val="00DA6370"/>
    <w:rsid w:val="00DA642A"/>
    <w:rsid w:val="00DB3965"/>
    <w:rsid w:val="00DD2AF6"/>
    <w:rsid w:val="00DD2C32"/>
    <w:rsid w:val="00DD2EBD"/>
    <w:rsid w:val="00DD3E79"/>
    <w:rsid w:val="00DD54CF"/>
    <w:rsid w:val="00DD589A"/>
    <w:rsid w:val="00DE650D"/>
    <w:rsid w:val="00DE79EA"/>
    <w:rsid w:val="00DE7CC0"/>
    <w:rsid w:val="00DF02C4"/>
    <w:rsid w:val="00DF0F27"/>
    <w:rsid w:val="00DF6B68"/>
    <w:rsid w:val="00DF774F"/>
    <w:rsid w:val="00E14D68"/>
    <w:rsid w:val="00E16D7D"/>
    <w:rsid w:val="00E2127B"/>
    <w:rsid w:val="00E22BF0"/>
    <w:rsid w:val="00E34479"/>
    <w:rsid w:val="00E35228"/>
    <w:rsid w:val="00E37FB8"/>
    <w:rsid w:val="00E43218"/>
    <w:rsid w:val="00E44257"/>
    <w:rsid w:val="00E4689E"/>
    <w:rsid w:val="00E51BAE"/>
    <w:rsid w:val="00E5347F"/>
    <w:rsid w:val="00E55166"/>
    <w:rsid w:val="00E56CD5"/>
    <w:rsid w:val="00E56EA5"/>
    <w:rsid w:val="00E5779E"/>
    <w:rsid w:val="00E60E97"/>
    <w:rsid w:val="00E6616A"/>
    <w:rsid w:val="00E70525"/>
    <w:rsid w:val="00E708F3"/>
    <w:rsid w:val="00E7547F"/>
    <w:rsid w:val="00E75669"/>
    <w:rsid w:val="00E75FE9"/>
    <w:rsid w:val="00E80CE7"/>
    <w:rsid w:val="00E9230E"/>
    <w:rsid w:val="00E92787"/>
    <w:rsid w:val="00E93E85"/>
    <w:rsid w:val="00EA15AA"/>
    <w:rsid w:val="00EA17F1"/>
    <w:rsid w:val="00EA35F6"/>
    <w:rsid w:val="00EA3AF8"/>
    <w:rsid w:val="00EA4F30"/>
    <w:rsid w:val="00EB1D5C"/>
    <w:rsid w:val="00EB217B"/>
    <w:rsid w:val="00EB697A"/>
    <w:rsid w:val="00EB6C92"/>
    <w:rsid w:val="00EC499F"/>
    <w:rsid w:val="00EC5DD8"/>
    <w:rsid w:val="00ED28D0"/>
    <w:rsid w:val="00EE218C"/>
    <w:rsid w:val="00EE4340"/>
    <w:rsid w:val="00EE719F"/>
    <w:rsid w:val="00EE75C1"/>
    <w:rsid w:val="00F01010"/>
    <w:rsid w:val="00F0165D"/>
    <w:rsid w:val="00F023F5"/>
    <w:rsid w:val="00F03A16"/>
    <w:rsid w:val="00F03AC2"/>
    <w:rsid w:val="00F162FD"/>
    <w:rsid w:val="00F17B19"/>
    <w:rsid w:val="00F17C71"/>
    <w:rsid w:val="00F200AB"/>
    <w:rsid w:val="00F241B2"/>
    <w:rsid w:val="00F24975"/>
    <w:rsid w:val="00F26A53"/>
    <w:rsid w:val="00F310C3"/>
    <w:rsid w:val="00F354CE"/>
    <w:rsid w:val="00F354FD"/>
    <w:rsid w:val="00F37B59"/>
    <w:rsid w:val="00F50AC8"/>
    <w:rsid w:val="00F54C3E"/>
    <w:rsid w:val="00F57DDE"/>
    <w:rsid w:val="00F70696"/>
    <w:rsid w:val="00F70A14"/>
    <w:rsid w:val="00F70BC3"/>
    <w:rsid w:val="00F735BE"/>
    <w:rsid w:val="00F75240"/>
    <w:rsid w:val="00F80142"/>
    <w:rsid w:val="00F801DC"/>
    <w:rsid w:val="00F83C62"/>
    <w:rsid w:val="00F843A2"/>
    <w:rsid w:val="00F873F6"/>
    <w:rsid w:val="00F87C24"/>
    <w:rsid w:val="00F91E92"/>
    <w:rsid w:val="00F93D25"/>
    <w:rsid w:val="00F944D4"/>
    <w:rsid w:val="00FA08D7"/>
    <w:rsid w:val="00FA502F"/>
    <w:rsid w:val="00FA7B8A"/>
    <w:rsid w:val="00FB01C0"/>
    <w:rsid w:val="00FB2E83"/>
    <w:rsid w:val="00FB2F8A"/>
    <w:rsid w:val="00FB52EE"/>
    <w:rsid w:val="00FC05BB"/>
    <w:rsid w:val="00FD0C70"/>
    <w:rsid w:val="00FD7588"/>
    <w:rsid w:val="00FE20DD"/>
    <w:rsid w:val="00FE50AC"/>
    <w:rsid w:val="00FF073C"/>
    <w:rsid w:val="00FF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9E42B1A-2BF0-41A0-A6C5-579559E4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rPr>
      <w:rFonts w:cs="Times New Roman"/>
    </w:rPr>
  </w:style>
  <w:style w:type="character" w:customStyle="1" w:styleId="af">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customStyle="1" w:styleId="af0">
    <w:name w:val="Заголовок"/>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pPr>
      <w:spacing w:after="120" w:line="240" w:lineRule="auto"/>
    </w:pPr>
    <w:rPr>
      <w:rFonts w:ascii="Times New Roman" w:hAnsi="Times New Roman"/>
      <w:sz w:val="24"/>
      <w:szCs w:val="24"/>
    </w:rPr>
  </w:style>
  <w:style w:type="paragraph" w:styleId="af1">
    <w:name w:val="List"/>
    <w:basedOn w:val="a"/>
    <w:pPr>
      <w:spacing w:after="0" w:line="240" w:lineRule="auto"/>
      <w:ind w:left="283" w:hanging="283"/>
    </w:pPr>
    <w:rPr>
      <w:rFonts w:ascii="Times New Roman" w:hAnsi="Times New Roman"/>
      <w:sz w:val="24"/>
      <w:szCs w:val="24"/>
    </w:rPr>
  </w:style>
  <w:style w:type="paragraph" w:styleId="af2">
    <w:name w:val="caption"/>
    <w:basedOn w:val="a"/>
    <w:qFormat/>
    <w:pPr>
      <w:suppressLineNumbers/>
      <w:spacing w:before="120" w:after="120"/>
    </w:pPr>
    <w:rPr>
      <w:rFonts w:cs="FreeSans"/>
      <w:i/>
      <w:iCs/>
      <w:sz w:val="24"/>
      <w:szCs w:val="24"/>
    </w:rPr>
  </w:style>
  <w:style w:type="paragraph" w:customStyle="1" w:styleId="13">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3">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4">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styleId="HTML0">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styleId="af5">
    <w:name w:val="Normal (Web)"/>
    <w:basedOn w:val="a"/>
    <w:pPr>
      <w:spacing w:before="120" w:after="120" w:line="240" w:lineRule="auto"/>
    </w:pPr>
    <w:rPr>
      <w:rFonts w:ascii="Times New Roman" w:hAnsi="Times New Roman"/>
      <w:sz w:val="24"/>
      <w:szCs w:val="24"/>
    </w:rPr>
  </w:style>
  <w:style w:type="paragraph" w:styleId="af6">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4">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5">
    <w:name w:val="Знак1 Знак Знак Знак"/>
    <w:basedOn w:val="a"/>
    <w:pPr>
      <w:spacing w:after="160" w:line="240" w:lineRule="exact"/>
    </w:pPr>
    <w:rPr>
      <w:rFonts w:ascii="Verdana" w:hAnsi="Verdana" w:cs="Verdana"/>
      <w:sz w:val="20"/>
      <w:szCs w:val="20"/>
      <w:lang w:val="en-US"/>
    </w:rPr>
  </w:style>
  <w:style w:type="paragraph" w:styleId="af7">
    <w:name w:val="Body Text Indent"/>
    <w:basedOn w:val="a"/>
    <w:pPr>
      <w:spacing w:after="120" w:line="240" w:lineRule="auto"/>
      <w:ind w:left="283"/>
    </w:pPr>
    <w:rPr>
      <w:rFonts w:ascii="Times New Roman" w:hAnsi="Times New Roman"/>
      <w:sz w:val="24"/>
      <w:szCs w:val="24"/>
    </w:rPr>
  </w:style>
  <w:style w:type="paragraph" w:styleId="af8">
    <w:name w:val="List Paragraph"/>
    <w:aliases w:val="ТЗ список,Абзац списка нумерованный"/>
    <w:basedOn w:val="a"/>
    <w:link w:val="af9"/>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a">
    <w:name w:val="Знак Знак Знак Знак Знак Знак Знак"/>
    <w:basedOn w:val="a"/>
    <w:pPr>
      <w:spacing w:after="0" w:line="240" w:lineRule="auto"/>
    </w:pPr>
    <w:rPr>
      <w:rFonts w:ascii="Verdana" w:hAnsi="Verdana" w:cs="Verdana"/>
      <w:sz w:val="24"/>
      <w:szCs w:val="24"/>
    </w:rPr>
  </w:style>
  <w:style w:type="paragraph" w:styleId="afb">
    <w:name w:val="No Spacing"/>
    <w:qFormat/>
    <w:pPr>
      <w:suppressAutoHyphens/>
    </w:pPr>
    <w:rPr>
      <w:sz w:val="24"/>
      <w:szCs w:val="24"/>
      <w:lang w:eastAsia="zh-CN"/>
    </w:rPr>
  </w:style>
  <w:style w:type="paragraph" w:customStyle="1" w:styleId="16">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7">
    <w:name w:val="Текст примечания1"/>
    <w:basedOn w:val="a"/>
    <w:rPr>
      <w:sz w:val="20"/>
      <w:szCs w:val="20"/>
    </w:rPr>
  </w:style>
  <w:style w:type="paragraph" w:styleId="afc">
    <w:name w:val="annotation subject"/>
    <w:basedOn w:val="17"/>
    <w:next w:val="17"/>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character" w:customStyle="1" w:styleId="af9">
    <w:name w:val="Абзац списка Знак"/>
    <w:aliases w:val="ТЗ список Знак,Абзац списка нумерованный Знак"/>
    <w:link w:val="af8"/>
    <w:uiPriority w:val="34"/>
    <w:qFormat/>
    <w:locked/>
    <w:rsid w:val="00E16D7D"/>
    <w:rPr>
      <w:rFonts w:ascii="Calibri" w:hAnsi="Calibri"/>
      <w:sz w:val="22"/>
      <w:szCs w:val="22"/>
      <w:lang w:eastAsia="zh-CN"/>
    </w:rPr>
  </w:style>
  <w:style w:type="paragraph" w:styleId="ab">
    <w:name w:val="Title"/>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8">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
    <w:name w:val="Öâåòîâîå âûäåëåíèå"/>
    <w:rsid w:val="003C1BDF"/>
    <w:rPr>
      <w:b/>
      <w:bCs/>
      <w:color w:val="26282F"/>
    </w:rPr>
  </w:style>
  <w:style w:type="paragraph" w:customStyle="1" w:styleId="aff0">
    <w:name w:val="Название проектного документа"/>
    <w:basedOn w:val="a"/>
    <w:rsid w:val="00E60E97"/>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1">
    <w:name w:val="annotation reference"/>
    <w:uiPriority w:val="99"/>
    <w:semiHidden/>
    <w:unhideWhenUsed/>
    <w:rsid w:val="00EA35F6"/>
    <w:rPr>
      <w:sz w:val="16"/>
      <w:szCs w:val="16"/>
    </w:rPr>
  </w:style>
  <w:style w:type="paragraph" w:styleId="aff2">
    <w:name w:val="annotation text"/>
    <w:basedOn w:val="a"/>
    <w:link w:val="19"/>
    <w:uiPriority w:val="99"/>
    <w:semiHidden/>
    <w:unhideWhenUsed/>
    <w:rsid w:val="00EA35F6"/>
    <w:rPr>
      <w:sz w:val="20"/>
      <w:szCs w:val="20"/>
    </w:rPr>
  </w:style>
  <w:style w:type="character" w:customStyle="1" w:styleId="19">
    <w:name w:val="Текст примечания Знак1"/>
    <w:link w:val="aff2"/>
    <w:uiPriority w:val="99"/>
    <w:semiHidden/>
    <w:rsid w:val="00EA35F6"/>
    <w:rPr>
      <w:rFonts w:ascii="Calibri" w:hAnsi="Calibri"/>
      <w:lang w:eastAsia="zh-CN"/>
    </w:rPr>
  </w:style>
  <w:style w:type="paragraph" w:styleId="aff3">
    <w:name w:val="footnote text"/>
    <w:basedOn w:val="a"/>
    <w:link w:val="aff4"/>
    <w:uiPriority w:val="99"/>
    <w:semiHidden/>
    <w:unhideWhenUsed/>
    <w:rsid w:val="00F24975"/>
    <w:pPr>
      <w:suppressAutoHyphens w:val="0"/>
      <w:spacing w:after="0" w:line="240" w:lineRule="auto"/>
    </w:pPr>
    <w:rPr>
      <w:rFonts w:eastAsia="Calibri"/>
      <w:sz w:val="20"/>
      <w:szCs w:val="20"/>
      <w:lang w:eastAsia="en-US"/>
    </w:rPr>
  </w:style>
  <w:style w:type="character" w:customStyle="1" w:styleId="aff4">
    <w:name w:val="Текст сноски Знак"/>
    <w:basedOn w:val="a1"/>
    <w:link w:val="aff3"/>
    <w:uiPriority w:val="99"/>
    <w:semiHidden/>
    <w:rsid w:val="00F24975"/>
    <w:rPr>
      <w:rFonts w:ascii="Calibri" w:eastAsia="Calibri" w:hAnsi="Calibri"/>
      <w:lang w:eastAsia="en-US"/>
    </w:rPr>
  </w:style>
  <w:style w:type="character" w:styleId="aff5">
    <w:name w:val="footnote reference"/>
    <w:uiPriority w:val="99"/>
    <w:semiHidden/>
    <w:unhideWhenUsed/>
    <w:rsid w:val="00F24975"/>
    <w:rPr>
      <w:vertAlign w:val="superscript"/>
    </w:rPr>
  </w:style>
  <w:style w:type="table" w:customStyle="1" w:styleId="1a">
    <w:name w:val="Сетка таблицы1"/>
    <w:basedOn w:val="a2"/>
    <w:next w:val="aff6"/>
    <w:uiPriority w:val="59"/>
    <w:rsid w:val="00F2497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Grid"/>
    <w:basedOn w:val="a2"/>
    <w:uiPriority w:val="59"/>
    <w:rsid w:val="00F24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591">
      <w:bodyDiv w:val="1"/>
      <w:marLeft w:val="0"/>
      <w:marRight w:val="0"/>
      <w:marTop w:val="0"/>
      <w:marBottom w:val="0"/>
      <w:divBdr>
        <w:top w:val="none" w:sz="0" w:space="0" w:color="auto"/>
        <w:left w:val="none" w:sz="0" w:space="0" w:color="auto"/>
        <w:bottom w:val="none" w:sz="0" w:space="0" w:color="auto"/>
        <w:right w:val="none" w:sz="0" w:space="0" w:color="auto"/>
      </w:divBdr>
    </w:div>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321006494">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B20C235FC55736B35DE9A10739A434E9065827C12608E03E20B5E4DF26FE0CE33A25593BCD4DF551855321B4874837121474C0DA8F6EB13X96EQ" TargetMode="External"/><Relationship Id="rId18" Type="http://schemas.openxmlformats.org/officeDocument/2006/relationships/hyperlink" Target="consultantplus://offline/ref=BB20C235FC55736B35DE9A10739A434E976D817E10608E03E20B5E4DF26FE0CE21A20D9FBCD2C1501740644A0EX263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20C235FC55736B35DE9A10739A434E9065827C12608E03E20B5E4DF26FE0CE33A25596BFDF8B015A0B6B4A0A3F8E78395B4C06XB64Q" TargetMode="External"/><Relationship Id="rId17" Type="http://schemas.openxmlformats.org/officeDocument/2006/relationships/hyperlink" Target="consultantplus://offline/ref=BB20C235FC55736B35DE9A10739A434E9067867E15608E03E20B5E4DF26FE0CE21A20D9FBCD2C1501740644A0EX263Q" TargetMode="Externa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21A20D9FBCD2C1501740644A0EX263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1B9DDD4044F1A33470C2790712E474E04B4XF66Q"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B20C235FC55736B35DE9A10739A434E9065827C12608E03E20B5E4DF26FE0CE33A25590B5D4D4044F1A33470C2790712E474E04B4XF6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4916-51E6-41E6-8332-B0F6FDCA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11580</Words>
  <Characters>66009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77435</CharactersWithSpaces>
  <SharedDoc>false</SharedDoc>
  <HLinks>
    <vt:vector size="90" baseType="variant">
      <vt:variant>
        <vt:i4>131144</vt:i4>
      </vt:variant>
      <vt:variant>
        <vt:i4>42</vt:i4>
      </vt:variant>
      <vt:variant>
        <vt:i4>0</vt:i4>
      </vt:variant>
      <vt:variant>
        <vt:i4>5</vt:i4>
      </vt:variant>
      <vt:variant>
        <vt:lpwstr/>
      </vt:variant>
      <vt:variant>
        <vt:lpwstr>P183</vt:lpwstr>
      </vt:variant>
      <vt:variant>
        <vt:i4>4718672</vt:i4>
      </vt:variant>
      <vt:variant>
        <vt:i4>39</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36</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33</vt:i4>
      </vt:variant>
      <vt:variant>
        <vt:i4>0</vt:i4>
      </vt:variant>
      <vt:variant>
        <vt:i4>5</vt:i4>
      </vt:variant>
      <vt:variant>
        <vt:lpwstr>consultantplus://offline/ref=BB20C235FC55736B35DE9A10739A434E9065827C12608E03E20B5E4DF26FE0CE21A20D9FBCD2C1501740644A0EX263Q</vt:lpwstr>
      </vt:variant>
      <vt:variant>
        <vt:lpwstr/>
      </vt:variant>
      <vt:variant>
        <vt:i4>524356</vt:i4>
      </vt:variant>
      <vt:variant>
        <vt:i4>30</vt:i4>
      </vt:variant>
      <vt:variant>
        <vt:i4>0</vt:i4>
      </vt:variant>
      <vt:variant>
        <vt:i4>5</vt:i4>
      </vt:variant>
      <vt:variant>
        <vt:lpwstr/>
      </vt:variant>
      <vt:variant>
        <vt:lpwstr>P1490</vt:lpwstr>
      </vt:variant>
      <vt:variant>
        <vt:i4>131138</vt:i4>
      </vt:variant>
      <vt:variant>
        <vt:i4>27</vt:i4>
      </vt:variant>
      <vt:variant>
        <vt:i4>0</vt:i4>
      </vt:variant>
      <vt:variant>
        <vt:i4>5</vt:i4>
      </vt:variant>
      <vt:variant>
        <vt:lpwstr/>
      </vt:variant>
      <vt:variant>
        <vt:lpwstr>P123</vt:lpwstr>
      </vt:variant>
      <vt:variant>
        <vt:i4>65604</vt:i4>
      </vt:variant>
      <vt:variant>
        <vt:i4>24</vt:i4>
      </vt:variant>
      <vt:variant>
        <vt:i4>0</vt:i4>
      </vt:variant>
      <vt:variant>
        <vt:i4>5</vt:i4>
      </vt:variant>
      <vt:variant>
        <vt:lpwstr/>
      </vt:variant>
      <vt:variant>
        <vt:lpwstr>P1404</vt:lpwstr>
      </vt:variant>
      <vt:variant>
        <vt:i4>65604</vt:i4>
      </vt:variant>
      <vt:variant>
        <vt:i4>21</vt:i4>
      </vt:variant>
      <vt:variant>
        <vt:i4>0</vt:i4>
      </vt:variant>
      <vt:variant>
        <vt:i4>5</vt:i4>
      </vt:variant>
      <vt:variant>
        <vt:lpwstr/>
      </vt:variant>
      <vt:variant>
        <vt:lpwstr>P1404</vt:lpwstr>
      </vt:variant>
      <vt:variant>
        <vt:i4>1507343</vt:i4>
      </vt:variant>
      <vt:variant>
        <vt:i4>18</vt:i4>
      </vt:variant>
      <vt:variant>
        <vt:i4>0</vt:i4>
      </vt:variant>
      <vt:variant>
        <vt:i4>5</vt:i4>
      </vt:variant>
      <vt:variant>
        <vt:lpwstr>consultantplus://offline/ref=BB20C235FC55736B35DE9A10739A434E9065827C12608E03E20B5E4DF26FE0CE33A25591B9DDD4044F1A33470C2790712E474E04B4XF66Q</vt:lpwstr>
      </vt:variant>
      <vt:variant>
        <vt:lpwstr/>
      </vt:variant>
      <vt:variant>
        <vt:i4>1507410</vt:i4>
      </vt:variant>
      <vt:variant>
        <vt:i4>15</vt:i4>
      </vt:variant>
      <vt:variant>
        <vt:i4>0</vt:i4>
      </vt:variant>
      <vt:variant>
        <vt:i4>5</vt:i4>
      </vt:variant>
      <vt:variant>
        <vt:lpwstr>consultantplus://offline/ref=BB20C235FC55736B35DE9A10739A434E9065827C12608E03E20B5E4DF26FE0CE33A25590B5D4D4044F1A33470C2790712E474E04B4XF66Q</vt:lpwstr>
      </vt:variant>
      <vt:variant>
        <vt:lpwstr/>
      </vt:variant>
      <vt:variant>
        <vt:i4>2555956</vt:i4>
      </vt:variant>
      <vt:variant>
        <vt:i4>12</vt:i4>
      </vt:variant>
      <vt:variant>
        <vt:i4>0</vt:i4>
      </vt:variant>
      <vt:variant>
        <vt:i4>5</vt:i4>
      </vt:variant>
      <vt:variant>
        <vt:lpwstr>consultantplus://offline/ref=BB20C235FC55736B35DE9A10739A434E9065827C12608E03E20B5E4DF26FE0CE33A25593BCD4DF551855321B4874837121474C0DA8F6EB13X96EQ</vt:lpwstr>
      </vt:variant>
      <vt:variant>
        <vt:lpwstr/>
      </vt:variant>
      <vt:variant>
        <vt:i4>2883637</vt:i4>
      </vt:variant>
      <vt:variant>
        <vt:i4>9</vt:i4>
      </vt:variant>
      <vt:variant>
        <vt:i4>0</vt:i4>
      </vt:variant>
      <vt:variant>
        <vt:i4>5</vt:i4>
      </vt:variant>
      <vt:variant>
        <vt:lpwstr>consultantplus://offline/ref=BB20C235FC55736B35DE9A10739A434E9065827C12608E03E20B5E4DF26FE0CE33A25596BFDF8B015A0B6B4A0A3F8E78395B4C06XB64Q</vt:lpwstr>
      </vt:variant>
      <vt:variant>
        <vt:lpwstr/>
      </vt:variant>
      <vt:variant>
        <vt:i4>2097259</vt:i4>
      </vt:variant>
      <vt:variant>
        <vt:i4>6</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3</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Елена</cp:lastModifiedBy>
  <cp:revision>2</cp:revision>
  <cp:lastPrinted>2022-11-09T06:29:00Z</cp:lastPrinted>
  <dcterms:created xsi:type="dcterms:W3CDTF">2023-10-03T15:01:00Z</dcterms:created>
  <dcterms:modified xsi:type="dcterms:W3CDTF">2023-10-03T15:01:00Z</dcterms:modified>
</cp:coreProperties>
</file>