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60" w:rsidRPr="009D2DDA" w:rsidRDefault="00861D2F" w:rsidP="0086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DA">
        <w:rPr>
          <w:rFonts w:ascii="Times New Roman" w:hAnsi="Times New Roman" w:cs="Times New Roman"/>
          <w:b/>
          <w:sz w:val="24"/>
          <w:szCs w:val="24"/>
        </w:rPr>
        <w:t>СОВЕТ       ДЕПУТАТОВ</w:t>
      </w:r>
    </w:p>
    <w:p w:rsidR="00861D2F" w:rsidRPr="009D2DDA" w:rsidRDefault="00861D2F" w:rsidP="0086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DA">
        <w:rPr>
          <w:rFonts w:ascii="Times New Roman" w:hAnsi="Times New Roman" w:cs="Times New Roman"/>
          <w:b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861D2F" w:rsidRPr="009D2DDA" w:rsidRDefault="00861D2F" w:rsidP="0086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D2F" w:rsidRPr="009D2DDA" w:rsidRDefault="00861D2F" w:rsidP="0086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2DD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D2DDA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  <w:r w:rsidRPr="009D2DDA">
        <w:rPr>
          <w:rFonts w:ascii="Times New Roman" w:hAnsi="Times New Roman" w:cs="Times New Roman"/>
          <w:b/>
          <w:sz w:val="24"/>
          <w:szCs w:val="24"/>
        </w:rPr>
        <w:br/>
      </w:r>
    </w:p>
    <w:p w:rsidR="00861D2F" w:rsidRPr="009D2DDA" w:rsidRDefault="00861D2F" w:rsidP="00861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DDA">
        <w:rPr>
          <w:rFonts w:ascii="Times New Roman" w:hAnsi="Times New Roman" w:cs="Times New Roman"/>
          <w:b/>
          <w:sz w:val="24"/>
          <w:szCs w:val="24"/>
        </w:rPr>
        <w:t>От 17 июня 2013года                                        №</w:t>
      </w:r>
      <w:r w:rsidR="008E0C7A">
        <w:rPr>
          <w:rFonts w:ascii="Times New Roman" w:hAnsi="Times New Roman" w:cs="Times New Roman"/>
          <w:b/>
          <w:sz w:val="24"/>
          <w:szCs w:val="24"/>
        </w:rPr>
        <w:t>152</w:t>
      </w:r>
    </w:p>
    <w:p w:rsidR="00861D2F" w:rsidRDefault="00861D2F" w:rsidP="00861D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D2F" w:rsidRDefault="00861D2F" w:rsidP="00861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границ территорий, </w:t>
      </w:r>
    </w:p>
    <w:p w:rsidR="00861D2F" w:rsidRDefault="00861D2F" w:rsidP="00861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осуществлять свою</w:t>
      </w:r>
    </w:p>
    <w:p w:rsidR="00861D2F" w:rsidRDefault="00861D2F" w:rsidP="00861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Общественные Советы, </w:t>
      </w:r>
    </w:p>
    <w:p w:rsidR="00861D2F" w:rsidRDefault="00861D2F" w:rsidP="00861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старосты в муниципальном образовании </w:t>
      </w:r>
    </w:p>
    <w:p w:rsidR="00861D2F" w:rsidRDefault="00861D2F" w:rsidP="00861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61D2F" w:rsidRDefault="00861D2F" w:rsidP="00861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Приозерский муниципальный район</w:t>
      </w:r>
    </w:p>
    <w:p w:rsidR="00861D2F" w:rsidRDefault="00861D2F" w:rsidP="00861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861D2F" w:rsidRDefault="00861D2F" w:rsidP="00861D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D2F" w:rsidRDefault="00861D2F" w:rsidP="00861D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г. № 131 – ФЗ «Об общих принципах организации местного самоуправления в Российской Федерации», законом Ленинградской области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 Уставом муниципального образования Громовское сельское поселение муниципального образования Приозерский муниципальный район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7E749C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9D2DDA">
        <w:rPr>
          <w:rFonts w:ascii="Times New Roman" w:hAnsi="Times New Roman" w:cs="Times New Roman"/>
          <w:sz w:val="24"/>
          <w:szCs w:val="24"/>
        </w:rPr>
        <w:t>протоколов собраний жителей</w:t>
      </w:r>
      <w:r w:rsidR="00AA66A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="009D2DDA">
        <w:rPr>
          <w:rFonts w:ascii="Times New Roman" w:hAnsi="Times New Roman" w:cs="Times New Roman"/>
          <w:sz w:val="24"/>
          <w:szCs w:val="24"/>
        </w:rPr>
        <w:t>.</w:t>
      </w:r>
      <w:r w:rsidR="00AA66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A66A7">
        <w:rPr>
          <w:rFonts w:ascii="Times New Roman" w:hAnsi="Times New Roman" w:cs="Times New Roman"/>
          <w:sz w:val="24"/>
          <w:szCs w:val="24"/>
        </w:rPr>
        <w:t>риладожское от 04.06.2013г., п</w:t>
      </w:r>
      <w:r w:rsidR="009D2DDA">
        <w:rPr>
          <w:rFonts w:ascii="Times New Roman" w:hAnsi="Times New Roman" w:cs="Times New Roman"/>
          <w:sz w:val="24"/>
          <w:szCs w:val="24"/>
        </w:rPr>
        <w:t>.</w:t>
      </w:r>
      <w:r w:rsidR="00AA66A7">
        <w:rPr>
          <w:rFonts w:ascii="Times New Roman" w:hAnsi="Times New Roman" w:cs="Times New Roman"/>
          <w:sz w:val="24"/>
          <w:szCs w:val="24"/>
        </w:rPr>
        <w:t>Владимировка от 04.06.2013г., п</w:t>
      </w:r>
      <w:r w:rsidR="009D2DDA">
        <w:rPr>
          <w:rFonts w:ascii="Times New Roman" w:hAnsi="Times New Roman" w:cs="Times New Roman"/>
          <w:sz w:val="24"/>
          <w:szCs w:val="24"/>
        </w:rPr>
        <w:t xml:space="preserve">.Яблоновка от 05.06.2013г., </w:t>
      </w:r>
      <w:proofErr w:type="spellStart"/>
      <w:r w:rsidR="009D2DDA">
        <w:rPr>
          <w:rFonts w:ascii="Times New Roman" w:hAnsi="Times New Roman" w:cs="Times New Roman"/>
          <w:sz w:val="24"/>
          <w:szCs w:val="24"/>
        </w:rPr>
        <w:t>п.</w:t>
      </w:r>
      <w:r w:rsidR="00AD1048">
        <w:rPr>
          <w:rFonts w:ascii="Times New Roman" w:hAnsi="Times New Roman" w:cs="Times New Roman"/>
          <w:sz w:val="24"/>
          <w:szCs w:val="24"/>
        </w:rPr>
        <w:t>ст.</w:t>
      </w:r>
      <w:r w:rsidR="009D2DDA">
        <w:rPr>
          <w:rFonts w:ascii="Times New Roman" w:hAnsi="Times New Roman" w:cs="Times New Roman"/>
          <w:sz w:val="24"/>
          <w:szCs w:val="24"/>
        </w:rPr>
        <w:t>Громово</w:t>
      </w:r>
      <w:proofErr w:type="spellEnd"/>
      <w:r w:rsidR="009D2DDA">
        <w:rPr>
          <w:rFonts w:ascii="Times New Roman" w:hAnsi="Times New Roman" w:cs="Times New Roman"/>
          <w:sz w:val="24"/>
          <w:szCs w:val="24"/>
        </w:rPr>
        <w:t xml:space="preserve"> от 06.06.2013г., п.Пор</w:t>
      </w:r>
      <w:r w:rsidR="00AA66A7">
        <w:rPr>
          <w:rFonts w:ascii="Times New Roman" w:hAnsi="Times New Roman" w:cs="Times New Roman"/>
          <w:sz w:val="24"/>
          <w:szCs w:val="24"/>
        </w:rPr>
        <w:t>товое от 07.06.2013г., п.</w:t>
      </w:r>
      <w:r w:rsidR="009D2DDA">
        <w:rPr>
          <w:rFonts w:ascii="Times New Roman" w:hAnsi="Times New Roman" w:cs="Times New Roman"/>
          <w:sz w:val="24"/>
          <w:szCs w:val="24"/>
        </w:rPr>
        <w:t xml:space="preserve"> Красноармейское, </w:t>
      </w:r>
      <w:r w:rsidR="00AA66A7">
        <w:rPr>
          <w:rFonts w:ascii="Times New Roman" w:hAnsi="Times New Roman" w:cs="Times New Roman"/>
          <w:sz w:val="24"/>
          <w:szCs w:val="24"/>
        </w:rPr>
        <w:t>п. Славянка</w:t>
      </w:r>
      <w:r w:rsidR="009D2DDA">
        <w:rPr>
          <w:rFonts w:ascii="Times New Roman" w:hAnsi="Times New Roman" w:cs="Times New Roman"/>
          <w:sz w:val="24"/>
          <w:szCs w:val="24"/>
        </w:rPr>
        <w:t xml:space="preserve">, </w:t>
      </w:r>
      <w:r w:rsidR="00AA66A7">
        <w:rPr>
          <w:rFonts w:ascii="Times New Roman" w:hAnsi="Times New Roman" w:cs="Times New Roman"/>
          <w:sz w:val="24"/>
          <w:szCs w:val="24"/>
        </w:rPr>
        <w:t>п.</w:t>
      </w:r>
      <w:r w:rsidR="009D2DDA">
        <w:rPr>
          <w:rFonts w:ascii="Times New Roman" w:hAnsi="Times New Roman" w:cs="Times New Roman"/>
          <w:sz w:val="24"/>
          <w:szCs w:val="24"/>
        </w:rPr>
        <w:t xml:space="preserve">Гречухино от 06.06.2013г., Совет депутатов </w:t>
      </w:r>
      <w:bookmarkStart w:id="0" w:name="_GoBack"/>
      <w:bookmarkEnd w:id="0"/>
      <w:r w:rsidR="009D2DDA" w:rsidRPr="009D2DDA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9D2DDA" w:rsidRDefault="009D2DDA" w:rsidP="00861D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17C" w:rsidRDefault="009D2DDA" w:rsidP="00861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</w:t>
      </w:r>
      <w:r w:rsidR="00AA66A7">
        <w:rPr>
          <w:rFonts w:ascii="Times New Roman" w:hAnsi="Times New Roman" w:cs="Times New Roman"/>
          <w:sz w:val="24"/>
          <w:szCs w:val="24"/>
        </w:rPr>
        <w:t>Утвердить границы территорий п</w:t>
      </w:r>
      <w:proofErr w:type="gramStart"/>
      <w:r w:rsidR="00AA66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A66A7">
        <w:rPr>
          <w:rFonts w:ascii="Times New Roman" w:hAnsi="Times New Roman" w:cs="Times New Roman"/>
          <w:sz w:val="24"/>
          <w:szCs w:val="24"/>
        </w:rPr>
        <w:t>риладожское, п</w:t>
      </w:r>
      <w:r>
        <w:rPr>
          <w:rFonts w:ascii="Times New Roman" w:hAnsi="Times New Roman" w:cs="Times New Roman"/>
          <w:sz w:val="24"/>
          <w:szCs w:val="24"/>
        </w:rPr>
        <w:t>.Владимировка, п.Яблоновка, п.</w:t>
      </w:r>
      <w:r w:rsidR="008E0AA8">
        <w:rPr>
          <w:rFonts w:ascii="Times New Roman" w:hAnsi="Times New Roman" w:cs="Times New Roman"/>
          <w:sz w:val="24"/>
          <w:szCs w:val="24"/>
        </w:rPr>
        <w:t>ст.Громово, п.Портовое, п</w:t>
      </w:r>
      <w:r w:rsidR="00AD1048">
        <w:rPr>
          <w:rFonts w:ascii="Times New Roman" w:hAnsi="Times New Roman" w:cs="Times New Roman"/>
          <w:sz w:val="24"/>
          <w:szCs w:val="24"/>
        </w:rPr>
        <w:t xml:space="preserve">оселков </w:t>
      </w:r>
      <w:r>
        <w:rPr>
          <w:rFonts w:ascii="Times New Roman" w:hAnsi="Times New Roman" w:cs="Times New Roman"/>
          <w:sz w:val="24"/>
          <w:szCs w:val="24"/>
        </w:rPr>
        <w:t>Красноармейское,</w:t>
      </w:r>
      <w:r w:rsidR="00AD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Гречухино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D1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Славянка</w:t>
      </w:r>
      <w:r w:rsidR="00D623FE">
        <w:rPr>
          <w:rFonts w:ascii="Times New Roman" w:hAnsi="Times New Roman" w:cs="Times New Roman"/>
          <w:sz w:val="24"/>
          <w:szCs w:val="24"/>
        </w:rPr>
        <w:t xml:space="preserve">, </w:t>
      </w:r>
      <w:r w:rsidR="0087617C">
        <w:rPr>
          <w:rFonts w:ascii="Times New Roman" w:hAnsi="Times New Roman" w:cs="Times New Roman"/>
          <w:sz w:val="24"/>
          <w:szCs w:val="24"/>
        </w:rPr>
        <w:t xml:space="preserve">в соответствии с графическим изображением территориальных границ данных населённых пунктов, </w:t>
      </w:r>
      <w:r w:rsidR="008E0AA8">
        <w:rPr>
          <w:rFonts w:ascii="Times New Roman" w:hAnsi="Times New Roman" w:cs="Times New Roman"/>
          <w:sz w:val="24"/>
          <w:szCs w:val="24"/>
        </w:rPr>
        <w:t xml:space="preserve">в </w:t>
      </w:r>
      <w:r w:rsidR="0087617C">
        <w:rPr>
          <w:rFonts w:ascii="Times New Roman" w:hAnsi="Times New Roman" w:cs="Times New Roman"/>
          <w:sz w:val="24"/>
          <w:szCs w:val="24"/>
        </w:rPr>
        <w:t>которых  будут работать Общественные советы и старост</w:t>
      </w:r>
      <w:r w:rsidR="008E0AA8">
        <w:rPr>
          <w:rFonts w:ascii="Times New Roman" w:hAnsi="Times New Roman" w:cs="Times New Roman"/>
          <w:sz w:val="24"/>
          <w:szCs w:val="24"/>
        </w:rPr>
        <w:t>ы (Приложение № 1,2,3,4,5,6,7,8</w:t>
      </w:r>
      <w:r w:rsidR="00AD1048">
        <w:rPr>
          <w:rFonts w:ascii="Times New Roman" w:hAnsi="Times New Roman" w:cs="Times New Roman"/>
          <w:sz w:val="24"/>
          <w:szCs w:val="24"/>
        </w:rPr>
        <w:t>.</w:t>
      </w:r>
      <w:r w:rsidR="0087617C">
        <w:rPr>
          <w:rFonts w:ascii="Times New Roman" w:hAnsi="Times New Roman" w:cs="Times New Roman"/>
          <w:sz w:val="24"/>
          <w:szCs w:val="24"/>
        </w:rPr>
        <w:t>).</w:t>
      </w:r>
    </w:p>
    <w:p w:rsidR="0087617C" w:rsidRDefault="0087617C" w:rsidP="00861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17C" w:rsidRDefault="0087617C" w:rsidP="00861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02.Настоящее решение подлежит опубликованию в средствах массовой информации и на официальном сайте в сети Интернет муниципального образования Громовское сельское поселение.</w:t>
      </w:r>
    </w:p>
    <w:p w:rsidR="0087617C" w:rsidRDefault="0087617C" w:rsidP="00861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17C" w:rsidRDefault="0087617C" w:rsidP="00861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03.Решение вступает в силу со дня его подписания</w:t>
      </w:r>
    </w:p>
    <w:p w:rsidR="0087617C" w:rsidRDefault="0087617C" w:rsidP="00861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17C" w:rsidRDefault="0087617C" w:rsidP="00861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по местному самоуправлению, законности, правопорядку и социальным вопросам (председатель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Мокейчева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Л.А.)</w:t>
      </w:r>
    </w:p>
    <w:p w:rsidR="009D2DDA" w:rsidRDefault="009D2DDA" w:rsidP="00861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C7A" w:rsidRDefault="008E0C7A" w:rsidP="00861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17C" w:rsidRPr="009D2DDA" w:rsidRDefault="0087617C" w:rsidP="00861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образования:                                               А.Д.Покровский </w:t>
      </w:r>
    </w:p>
    <w:sectPr w:rsidR="0087617C" w:rsidRPr="009D2DDA" w:rsidSect="0036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D2F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4C3D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26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2E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E749C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1D2F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617C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0AA8"/>
    <w:rsid w:val="008E0C7A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2DD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6A7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1048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23FE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15A8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4B28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4</cp:revision>
  <cp:lastPrinted>2013-08-19T13:31:00Z</cp:lastPrinted>
  <dcterms:created xsi:type="dcterms:W3CDTF">2013-07-02T13:31:00Z</dcterms:created>
  <dcterms:modified xsi:type="dcterms:W3CDTF">2013-08-19T13:31:00Z</dcterms:modified>
</cp:coreProperties>
</file>