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97" w:rsidRPr="00C0324A" w:rsidRDefault="004A0897" w:rsidP="004A0897">
      <w:pPr>
        <w:jc w:val="center"/>
        <w:rPr>
          <w:color w:val="333333"/>
        </w:rPr>
      </w:pPr>
    </w:p>
    <w:p w:rsidR="004A0897" w:rsidRPr="00C0324A" w:rsidRDefault="004A0897" w:rsidP="004A0897">
      <w:pPr>
        <w:jc w:val="center"/>
        <w:rPr>
          <w:color w:val="333333"/>
        </w:rPr>
      </w:pPr>
    </w:p>
    <w:p w:rsidR="004A0897" w:rsidRPr="00C0324A" w:rsidRDefault="004A0897" w:rsidP="004A0897">
      <w:pPr>
        <w:jc w:val="center"/>
        <w:rPr>
          <w:b/>
          <w:color w:val="333333"/>
        </w:rPr>
      </w:pPr>
      <w:r w:rsidRPr="00C0324A">
        <w:rPr>
          <w:b/>
          <w:color w:val="333333"/>
        </w:rPr>
        <w:t>Администрация муниципального образования</w:t>
      </w:r>
    </w:p>
    <w:p w:rsidR="004A0897" w:rsidRPr="00C0324A" w:rsidRDefault="00F6764F" w:rsidP="004A0897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Громовское сельское </w:t>
      </w:r>
      <w:r w:rsidR="004A0897" w:rsidRPr="00C0324A">
        <w:rPr>
          <w:b/>
          <w:color w:val="333333"/>
        </w:rPr>
        <w:t>поселение</w:t>
      </w:r>
    </w:p>
    <w:p w:rsidR="004A0897" w:rsidRPr="00C0324A" w:rsidRDefault="004A0897" w:rsidP="004A0897">
      <w:pPr>
        <w:jc w:val="center"/>
        <w:rPr>
          <w:b/>
          <w:color w:val="333333"/>
        </w:rPr>
      </w:pPr>
      <w:r w:rsidRPr="00C0324A">
        <w:rPr>
          <w:b/>
          <w:color w:val="333333"/>
        </w:rPr>
        <w:t xml:space="preserve"> муниципального образования Приозерский муниципальный район </w:t>
      </w:r>
    </w:p>
    <w:p w:rsidR="004A0897" w:rsidRPr="00C0324A" w:rsidRDefault="004A0897" w:rsidP="004A0897">
      <w:pPr>
        <w:jc w:val="center"/>
        <w:rPr>
          <w:b/>
          <w:color w:val="333333"/>
        </w:rPr>
      </w:pPr>
      <w:r w:rsidRPr="00C0324A">
        <w:rPr>
          <w:b/>
          <w:color w:val="333333"/>
        </w:rPr>
        <w:t xml:space="preserve">Ленинградской области </w:t>
      </w:r>
    </w:p>
    <w:p w:rsidR="004A0897" w:rsidRPr="00C0324A" w:rsidRDefault="004A0897" w:rsidP="004A0897">
      <w:pPr>
        <w:jc w:val="center"/>
        <w:rPr>
          <w:b/>
          <w:color w:val="333333"/>
          <w:sz w:val="28"/>
          <w:szCs w:val="28"/>
        </w:rPr>
      </w:pPr>
    </w:p>
    <w:p w:rsidR="004A0897" w:rsidRPr="00C0324A" w:rsidRDefault="004A0897" w:rsidP="004A0897">
      <w:pPr>
        <w:jc w:val="center"/>
        <w:rPr>
          <w:b/>
          <w:color w:val="333333"/>
          <w:sz w:val="28"/>
          <w:szCs w:val="28"/>
        </w:rPr>
      </w:pPr>
      <w:r w:rsidRPr="00C0324A">
        <w:rPr>
          <w:b/>
          <w:color w:val="333333"/>
          <w:sz w:val="28"/>
          <w:szCs w:val="28"/>
        </w:rPr>
        <w:t>ПОСТАНОВЛЕНИЕ</w:t>
      </w:r>
    </w:p>
    <w:p w:rsidR="004A0897" w:rsidRPr="00C0324A" w:rsidRDefault="004A0897" w:rsidP="004A0897">
      <w:pPr>
        <w:pStyle w:val="a8"/>
        <w:jc w:val="both"/>
        <w:rPr>
          <w:color w:val="333333"/>
        </w:rPr>
      </w:pPr>
    </w:p>
    <w:p w:rsidR="004A0897" w:rsidRPr="00F6764F" w:rsidRDefault="004A0897" w:rsidP="004A0897">
      <w:pPr>
        <w:pStyle w:val="10"/>
        <w:keepNext w:val="0"/>
        <w:tabs>
          <w:tab w:val="left" w:pos="3969"/>
        </w:tabs>
        <w:outlineLvl w:val="9"/>
        <w:rPr>
          <w:color w:val="333333"/>
        </w:rPr>
      </w:pPr>
      <w:r w:rsidRPr="00F6764F">
        <w:rPr>
          <w:color w:val="333333"/>
        </w:rPr>
        <w:t xml:space="preserve">от </w:t>
      </w:r>
      <w:r w:rsidR="00F6764F" w:rsidRPr="00F6764F">
        <w:rPr>
          <w:color w:val="333333"/>
        </w:rPr>
        <w:t xml:space="preserve">14 октября 2016 г.                                             </w:t>
      </w:r>
      <w:r w:rsidRPr="00F6764F">
        <w:rPr>
          <w:color w:val="333333"/>
        </w:rPr>
        <w:t xml:space="preserve">№  </w:t>
      </w:r>
      <w:r w:rsidR="006805E4">
        <w:rPr>
          <w:color w:val="333333"/>
        </w:rPr>
        <w:t>470</w:t>
      </w:r>
      <w:r w:rsidRPr="00F6764F">
        <w:rPr>
          <w:color w:val="333333"/>
        </w:rPr>
        <w:t xml:space="preserve"> </w:t>
      </w:r>
    </w:p>
    <w:p w:rsidR="004A0897" w:rsidRPr="00C0324A" w:rsidRDefault="004A0897" w:rsidP="004A0897">
      <w:pPr>
        <w:tabs>
          <w:tab w:val="left" w:pos="0"/>
        </w:tabs>
        <w:jc w:val="both"/>
        <w:rPr>
          <w:color w:val="333333"/>
          <w:u w:val="single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332"/>
      </w:tblGrid>
      <w:tr w:rsidR="004A0897" w:rsidRPr="00C0324A" w:rsidTr="004A0897">
        <w:trPr>
          <w:trHeight w:val="886"/>
        </w:trPr>
        <w:tc>
          <w:tcPr>
            <w:tcW w:w="5332" w:type="dxa"/>
          </w:tcPr>
          <w:p w:rsidR="004A0897" w:rsidRPr="00C0324A" w:rsidRDefault="004A0897" w:rsidP="00F6764F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color w:val="333333"/>
              </w:rPr>
            </w:pPr>
            <w:r w:rsidRPr="00C0324A">
              <w:rPr>
                <w:color w:val="333333"/>
                <w:sz w:val="24"/>
                <w:szCs w:val="24"/>
              </w:rPr>
              <w:t xml:space="preserve">Об общественном совете при администрации муниципального образования </w:t>
            </w:r>
            <w:r w:rsidR="00F6764F">
              <w:rPr>
                <w:color w:val="333333"/>
                <w:sz w:val="24"/>
                <w:szCs w:val="24"/>
              </w:rPr>
              <w:t xml:space="preserve">Громовское сельское </w:t>
            </w:r>
            <w:r w:rsidRPr="00C0324A">
              <w:rPr>
                <w:color w:val="333333"/>
                <w:sz w:val="24"/>
                <w:szCs w:val="24"/>
              </w:rPr>
              <w:t>поселение муниципального образования  Приозерский муниципальный район Ленинградской области по вопросам нормирования в сфере закупок.</w:t>
            </w:r>
          </w:p>
        </w:tc>
      </w:tr>
    </w:tbl>
    <w:p w:rsidR="004A0897" w:rsidRPr="00C0324A" w:rsidRDefault="004A0897" w:rsidP="004A0897">
      <w:pPr>
        <w:pStyle w:val="a7"/>
        <w:tabs>
          <w:tab w:val="left" w:pos="2516"/>
        </w:tabs>
        <w:rPr>
          <w:color w:val="333333"/>
          <w:sz w:val="20"/>
          <w:szCs w:val="20"/>
        </w:rPr>
      </w:pPr>
    </w:p>
    <w:p w:rsidR="004A0897" w:rsidRPr="00C0324A" w:rsidRDefault="004A0897" w:rsidP="004A0897">
      <w:pPr>
        <w:rPr>
          <w:color w:val="333333"/>
        </w:rPr>
      </w:pPr>
    </w:p>
    <w:p w:rsidR="004A0897" w:rsidRPr="00C0324A" w:rsidRDefault="004A0897" w:rsidP="00F6764F">
      <w:pPr>
        <w:pStyle w:val="1"/>
        <w:keepNext w:val="0"/>
        <w:tabs>
          <w:tab w:val="left" w:pos="993"/>
        </w:tabs>
        <w:ind w:firstLine="709"/>
        <w:jc w:val="both"/>
        <w:rPr>
          <w:rFonts w:eastAsia="Calibri"/>
          <w:color w:val="333333"/>
        </w:rPr>
      </w:pPr>
      <w:proofErr w:type="gramStart"/>
      <w:r w:rsidRPr="00C0324A">
        <w:rPr>
          <w:rFonts w:eastAsia="Calibri"/>
          <w:color w:val="333333"/>
        </w:rPr>
        <w:t xml:space="preserve">В соответствии с федеральными законами от 05.04.2013 № 44-ФЗ  « О контрактной системе в сфере закупок товаров, работ, услуг для обеспечения </w:t>
      </w:r>
      <w:r w:rsidRPr="00C0324A">
        <w:rPr>
          <w:rFonts w:eastAsia="Calibri"/>
          <w:color w:val="333333"/>
          <w:spacing w:val="-4"/>
        </w:rPr>
        <w:t>государственных и муниципальных нужд»,  от 21.07.2014 № 212-ФЗ «Об основах</w:t>
      </w:r>
      <w:r w:rsidRPr="00C0324A">
        <w:rPr>
          <w:rFonts w:eastAsia="Calibri"/>
          <w:color w:val="333333"/>
        </w:rPr>
        <w:t xml:space="preserve"> </w:t>
      </w:r>
      <w:r w:rsidRPr="00C0324A">
        <w:rPr>
          <w:rFonts w:eastAsia="Calibri"/>
          <w:color w:val="333333"/>
          <w:spacing w:val="-4"/>
        </w:rPr>
        <w:t xml:space="preserve">общественного контроля в Российской Федерации», </w:t>
      </w:r>
      <w:r w:rsidRPr="00C0324A">
        <w:rPr>
          <w:rFonts w:eastAsia="Calibri"/>
          <w:color w:val="333333"/>
        </w:rPr>
        <w:t>Постановлениями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C0324A">
        <w:rPr>
          <w:rFonts w:eastAsia="Calibri"/>
          <w:color w:val="333333"/>
        </w:rPr>
        <w:t xml:space="preserve"> </w:t>
      </w:r>
      <w:proofErr w:type="gramStart"/>
      <w:r w:rsidRPr="00C0324A">
        <w:rPr>
          <w:rFonts w:eastAsia="Calibri"/>
          <w:color w:val="333333"/>
        </w:rPr>
        <w:t xml:space="preserve">обеспечению их исполнения», от 19.05.2015 № 479 «Об утверждении требований к порядку разработки и принятия правовых актов о нормировании в сфере закупок для обеспечения </w:t>
      </w:r>
      <w:r w:rsidR="00F6764F">
        <w:rPr>
          <w:rFonts w:eastAsia="Calibri"/>
          <w:color w:val="333333"/>
        </w:rPr>
        <w:t>федеральных</w:t>
      </w:r>
      <w:r w:rsidRPr="00C0324A">
        <w:rPr>
          <w:rFonts w:eastAsia="Calibri"/>
          <w:color w:val="333333"/>
        </w:rPr>
        <w:t xml:space="preserve"> нужд, содержанию указанных актов и обеспечению их исполнения», </w:t>
      </w:r>
      <w:r w:rsidRPr="00C0324A">
        <w:rPr>
          <w:rFonts w:eastAsia="Calibri"/>
          <w:color w:val="333333"/>
          <w:spacing w:val="-4"/>
        </w:rPr>
        <w:t>постановлением администрации</w:t>
      </w:r>
      <w:r w:rsidRPr="00C0324A">
        <w:rPr>
          <w:rFonts w:eastAsia="Calibri"/>
          <w:color w:val="333333"/>
        </w:rPr>
        <w:t xml:space="preserve"> муниципального образования </w:t>
      </w:r>
      <w:r w:rsidR="00F6764F">
        <w:rPr>
          <w:rFonts w:eastAsia="Calibri"/>
          <w:color w:val="333333"/>
        </w:rPr>
        <w:t xml:space="preserve">Громовское сельское </w:t>
      </w:r>
      <w:r w:rsidRPr="00C0324A">
        <w:rPr>
          <w:rFonts w:eastAsia="Calibri"/>
          <w:color w:val="333333"/>
        </w:rPr>
        <w:t xml:space="preserve">поселение муниципального образования  Приозерский муниципальный район Ленинградской области от </w:t>
      </w:r>
      <w:r w:rsidR="00F6764F">
        <w:rPr>
          <w:rFonts w:eastAsia="Calibri"/>
          <w:color w:val="333333"/>
        </w:rPr>
        <w:t>15 июня 2016 года</w:t>
      </w:r>
      <w:r w:rsidRPr="00C0324A">
        <w:rPr>
          <w:rFonts w:eastAsia="Calibri"/>
          <w:color w:val="333333"/>
        </w:rPr>
        <w:t xml:space="preserve"> № </w:t>
      </w:r>
      <w:r w:rsidR="00F6764F">
        <w:rPr>
          <w:rFonts w:eastAsia="Calibri"/>
          <w:color w:val="333333"/>
        </w:rPr>
        <w:t xml:space="preserve">264 </w:t>
      </w:r>
      <w:r w:rsidRPr="00C0324A">
        <w:rPr>
          <w:rFonts w:eastAsia="Calibri"/>
          <w:color w:val="333333"/>
        </w:rPr>
        <w:t>«Об утверждении требований к порядку разработки и принятия</w:t>
      </w:r>
      <w:proofErr w:type="gramEnd"/>
      <w:r w:rsidRPr="00C0324A">
        <w:rPr>
          <w:rFonts w:eastAsia="Calibri"/>
          <w:color w:val="333333"/>
        </w:rPr>
        <w:t xml:space="preserve"> правовых актов о нормировании в сфере закупок для муниципальных нужд», в целях совершенствования системы закупок товаров, работ, услуг для обеспечения муниципальных нужд, администрация муниципального образования </w:t>
      </w:r>
      <w:r w:rsidR="00F6764F">
        <w:rPr>
          <w:rFonts w:eastAsia="Calibri"/>
          <w:color w:val="333333"/>
        </w:rPr>
        <w:t>Громовское сельское</w:t>
      </w:r>
      <w:r w:rsidR="00F6764F" w:rsidRPr="00C0324A">
        <w:rPr>
          <w:rFonts w:eastAsia="Calibri"/>
          <w:color w:val="333333"/>
        </w:rPr>
        <w:t xml:space="preserve"> </w:t>
      </w:r>
      <w:r w:rsidRPr="00C0324A">
        <w:rPr>
          <w:rFonts w:eastAsia="Calibri"/>
          <w:color w:val="333333"/>
        </w:rPr>
        <w:t>поселение муниципального образования Приозерский муниципальный район Ленинградской области ПОСТАНОВЛЯЕТ:</w:t>
      </w:r>
    </w:p>
    <w:p w:rsidR="004A0897" w:rsidRPr="00C0324A" w:rsidRDefault="004A0897" w:rsidP="004A0897">
      <w:pPr>
        <w:autoSpaceDE w:val="0"/>
        <w:autoSpaceDN w:val="0"/>
        <w:adjustRightInd w:val="0"/>
        <w:ind w:firstLine="362"/>
        <w:jc w:val="both"/>
        <w:rPr>
          <w:color w:val="333333"/>
        </w:rPr>
      </w:pPr>
      <w:r w:rsidRPr="00C0324A">
        <w:rPr>
          <w:color w:val="333333"/>
        </w:rPr>
        <w:t>1. В целях осуществления обязательного контроля и рассмотрения на заседаниях общественного совета проектов правовых актов о нормировании в сфере закупок для обеспечения муниципальных нужд (</w:t>
      </w:r>
      <w:proofErr w:type="spellStart"/>
      <w:r w:rsidRPr="00C0324A">
        <w:rPr>
          <w:color w:val="333333"/>
        </w:rPr>
        <w:t>далее-проекты</w:t>
      </w:r>
      <w:proofErr w:type="spellEnd"/>
      <w:r w:rsidRPr="00C0324A">
        <w:rPr>
          <w:color w:val="333333"/>
        </w:rPr>
        <w:t xml:space="preserve">) размещать проекты  в информационно - телекоммуникационной сети «Интернет» </w:t>
      </w:r>
      <w:proofErr w:type="gramStart"/>
      <w:r w:rsidRPr="00C0324A">
        <w:rPr>
          <w:color w:val="333333"/>
        </w:rPr>
        <w:t xml:space="preserve">( </w:t>
      </w:r>
      <w:proofErr w:type="gramEnd"/>
      <w:r w:rsidR="00C06E5F" w:rsidRPr="00C0324A">
        <w:rPr>
          <w:color w:val="333333"/>
          <w:lang w:val="en-US"/>
        </w:rPr>
        <w:fldChar w:fldCharType="begin"/>
      </w:r>
      <w:r w:rsidRPr="00C0324A">
        <w:rPr>
          <w:color w:val="333333"/>
        </w:rPr>
        <w:instrText xml:space="preserve"> </w:instrText>
      </w:r>
      <w:r w:rsidRPr="00C0324A">
        <w:rPr>
          <w:color w:val="333333"/>
          <w:lang w:val="en-US"/>
        </w:rPr>
        <w:instrText>HYPERLINK</w:instrText>
      </w:r>
      <w:r w:rsidRPr="00C0324A">
        <w:rPr>
          <w:color w:val="333333"/>
        </w:rPr>
        <w:instrText xml:space="preserve"> "</w:instrText>
      </w:r>
      <w:r w:rsidRPr="00C0324A">
        <w:rPr>
          <w:color w:val="333333"/>
          <w:lang w:val="en-US"/>
        </w:rPr>
        <w:instrText>http</w:instrText>
      </w:r>
      <w:r w:rsidRPr="00C0324A">
        <w:rPr>
          <w:color w:val="333333"/>
        </w:rPr>
        <w:instrText>://</w:instrText>
      </w:r>
      <w:r w:rsidRPr="00C0324A">
        <w:rPr>
          <w:color w:val="333333"/>
          <w:lang w:val="en-US"/>
        </w:rPr>
        <w:instrText>www</w:instrText>
      </w:r>
      <w:r w:rsidRPr="00C0324A">
        <w:rPr>
          <w:color w:val="333333"/>
        </w:rPr>
        <w:instrText>.</w:instrText>
      </w:r>
      <w:r w:rsidRPr="00C0324A">
        <w:rPr>
          <w:color w:val="333333"/>
          <w:lang w:val="en-US"/>
        </w:rPr>
        <w:instrText>zakupki</w:instrText>
      </w:r>
      <w:r w:rsidRPr="00C0324A">
        <w:rPr>
          <w:color w:val="333333"/>
        </w:rPr>
        <w:instrText>.</w:instrText>
      </w:r>
      <w:r w:rsidRPr="00C0324A">
        <w:rPr>
          <w:color w:val="333333"/>
          <w:lang w:val="en-US"/>
        </w:rPr>
        <w:instrText>gov</w:instrText>
      </w:r>
      <w:r w:rsidRPr="00C0324A">
        <w:rPr>
          <w:color w:val="333333"/>
        </w:rPr>
        <w:instrText>.</w:instrText>
      </w:r>
      <w:r w:rsidRPr="00C0324A">
        <w:rPr>
          <w:color w:val="333333"/>
          <w:lang w:val="en-US"/>
        </w:rPr>
        <w:instrText>ru</w:instrText>
      </w:r>
      <w:r w:rsidRPr="00C0324A">
        <w:rPr>
          <w:color w:val="333333"/>
        </w:rPr>
        <w:instrText xml:space="preserve">" </w:instrText>
      </w:r>
      <w:r w:rsidR="00C06E5F" w:rsidRPr="00C0324A">
        <w:rPr>
          <w:color w:val="333333"/>
          <w:lang w:val="en-US"/>
        </w:rPr>
        <w:fldChar w:fldCharType="separate"/>
      </w:r>
      <w:r w:rsidRPr="00C0324A">
        <w:rPr>
          <w:rStyle w:val="ab"/>
          <w:color w:val="333333"/>
          <w:lang w:val="en-US"/>
        </w:rPr>
        <w:t>www</w:t>
      </w:r>
      <w:r w:rsidRPr="00C0324A">
        <w:rPr>
          <w:rStyle w:val="ab"/>
          <w:color w:val="333333"/>
        </w:rPr>
        <w:t>.</w:t>
      </w:r>
      <w:proofErr w:type="spellStart"/>
      <w:r w:rsidRPr="00C0324A">
        <w:rPr>
          <w:rStyle w:val="ab"/>
          <w:color w:val="333333"/>
          <w:lang w:val="en-US"/>
        </w:rPr>
        <w:t>zakupki</w:t>
      </w:r>
      <w:proofErr w:type="spellEnd"/>
      <w:r w:rsidRPr="00C0324A">
        <w:rPr>
          <w:rStyle w:val="ab"/>
          <w:color w:val="333333"/>
        </w:rPr>
        <w:t>.</w:t>
      </w:r>
      <w:proofErr w:type="spellStart"/>
      <w:r w:rsidRPr="00C0324A">
        <w:rPr>
          <w:rStyle w:val="ab"/>
          <w:color w:val="333333"/>
          <w:lang w:val="en-US"/>
        </w:rPr>
        <w:t>gov</w:t>
      </w:r>
      <w:proofErr w:type="spellEnd"/>
      <w:r w:rsidRPr="00C0324A">
        <w:rPr>
          <w:rStyle w:val="ab"/>
          <w:color w:val="333333"/>
        </w:rPr>
        <w:t>.</w:t>
      </w:r>
      <w:proofErr w:type="spellStart"/>
      <w:r w:rsidRPr="00C0324A">
        <w:rPr>
          <w:rStyle w:val="ab"/>
          <w:color w:val="333333"/>
          <w:lang w:val="en-US"/>
        </w:rPr>
        <w:t>ru</w:t>
      </w:r>
      <w:proofErr w:type="spellEnd"/>
      <w:r w:rsidR="00C06E5F" w:rsidRPr="00C0324A">
        <w:rPr>
          <w:color w:val="333333"/>
          <w:lang w:val="en-US"/>
        </w:rPr>
        <w:fldChar w:fldCharType="end"/>
      </w:r>
      <w:r w:rsidRPr="00C0324A">
        <w:rPr>
          <w:color w:val="333333"/>
        </w:rPr>
        <w:t xml:space="preserve">) и на официальном сайте МО </w:t>
      </w:r>
      <w:r w:rsidR="00F6764F">
        <w:rPr>
          <w:rFonts w:eastAsia="Calibri"/>
          <w:color w:val="333333"/>
        </w:rPr>
        <w:t>Громовское сельское</w:t>
      </w:r>
      <w:r w:rsidR="00F6764F" w:rsidRPr="00C0324A">
        <w:rPr>
          <w:color w:val="333333"/>
        </w:rPr>
        <w:t xml:space="preserve"> </w:t>
      </w:r>
      <w:r w:rsidR="00F6764F">
        <w:rPr>
          <w:color w:val="333333"/>
        </w:rPr>
        <w:t>поселение</w:t>
      </w:r>
      <w:r w:rsidRPr="00C0324A">
        <w:rPr>
          <w:color w:val="333333"/>
        </w:rPr>
        <w:t>.</w:t>
      </w:r>
    </w:p>
    <w:p w:rsidR="004A0897" w:rsidRPr="00C0324A" w:rsidRDefault="004A0897" w:rsidP="004A0897">
      <w:pPr>
        <w:ind w:firstLine="709"/>
        <w:jc w:val="both"/>
        <w:rPr>
          <w:color w:val="333333"/>
        </w:rPr>
      </w:pPr>
      <w:r w:rsidRPr="00C0324A">
        <w:rPr>
          <w:color w:val="333333"/>
        </w:rPr>
        <w:t>2. Установить срок проведения обсуждения в целях общественного контроля проектов правовых актов о нормировании в сфере закупок для обеспечения муниципальных нужд 7 календарных дней со дня размещения проектов правовых актов в информационно-телекоммуникационной сети «Интернет».</w:t>
      </w:r>
    </w:p>
    <w:p w:rsidR="004A0897" w:rsidRPr="00C0324A" w:rsidRDefault="004A0897" w:rsidP="004A089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bCs/>
          <w:color w:val="333333"/>
          <w:spacing w:val="-6"/>
        </w:rPr>
      </w:pPr>
      <w:r w:rsidRPr="00C0324A">
        <w:rPr>
          <w:color w:val="333333"/>
        </w:rPr>
        <w:t xml:space="preserve">3. Утвердить Положение об общественном совете при администрации муниципального образования </w:t>
      </w:r>
      <w:r w:rsidR="00F6764F">
        <w:rPr>
          <w:rFonts w:eastAsia="Calibri"/>
          <w:color w:val="333333"/>
        </w:rPr>
        <w:t>Громовское сельское</w:t>
      </w:r>
      <w:r w:rsidR="00F6764F" w:rsidRPr="00C0324A">
        <w:rPr>
          <w:color w:val="333333"/>
        </w:rPr>
        <w:t xml:space="preserve"> </w:t>
      </w:r>
      <w:r w:rsidRPr="00C0324A">
        <w:rPr>
          <w:color w:val="333333"/>
        </w:rPr>
        <w:t>поселение муниципального образования Приозерский муниципальный район Ленинградской области по вопросам нормирования в сфере закупок</w:t>
      </w:r>
      <w:proofErr w:type="gramStart"/>
      <w:r w:rsidRPr="00C0324A">
        <w:rPr>
          <w:color w:val="333333"/>
        </w:rPr>
        <w:t xml:space="preserve"> </w:t>
      </w:r>
      <w:r w:rsidRPr="00C0324A">
        <w:rPr>
          <w:bCs/>
          <w:color w:val="333333"/>
          <w:spacing w:val="-6"/>
        </w:rPr>
        <w:t xml:space="preserve"> .</w:t>
      </w:r>
      <w:proofErr w:type="gramEnd"/>
      <w:r w:rsidRPr="00C0324A">
        <w:rPr>
          <w:bCs/>
          <w:color w:val="333333"/>
          <w:spacing w:val="-6"/>
        </w:rPr>
        <w:t xml:space="preserve"> (Приложение 1).</w:t>
      </w:r>
    </w:p>
    <w:p w:rsidR="006805E4" w:rsidRDefault="004A0897" w:rsidP="004A08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C0324A">
        <w:rPr>
          <w:color w:val="333333"/>
        </w:rPr>
        <w:t xml:space="preserve">4. Утвердить состав общественного совета по вопросам нормирования в сфере закупок при администрации </w:t>
      </w:r>
      <w:r w:rsidR="00F6764F">
        <w:rPr>
          <w:rFonts w:eastAsia="Calibri"/>
          <w:color w:val="333333"/>
        </w:rPr>
        <w:t xml:space="preserve">Громовское </w:t>
      </w:r>
      <w:proofErr w:type="gramStart"/>
      <w:r w:rsidR="00F6764F">
        <w:rPr>
          <w:rFonts w:eastAsia="Calibri"/>
          <w:color w:val="333333"/>
        </w:rPr>
        <w:t>сельское</w:t>
      </w:r>
      <w:proofErr w:type="gramEnd"/>
      <w:r w:rsidR="00F6764F" w:rsidRPr="00C0324A">
        <w:rPr>
          <w:color w:val="333333"/>
        </w:rPr>
        <w:t xml:space="preserve"> </w:t>
      </w:r>
      <w:r w:rsidRPr="00C0324A">
        <w:rPr>
          <w:color w:val="333333"/>
        </w:rPr>
        <w:t xml:space="preserve">в составе согласно Приложения 2. </w:t>
      </w:r>
    </w:p>
    <w:p w:rsidR="004A0897" w:rsidRPr="00C0324A" w:rsidRDefault="004A0897" w:rsidP="004A08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  <w:spacing w:val="-4"/>
        </w:rPr>
      </w:pPr>
      <w:r w:rsidRPr="00C0324A">
        <w:rPr>
          <w:color w:val="333333"/>
        </w:rPr>
        <w:t>5</w:t>
      </w:r>
      <w:r w:rsidRPr="00C0324A">
        <w:rPr>
          <w:color w:val="333333"/>
          <w:spacing w:val="-4"/>
        </w:rPr>
        <w:t xml:space="preserve">. </w:t>
      </w:r>
      <w:proofErr w:type="gramStart"/>
      <w:r w:rsidRPr="00C0324A">
        <w:rPr>
          <w:color w:val="333333"/>
          <w:spacing w:val="-4"/>
        </w:rPr>
        <w:t>Разместить</w:t>
      </w:r>
      <w:proofErr w:type="gramEnd"/>
      <w:r w:rsidRPr="00C0324A">
        <w:rPr>
          <w:color w:val="333333"/>
          <w:spacing w:val="-4"/>
        </w:rPr>
        <w:t xml:space="preserve"> настоящее постановление на официальном сайте администрации муниципального образования </w:t>
      </w:r>
      <w:r w:rsidR="00F6764F">
        <w:rPr>
          <w:rFonts w:eastAsia="Calibri"/>
          <w:color w:val="333333"/>
        </w:rPr>
        <w:t>Громовское сельское</w:t>
      </w:r>
      <w:r w:rsidR="00F6764F" w:rsidRPr="00C0324A">
        <w:rPr>
          <w:color w:val="333333"/>
          <w:spacing w:val="-4"/>
        </w:rPr>
        <w:t xml:space="preserve"> </w:t>
      </w:r>
      <w:r w:rsidRPr="00C0324A">
        <w:rPr>
          <w:color w:val="333333"/>
          <w:spacing w:val="-4"/>
        </w:rPr>
        <w:t xml:space="preserve">поселение и опубликовать в средствах массовой </w:t>
      </w:r>
      <w:r w:rsidRPr="00C0324A">
        <w:rPr>
          <w:color w:val="333333"/>
          <w:spacing w:val="-4"/>
        </w:rPr>
        <w:lastRenderedPageBreak/>
        <w:t xml:space="preserve">информации </w:t>
      </w:r>
      <w:r w:rsidR="00C2397A">
        <w:rPr>
          <w:color w:val="333333"/>
          <w:spacing w:val="-4"/>
        </w:rPr>
        <w:t>в</w:t>
      </w:r>
      <w:r w:rsidRPr="00C0324A">
        <w:rPr>
          <w:color w:val="333333"/>
          <w:spacing w:val="-4"/>
        </w:rPr>
        <w:t xml:space="preserve"> течение 15 дней со дня его подписания.</w:t>
      </w:r>
    </w:p>
    <w:p w:rsidR="004A0897" w:rsidRPr="00C0324A" w:rsidRDefault="004A0897" w:rsidP="004A08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  <w:spacing w:val="-4"/>
        </w:rPr>
      </w:pPr>
      <w:r w:rsidRPr="00C0324A">
        <w:rPr>
          <w:color w:val="333333"/>
          <w:spacing w:val="-4"/>
        </w:rPr>
        <w:t xml:space="preserve">6. Настоящее постановление вступает в силу со дня его официального опубликования. </w:t>
      </w:r>
    </w:p>
    <w:p w:rsidR="004A0897" w:rsidRPr="00C0324A" w:rsidRDefault="004A0897" w:rsidP="004A08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C0324A">
        <w:rPr>
          <w:color w:val="333333"/>
        </w:rPr>
        <w:t xml:space="preserve">7. </w:t>
      </w:r>
      <w:proofErr w:type="gramStart"/>
      <w:r w:rsidRPr="00C0324A">
        <w:rPr>
          <w:color w:val="333333"/>
        </w:rPr>
        <w:t>Контроль за</w:t>
      </w:r>
      <w:proofErr w:type="gramEnd"/>
      <w:r w:rsidRPr="00C0324A">
        <w:rPr>
          <w:color w:val="333333"/>
        </w:rPr>
        <w:t xml:space="preserve"> выполнением  постановления оставляю за собой.</w:t>
      </w:r>
    </w:p>
    <w:p w:rsidR="004A0897" w:rsidRPr="00C0324A" w:rsidRDefault="004A0897" w:rsidP="004A0897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4A0897" w:rsidRPr="00F6764F" w:rsidRDefault="004A0897" w:rsidP="004A0897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C0324A">
        <w:rPr>
          <w:color w:val="333333"/>
        </w:rPr>
        <w:t xml:space="preserve">Глава администрации                                                                                          </w:t>
      </w:r>
      <w:r w:rsidR="00F6764F">
        <w:rPr>
          <w:color w:val="333333"/>
        </w:rPr>
        <w:t>А.П.Кутузов</w:t>
      </w: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4A0897" w:rsidRPr="00C0324A" w:rsidRDefault="004A0897" w:rsidP="004A0897">
      <w:pPr>
        <w:rPr>
          <w:color w:val="333333"/>
        </w:rPr>
      </w:pPr>
    </w:p>
    <w:p w:rsidR="004A0897" w:rsidRPr="00C0324A" w:rsidRDefault="004A0897" w:rsidP="004A0897">
      <w:pPr>
        <w:jc w:val="both"/>
        <w:rPr>
          <w:color w:val="333333"/>
          <w:sz w:val="14"/>
          <w:szCs w:val="14"/>
        </w:rPr>
        <w:sectPr w:rsidR="004A0897" w:rsidRPr="00C0324A" w:rsidSect="004A0897">
          <w:headerReference w:type="even" r:id="rId6"/>
          <w:headerReference w:type="default" r:id="rId7"/>
          <w:footerReference w:type="first" r:id="rId8"/>
          <w:pgSz w:w="11907" w:h="16840" w:code="9"/>
          <w:pgMar w:top="1134" w:right="567" w:bottom="1134" w:left="1134" w:header="567" w:footer="851" w:gutter="0"/>
          <w:cols w:space="709"/>
          <w:titlePg/>
          <w:docGrid w:linePitch="326"/>
        </w:sectPr>
      </w:pPr>
    </w:p>
    <w:p w:rsidR="004A0897" w:rsidRPr="00C0324A" w:rsidRDefault="004A0897" w:rsidP="004A0897">
      <w:pPr>
        <w:ind w:left="5954"/>
        <w:jc w:val="right"/>
        <w:rPr>
          <w:color w:val="333333"/>
        </w:rPr>
      </w:pPr>
      <w:r w:rsidRPr="00C0324A">
        <w:rPr>
          <w:color w:val="333333"/>
        </w:rPr>
        <w:lastRenderedPageBreak/>
        <w:t xml:space="preserve">Утверждено </w:t>
      </w:r>
    </w:p>
    <w:p w:rsidR="004A0897" w:rsidRPr="00C0324A" w:rsidRDefault="004A0897" w:rsidP="004A0897">
      <w:pPr>
        <w:ind w:left="5954"/>
        <w:jc w:val="right"/>
        <w:rPr>
          <w:color w:val="333333"/>
        </w:rPr>
      </w:pPr>
      <w:r w:rsidRPr="00C0324A">
        <w:rPr>
          <w:color w:val="333333"/>
        </w:rPr>
        <w:t xml:space="preserve">постановлением администрации </w:t>
      </w:r>
    </w:p>
    <w:p w:rsidR="004A0897" w:rsidRPr="00C0324A" w:rsidRDefault="00F6764F" w:rsidP="004A0897">
      <w:pPr>
        <w:ind w:left="5954"/>
        <w:jc w:val="right"/>
        <w:rPr>
          <w:color w:val="333333"/>
        </w:rPr>
      </w:pPr>
      <w:r>
        <w:rPr>
          <w:rFonts w:eastAsia="Calibri"/>
          <w:color w:val="333333"/>
        </w:rPr>
        <w:t>Громовское сельское</w:t>
      </w:r>
      <w:r w:rsidRPr="00C0324A">
        <w:rPr>
          <w:color w:val="333333"/>
        </w:rPr>
        <w:t xml:space="preserve"> </w:t>
      </w:r>
      <w:r w:rsidR="004A0897" w:rsidRPr="00C0324A">
        <w:rPr>
          <w:color w:val="333333"/>
        </w:rPr>
        <w:t>поселение</w:t>
      </w:r>
    </w:p>
    <w:p w:rsidR="004A0897" w:rsidRPr="00C0324A" w:rsidRDefault="004A0897" w:rsidP="004A0897">
      <w:pPr>
        <w:ind w:left="5954"/>
        <w:jc w:val="right"/>
        <w:rPr>
          <w:color w:val="333333"/>
        </w:rPr>
      </w:pPr>
      <w:r w:rsidRPr="00C0324A">
        <w:rPr>
          <w:color w:val="333333"/>
        </w:rPr>
        <w:t xml:space="preserve">от </w:t>
      </w:r>
      <w:r w:rsidR="00F6764F">
        <w:rPr>
          <w:color w:val="333333"/>
        </w:rPr>
        <w:t xml:space="preserve">14.10.2016 г. </w:t>
      </w:r>
      <w:r w:rsidRPr="00C0324A">
        <w:rPr>
          <w:color w:val="333333"/>
        </w:rPr>
        <w:t xml:space="preserve">№ </w:t>
      </w:r>
      <w:r w:rsidR="006805E4">
        <w:rPr>
          <w:color w:val="333333"/>
        </w:rPr>
        <w:t>470</w:t>
      </w:r>
    </w:p>
    <w:p w:rsidR="004A0897" w:rsidRPr="00C0324A" w:rsidRDefault="004A0897" w:rsidP="004A0897">
      <w:pPr>
        <w:ind w:left="5954"/>
        <w:jc w:val="right"/>
        <w:rPr>
          <w:color w:val="333333"/>
        </w:rPr>
      </w:pPr>
      <w:r w:rsidRPr="00C0324A">
        <w:rPr>
          <w:color w:val="333333"/>
        </w:rPr>
        <w:t>(Приложение 1)</w:t>
      </w:r>
    </w:p>
    <w:p w:rsidR="004A0897" w:rsidRPr="00C0324A" w:rsidRDefault="004A0897" w:rsidP="004A0897">
      <w:pPr>
        <w:widowControl w:val="0"/>
        <w:autoSpaceDE w:val="0"/>
        <w:autoSpaceDN w:val="0"/>
        <w:adjustRightInd w:val="0"/>
        <w:ind w:firstLine="540"/>
        <w:rPr>
          <w:color w:val="333333"/>
        </w:rPr>
      </w:pPr>
    </w:p>
    <w:p w:rsidR="004A0897" w:rsidRPr="00C0324A" w:rsidRDefault="004A0897" w:rsidP="004A0897">
      <w:pPr>
        <w:widowControl w:val="0"/>
        <w:shd w:val="clear" w:color="auto" w:fill="FFFFFF"/>
        <w:tabs>
          <w:tab w:val="left" w:pos="7186"/>
        </w:tabs>
        <w:autoSpaceDE w:val="0"/>
        <w:autoSpaceDN w:val="0"/>
        <w:adjustRightInd w:val="0"/>
        <w:jc w:val="center"/>
        <w:rPr>
          <w:color w:val="333333"/>
        </w:rPr>
      </w:pPr>
      <w:bookmarkStart w:id="0" w:name="Par242"/>
      <w:bookmarkEnd w:id="0"/>
      <w:r w:rsidRPr="00C0324A">
        <w:rPr>
          <w:bCs/>
          <w:color w:val="333333"/>
          <w:spacing w:val="-6"/>
        </w:rPr>
        <w:t>Положение</w:t>
      </w:r>
    </w:p>
    <w:p w:rsidR="004A0897" w:rsidRPr="00C0324A" w:rsidRDefault="004A0897" w:rsidP="004A089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right="2"/>
        <w:jc w:val="center"/>
        <w:rPr>
          <w:bCs/>
          <w:color w:val="333333"/>
          <w:spacing w:val="-6"/>
        </w:rPr>
      </w:pPr>
      <w:r w:rsidRPr="00C0324A">
        <w:rPr>
          <w:bCs/>
          <w:color w:val="333333"/>
          <w:spacing w:val="-2"/>
        </w:rPr>
        <w:t xml:space="preserve">о формировании общественного </w:t>
      </w:r>
      <w:r w:rsidRPr="00C0324A">
        <w:rPr>
          <w:bCs/>
          <w:color w:val="333333"/>
          <w:spacing w:val="-6"/>
        </w:rPr>
        <w:t xml:space="preserve">совета при администрации муниципального образования </w:t>
      </w:r>
      <w:r w:rsidR="00F6764F">
        <w:rPr>
          <w:rFonts w:eastAsia="Calibri"/>
          <w:color w:val="333333"/>
        </w:rPr>
        <w:t>Громовское сельское</w:t>
      </w:r>
      <w:r w:rsidR="00F6764F" w:rsidRPr="00C0324A">
        <w:rPr>
          <w:bCs/>
          <w:color w:val="333333"/>
          <w:spacing w:val="-6"/>
        </w:rPr>
        <w:t xml:space="preserve"> </w:t>
      </w:r>
      <w:r w:rsidRPr="00C0324A">
        <w:rPr>
          <w:bCs/>
          <w:color w:val="333333"/>
          <w:spacing w:val="-6"/>
        </w:rPr>
        <w:t xml:space="preserve">поселение муниципального образования Приозерский муниципальный район Ленинградской области  </w:t>
      </w:r>
      <w:r w:rsidRPr="00C0324A">
        <w:rPr>
          <w:color w:val="333333"/>
        </w:rPr>
        <w:t xml:space="preserve">по вопросам нормирования в сфере закупок </w:t>
      </w:r>
      <w:r w:rsidRPr="00C0324A">
        <w:rPr>
          <w:bCs/>
          <w:color w:val="333333"/>
          <w:spacing w:val="-6"/>
        </w:rPr>
        <w:t xml:space="preserve"> </w:t>
      </w:r>
    </w:p>
    <w:p w:rsidR="004A0897" w:rsidRPr="00C0324A" w:rsidRDefault="004A0897" w:rsidP="004A089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right="2"/>
        <w:jc w:val="center"/>
        <w:rPr>
          <w:bCs/>
          <w:color w:val="333333"/>
          <w:spacing w:val="-6"/>
        </w:rPr>
      </w:pPr>
    </w:p>
    <w:p w:rsidR="004A0897" w:rsidRPr="00C0324A" w:rsidRDefault="004A0897" w:rsidP="004A08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333333"/>
        </w:rPr>
      </w:pPr>
      <w:r w:rsidRPr="00C0324A">
        <w:rPr>
          <w:b/>
          <w:bCs/>
          <w:color w:val="333333"/>
        </w:rPr>
        <w:t>1. Общие положения</w:t>
      </w:r>
    </w:p>
    <w:p w:rsidR="004A0897" w:rsidRPr="00C0324A" w:rsidRDefault="004A0897" w:rsidP="004A089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bCs/>
          <w:color w:val="333333"/>
          <w:spacing w:val="-6"/>
        </w:rPr>
      </w:pPr>
      <w:r w:rsidRPr="00C0324A">
        <w:rPr>
          <w:bCs/>
          <w:color w:val="333333"/>
          <w:spacing w:val="-6"/>
        </w:rPr>
        <w:t xml:space="preserve">1.1. </w:t>
      </w:r>
      <w:r w:rsidRPr="00C0324A">
        <w:rPr>
          <w:color w:val="333333"/>
          <w:spacing w:val="-1"/>
        </w:rPr>
        <w:t xml:space="preserve">Общественный совет </w:t>
      </w:r>
      <w:r w:rsidRPr="00C0324A">
        <w:rPr>
          <w:bCs/>
          <w:color w:val="333333"/>
          <w:spacing w:val="-6"/>
        </w:rPr>
        <w:t xml:space="preserve">при администрации муниципального образования </w:t>
      </w:r>
      <w:r w:rsidR="00F6764F">
        <w:rPr>
          <w:rFonts w:eastAsia="Calibri"/>
          <w:color w:val="333333"/>
        </w:rPr>
        <w:t>Громовское сельское</w:t>
      </w:r>
      <w:r w:rsidR="00F6764F" w:rsidRPr="00C0324A">
        <w:rPr>
          <w:bCs/>
          <w:color w:val="333333"/>
          <w:spacing w:val="-6"/>
        </w:rPr>
        <w:t xml:space="preserve"> </w:t>
      </w:r>
      <w:r w:rsidRPr="00C0324A">
        <w:rPr>
          <w:bCs/>
          <w:color w:val="333333"/>
          <w:spacing w:val="-6"/>
        </w:rPr>
        <w:t xml:space="preserve">поселение муниципального образования Приозерский муниципальный район Ленинградской области </w:t>
      </w:r>
      <w:r w:rsidRPr="00C0324A">
        <w:rPr>
          <w:color w:val="333333"/>
        </w:rPr>
        <w:t xml:space="preserve">по вопросам нормирования в сфере закупок </w:t>
      </w:r>
      <w:r w:rsidRPr="00C0324A">
        <w:rPr>
          <w:color w:val="333333"/>
          <w:spacing w:val="-1"/>
        </w:rPr>
        <w:t xml:space="preserve">(далее – Общественный совет) является постоянно действующим консультативно-совещательным органом и создается в </w:t>
      </w:r>
      <w:r w:rsidRPr="00C0324A">
        <w:rPr>
          <w:color w:val="333333"/>
        </w:rPr>
        <w:t>целях привлечения жителей поселка городского типа</w:t>
      </w:r>
      <w:proofErr w:type="gramStart"/>
      <w:r w:rsidRPr="00C0324A">
        <w:rPr>
          <w:color w:val="333333"/>
        </w:rPr>
        <w:t xml:space="preserve"> ,</w:t>
      </w:r>
      <w:proofErr w:type="gramEnd"/>
      <w:r w:rsidRPr="00C0324A">
        <w:rPr>
          <w:color w:val="333333"/>
        </w:rPr>
        <w:t xml:space="preserve"> общественных объединений и иных некоммерческих организаций к работе по нормированию в сфере закупок товаров, работ, услуг, реализации принципов открытости и прозрачности информации о контрактной системе в сфере закупок, </w:t>
      </w:r>
      <w:r w:rsidRPr="00C0324A">
        <w:rPr>
          <w:color w:val="333333"/>
          <w:spacing w:val="-1"/>
        </w:rPr>
        <w:t>эффективности осуществления закупок.</w:t>
      </w:r>
    </w:p>
    <w:p w:rsidR="004A0897" w:rsidRPr="00C0324A" w:rsidRDefault="004A0897" w:rsidP="004A08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333333"/>
          <w:spacing w:val="-6"/>
        </w:rPr>
      </w:pPr>
      <w:r w:rsidRPr="00C0324A">
        <w:rPr>
          <w:bCs/>
          <w:color w:val="333333"/>
          <w:spacing w:val="-6"/>
        </w:rPr>
        <w:t xml:space="preserve">1.2. </w:t>
      </w:r>
      <w:r w:rsidRPr="00C0324A">
        <w:rPr>
          <w:color w:val="333333"/>
        </w:rPr>
        <w:t>Общественный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Ленинградской области</w:t>
      </w:r>
      <w:r w:rsidRPr="00C0324A">
        <w:rPr>
          <w:color w:val="333333"/>
          <w:spacing w:val="-4"/>
        </w:rPr>
        <w:t xml:space="preserve">, муниципальными правовыми актами муниципального образования </w:t>
      </w:r>
      <w:r w:rsidR="00F6764F">
        <w:rPr>
          <w:rFonts w:eastAsia="Calibri"/>
          <w:color w:val="333333"/>
        </w:rPr>
        <w:t>Громовское сельское</w:t>
      </w:r>
      <w:r w:rsidR="00F6764F" w:rsidRPr="00C0324A">
        <w:rPr>
          <w:bCs/>
          <w:color w:val="333333"/>
          <w:spacing w:val="-6"/>
        </w:rPr>
        <w:t xml:space="preserve"> </w:t>
      </w:r>
      <w:r w:rsidRPr="00C0324A">
        <w:rPr>
          <w:bCs/>
          <w:color w:val="333333"/>
          <w:spacing w:val="-6"/>
        </w:rPr>
        <w:t xml:space="preserve">поселение муниципального образования </w:t>
      </w:r>
      <w:r w:rsidRPr="00C0324A">
        <w:rPr>
          <w:color w:val="333333"/>
          <w:spacing w:val="-4"/>
        </w:rPr>
        <w:t>Приозерский муниципальный район Ленинградской области</w:t>
      </w:r>
      <w:r w:rsidRPr="00C0324A">
        <w:rPr>
          <w:color w:val="333333"/>
        </w:rPr>
        <w:t xml:space="preserve"> и настоящим положением.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t>1.3. Общественный совет осуществляет свою деятельность на общественных началах (на безвозмездной основе) и не является юридическим лицом.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t xml:space="preserve">1.4. Персональный состав общественного совета утверждается постановлением администрации муниципального образования </w:t>
      </w:r>
      <w:r w:rsidR="00F6764F">
        <w:rPr>
          <w:rFonts w:eastAsia="Calibri"/>
          <w:color w:val="333333"/>
        </w:rPr>
        <w:t xml:space="preserve">Громовское </w:t>
      </w:r>
      <w:proofErr w:type="gramStart"/>
      <w:r w:rsidR="00F6764F">
        <w:rPr>
          <w:rFonts w:eastAsia="Calibri"/>
          <w:color w:val="333333"/>
        </w:rPr>
        <w:t>сельское</w:t>
      </w:r>
      <w:proofErr w:type="gramEnd"/>
      <w:r w:rsidR="00F6764F" w:rsidRPr="00C0324A">
        <w:rPr>
          <w:bCs/>
          <w:color w:val="333333"/>
          <w:spacing w:val="-6"/>
        </w:rPr>
        <w:t xml:space="preserve"> </w:t>
      </w:r>
      <w:r w:rsidRPr="00C0324A">
        <w:rPr>
          <w:bCs/>
          <w:color w:val="333333"/>
          <w:spacing w:val="-6"/>
        </w:rPr>
        <w:t xml:space="preserve">муниципального образования </w:t>
      </w:r>
      <w:r w:rsidRPr="00C0324A">
        <w:rPr>
          <w:color w:val="333333"/>
        </w:rPr>
        <w:t>Приозерский муниципальный район Ленинградской области.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t>1.5. Решения общественного совета носят рекомендательный характер.</w:t>
      </w:r>
    </w:p>
    <w:p w:rsidR="004A0897" w:rsidRPr="00C0324A" w:rsidRDefault="004A0897" w:rsidP="004A0897">
      <w:pPr>
        <w:tabs>
          <w:tab w:val="left" w:pos="993"/>
        </w:tabs>
        <w:ind w:firstLine="567"/>
        <w:rPr>
          <w:color w:val="333333"/>
        </w:rPr>
      </w:pPr>
    </w:p>
    <w:p w:rsidR="004A0897" w:rsidRPr="00C0324A" w:rsidRDefault="004A0897" w:rsidP="004A0897">
      <w:pPr>
        <w:tabs>
          <w:tab w:val="left" w:pos="993"/>
        </w:tabs>
        <w:ind w:firstLine="709"/>
        <w:jc w:val="center"/>
        <w:rPr>
          <w:b/>
          <w:color w:val="333333"/>
        </w:rPr>
      </w:pPr>
      <w:r w:rsidRPr="00C0324A">
        <w:rPr>
          <w:b/>
          <w:color w:val="333333"/>
        </w:rPr>
        <w:t>2. Задачи и функции Общественного совета.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t>2.1. Основные задачи общественного совета: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t>2.1.1. Привлечение граждан, общественных объединений и иных некоммерческих организаций к обсуждению вопросов нормирования в сфере закупок товаров, работ, услуг для муниципальных нужд.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  <w:spacing w:val="-4"/>
        </w:rPr>
        <w:t>2.1.2. Обеспечение учета общественного мнения муниципальными органами</w:t>
      </w:r>
      <w:r w:rsidRPr="00C0324A">
        <w:rPr>
          <w:color w:val="333333"/>
        </w:rPr>
        <w:t xml:space="preserve"> при принятии муниципальных правовых актов о нормировании в сфере закупок товаров, работ, услуг для муниципальных нужд.</w:t>
      </w:r>
    </w:p>
    <w:p w:rsidR="004A0897" w:rsidRPr="00C0324A" w:rsidRDefault="004A0897" w:rsidP="004A08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C0324A">
        <w:rPr>
          <w:color w:val="333333"/>
        </w:rPr>
        <w:t>2.1.3. Организация общественного контроля в сфере осуществления закупок товаров, работ, услуг для муниципальных нужд.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t>2.2. Для решения возложенных на него задач Общественный совет осуществляет следующие функции: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t>2.2.1. Проводит общественное обсуждение проектов муниципальных правовых актов, утверждающих: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t>- правила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lastRenderedPageBreak/>
        <w:t>- требования к закупаемым муниципальными органами и подведомст</w:t>
      </w:r>
      <w:r w:rsidRPr="00C0324A">
        <w:rPr>
          <w:color w:val="333333"/>
          <w:spacing w:val="-4"/>
        </w:rPr>
        <w:t>венными им казенными учреждениями и бюджетными учреждениями отдельным</w:t>
      </w:r>
      <w:r w:rsidRPr="00C0324A">
        <w:rPr>
          <w:color w:val="333333"/>
        </w:rPr>
        <w:t xml:space="preserve"> видам товаров, работ, услуг (в том числе предельные цены товаров, работ, услуг).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t>2.2.2. Осуществляет подготовку и принятие решения по результатам рассмотрения проектов муниципальных правовых актов, указанных в подпункте 2.2.1 настоящего положения.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t>2.2.3. Осуществляет подготовку предложений администрации муниципального образования по вопросам нормирования в сфере закупок товаров, работ, услуг для муниципальных нужд.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t>2.2.4. По результатам рассмотрения проекта муниципального правового акта общественный совет принимает одно из следующих решений: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t>- о необходимости доработки проекта муниципального правового акта;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t>- о возможности принятия проекта муниципального правового акта.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  <w:r w:rsidRPr="00C0324A">
        <w:rPr>
          <w:color w:val="333333"/>
        </w:rPr>
        <w:t>Решение оформляется протоколом, подписываемым всеми членами общественного совета, направляется в муниципальный орган не позднее одного рабочего дня со дня принятия соответствующего решения для размещения его в единой информационной системе в сфере закупок.</w:t>
      </w:r>
    </w:p>
    <w:p w:rsidR="004A0897" w:rsidRPr="00C0324A" w:rsidRDefault="004A0897" w:rsidP="004A0897">
      <w:pPr>
        <w:tabs>
          <w:tab w:val="left" w:pos="993"/>
        </w:tabs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333333"/>
          <w:spacing w:val="-1"/>
        </w:rPr>
      </w:pPr>
      <w:r w:rsidRPr="00C0324A">
        <w:rPr>
          <w:b/>
          <w:color w:val="333333"/>
          <w:spacing w:val="-1"/>
        </w:rPr>
        <w:t>3. Порядок формирования состава Общественного совета</w:t>
      </w:r>
    </w:p>
    <w:p w:rsidR="004A0897" w:rsidRPr="00C0324A" w:rsidRDefault="004A0897" w:rsidP="004A089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C0324A">
        <w:rPr>
          <w:color w:val="333333"/>
        </w:rPr>
        <w:t>3.1. Общественный совет формируется на основе добровольного участия в его деятельности граждан Российской Федерации, проживающих на территории муниципального образования Приозерский муниципальный район Ленинградской области.</w:t>
      </w:r>
    </w:p>
    <w:p w:rsidR="004A0897" w:rsidRPr="00C0324A" w:rsidRDefault="004A0897" w:rsidP="004A0897">
      <w:pPr>
        <w:ind w:firstLine="709"/>
        <w:jc w:val="both"/>
        <w:rPr>
          <w:color w:val="333333"/>
          <w:spacing w:val="-2"/>
        </w:rPr>
      </w:pPr>
      <w:r w:rsidRPr="00C0324A">
        <w:rPr>
          <w:color w:val="333333"/>
          <w:spacing w:val="-2"/>
        </w:rPr>
        <w:t xml:space="preserve">3.2. </w:t>
      </w:r>
      <w:proofErr w:type="gramStart"/>
      <w:r w:rsidRPr="00C0324A">
        <w:rPr>
          <w:color w:val="333333"/>
          <w:spacing w:val="-2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04.04.2005 № 32-ФЗ «Об Общественной палате Российской Федерации» не могут быть членами Общественной палаты Российской</w:t>
      </w:r>
      <w:proofErr w:type="gramEnd"/>
      <w:r w:rsidRPr="00C0324A">
        <w:rPr>
          <w:color w:val="333333"/>
          <w:spacing w:val="-2"/>
        </w:rPr>
        <w:t xml:space="preserve"> Федерации.</w:t>
      </w:r>
    </w:p>
    <w:p w:rsidR="004A0897" w:rsidRPr="00C0324A" w:rsidRDefault="004A0897" w:rsidP="004A0897">
      <w:pPr>
        <w:ind w:firstLine="709"/>
        <w:jc w:val="both"/>
        <w:rPr>
          <w:color w:val="333333"/>
          <w:spacing w:val="-2"/>
        </w:rPr>
      </w:pPr>
      <w:r w:rsidRPr="00C0324A">
        <w:rPr>
          <w:color w:val="333333"/>
          <w:spacing w:val="-2"/>
        </w:rPr>
        <w:t>3.3. Общественный совет формируется из числа граждан, официально зарегистрированных по месту жительства на территории муниципального образования не менее 1 года, имеющих заслуги в области защиты прав и свобод человека и гражданина, граждан с активной жизненной позицией, а также представителей, действующих на территории муниципального образования общественных объединений.</w:t>
      </w:r>
    </w:p>
    <w:p w:rsidR="004A0897" w:rsidRPr="00C0324A" w:rsidRDefault="004A0897" w:rsidP="004A0897">
      <w:pPr>
        <w:ind w:firstLine="709"/>
        <w:jc w:val="both"/>
        <w:rPr>
          <w:color w:val="333333"/>
          <w:spacing w:val="-2"/>
        </w:rPr>
      </w:pPr>
      <w:r w:rsidRPr="00C0324A">
        <w:rPr>
          <w:color w:val="333333"/>
          <w:spacing w:val="-2"/>
        </w:rPr>
        <w:t>3.4. Глава администрации по результатам проведения консультаций с общественными объединениями и некоммерческими организациями, действующими в муниципальном образовании, учитывая предложения жителей муниципального образования и главы муниципального образования, утверждает постановлением администрации состав общественного совета.</w:t>
      </w:r>
    </w:p>
    <w:p w:rsidR="004A0897" w:rsidRPr="00C0324A" w:rsidRDefault="004A0897" w:rsidP="004A0897">
      <w:pPr>
        <w:ind w:firstLine="709"/>
        <w:jc w:val="both"/>
        <w:rPr>
          <w:color w:val="333333"/>
          <w:spacing w:val="-2"/>
        </w:rPr>
      </w:pPr>
      <w:r w:rsidRPr="00C0324A">
        <w:rPr>
          <w:color w:val="333333"/>
          <w:spacing w:val="-2"/>
        </w:rPr>
        <w:t xml:space="preserve">3.5. </w:t>
      </w:r>
      <w:r w:rsidRPr="00C0324A">
        <w:rPr>
          <w:color w:val="333333"/>
        </w:rPr>
        <w:t>Количественный состав общественного совета составляет не менее 5 и не более 8 человек.</w:t>
      </w:r>
    </w:p>
    <w:p w:rsidR="004A0897" w:rsidRPr="00C0324A" w:rsidRDefault="004A0897" w:rsidP="004A0897">
      <w:pPr>
        <w:ind w:firstLine="709"/>
        <w:jc w:val="both"/>
        <w:rPr>
          <w:color w:val="333333"/>
          <w:spacing w:val="-2"/>
        </w:rPr>
      </w:pPr>
      <w:r w:rsidRPr="00C0324A">
        <w:rPr>
          <w:color w:val="333333"/>
          <w:spacing w:val="-2"/>
        </w:rPr>
        <w:t>3.6.</w:t>
      </w:r>
      <w:r w:rsidRPr="00C0324A">
        <w:rPr>
          <w:color w:val="333333"/>
        </w:rPr>
        <w:t xml:space="preserve"> </w:t>
      </w:r>
      <w:r w:rsidRPr="00C0324A">
        <w:rPr>
          <w:color w:val="333333"/>
          <w:spacing w:val="-2"/>
        </w:rPr>
        <w:t>Первое заседание общественного совета нового созыва проводится в течение 30 дней со дня формирования состава общественного совета.</w:t>
      </w:r>
    </w:p>
    <w:p w:rsidR="004A0897" w:rsidRPr="00C0324A" w:rsidRDefault="004A0897" w:rsidP="004A0897">
      <w:pPr>
        <w:ind w:firstLine="709"/>
        <w:jc w:val="both"/>
        <w:rPr>
          <w:color w:val="333333"/>
          <w:spacing w:val="-2"/>
        </w:rPr>
      </w:pPr>
      <w:r w:rsidRPr="00C0324A">
        <w:rPr>
          <w:color w:val="333333"/>
          <w:spacing w:val="-2"/>
        </w:rPr>
        <w:t>3.7. Председатель, заместитель председателя, секретарь общественного совета выбираются простым большинством голосов от присутствующих на первом организационном заседании по предложению главы администрации.</w:t>
      </w:r>
    </w:p>
    <w:p w:rsidR="004A0897" w:rsidRPr="00C0324A" w:rsidRDefault="004A0897" w:rsidP="004A0897">
      <w:pPr>
        <w:ind w:firstLine="709"/>
        <w:jc w:val="both"/>
        <w:rPr>
          <w:color w:val="333333"/>
          <w:spacing w:val="-2"/>
        </w:rPr>
      </w:pPr>
      <w:r w:rsidRPr="00C0324A">
        <w:rPr>
          <w:color w:val="333333"/>
          <w:spacing w:val="-2"/>
        </w:rPr>
        <w:t>3.8. При досрочном прекращении полномочий председателя общественного совета, новый председатель избирается из состава совета открытым голосованием простым большинством голосов.</w:t>
      </w:r>
    </w:p>
    <w:p w:rsidR="004A0897" w:rsidRPr="00C0324A" w:rsidRDefault="004A0897" w:rsidP="004A0897">
      <w:pPr>
        <w:ind w:firstLine="709"/>
        <w:jc w:val="both"/>
        <w:rPr>
          <w:color w:val="333333"/>
          <w:spacing w:val="-2"/>
        </w:rPr>
      </w:pPr>
      <w:r w:rsidRPr="00C0324A">
        <w:rPr>
          <w:color w:val="333333"/>
          <w:spacing w:val="-2"/>
        </w:rPr>
        <w:t>3.9. Решения общественного совета принимаются в форме заключений, предложений и обращений и носят рекомендательный характер.</w:t>
      </w:r>
    </w:p>
    <w:p w:rsidR="004A0897" w:rsidRPr="00C0324A" w:rsidRDefault="004A0897" w:rsidP="004A0897">
      <w:pPr>
        <w:ind w:firstLine="709"/>
        <w:jc w:val="both"/>
        <w:rPr>
          <w:color w:val="333333"/>
          <w:spacing w:val="-2"/>
        </w:rPr>
      </w:pPr>
      <w:r w:rsidRPr="00C0324A">
        <w:rPr>
          <w:color w:val="333333"/>
          <w:spacing w:val="-2"/>
        </w:rPr>
        <w:t>3.10. По итогам работы за год общественным советом готовится ежегодный доклад.</w:t>
      </w:r>
    </w:p>
    <w:p w:rsidR="004A0897" w:rsidRPr="00C0324A" w:rsidRDefault="004A0897" w:rsidP="004A0897">
      <w:pPr>
        <w:ind w:firstLine="709"/>
        <w:jc w:val="both"/>
        <w:rPr>
          <w:color w:val="333333"/>
          <w:spacing w:val="-2"/>
        </w:rPr>
      </w:pPr>
      <w:r w:rsidRPr="00C0324A">
        <w:rPr>
          <w:color w:val="333333"/>
          <w:spacing w:val="-2"/>
        </w:rPr>
        <w:t>3.11. Срок полномочий общественного совета 2 года, указанный срок исчисляется со дня вступления в силу постановления администрации поселения о формировании Совета.</w:t>
      </w:r>
    </w:p>
    <w:p w:rsidR="004A0897" w:rsidRPr="00C0324A" w:rsidRDefault="004A0897" w:rsidP="004A0897">
      <w:pPr>
        <w:ind w:firstLine="709"/>
        <w:jc w:val="both"/>
        <w:rPr>
          <w:color w:val="333333"/>
          <w:spacing w:val="-2"/>
        </w:rPr>
      </w:pPr>
      <w:r w:rsidRPr="00C0324A">
        <w:rPr>
          <w:color w:val="333333"/>
          <w:spacing w:val="-2"/>
        </w:rPr>
        <w:t>3.12. За два месяца до истечения срока полномочий членов общественного совета глава администрации инициирует процедуру формирования нового состава общественного совета.</w:t>
      </w:r>
    </w:p>
    <w:p w:rsidR="004A0897" w:rsidRPr="00C0324A" w:rsidRDefault="004A0897" w:rsidP="004A0897">
      <w:pPr>
        <w:ind w:firstLine="709"/>
        <w:jc w:val="both"/>
        <w:rPr>
          <w:color w:val="333333"/>
          <w:spacing w:val="-2"/>
        </w:rPr>
      </w:pPr>
      <w:r w:rsidRPr="00C0324A">
        <w:rPr>
          <w:color w:val="333333"/>
          <w:spacing w:val="-2"/>
        </w:rPr>
        <w:lastRenderedPageBreak/>
        <w:t>3.13. Общественные советы второго и последующих созывов формируются в установленном порядке в связи с истечением срока полномочий общественного совета либо в связи с досрочным прекращением полномочий не менее одной трети членов общественного совета.</w:t>
      </w:r>
    </w:p>
    <w:p w:rsidR="004A0897" w:rsidRPr="00C0324A" w:rsidRDefault="004A0897" w:rsidP="004A0897">
      <w:pPr>
        <w:ind w:firstLine="709"/>
        <w:jc w:val="both"/>
        <w:rPr>
          <w:color w:val="333333"/>
          <w:spacing w:val="-2"/>
        </w:rPr>
      </w:pPr>
    </w:p>
    <w:p w:rsidR="004A0897" w:rsidRPr="00C0324A" w:rsidRDefault="004A0897" w:rsidP="004A0897">
      <w:pPr>
        <w:tabs>
          <w:tab w:val="left" w:pos="993"/>
        </w:tabs>
        <w:ind w:firstLine="709"/>
        <w:jc w:val="center"/>
        <w:rPr>
          <w:b/>
          <w:color w:val="333333"/>
        </w:rPr>
      </w:pPr>
      <w:r w:rsidRPr="00C0324A">
        <w:rPr>
          <w:b/>
          <w:color w:val="333333"/>
        </w:rPr>
        <w:t>4. Организация деятельности общественного совета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 xml:space="preserve">4.1. Формирование повестки заседания общественного совета осуществляется на основании обращений структурных подразделений – инициаторов проектов муниципальных правовых актов с приложением соответствующих проектов. Рассмотрение проектов муниципальных правовых актов осуществляется в порядке, установленном постановлением администрации муниципального образования </w:t>
      </w:r>
      <w:r w:rsidR="00F6764F">
        <w:rPr>
          <w:rFonts w:eastAsia="Calibri"/>
          <w:color w:val="333333"/>
        </w:rPr>
        <w:t>Громовское сельское</w:t>
      </w:r>
      <w:r w:rsidR="00F6764F" w:rsidRPr="00C0324A">
        <w:rPr>
          <w:bCs/>
          <w:color w:val="333333"/>
          <w:spacing w:val="-6"/>
        </w:rPr>
        <w:t xml:space="preserve"> </w:t>
      </w:r>
      <w:r w:rsidRPr="00C0324A">
        <w:rPr>
          <w:bCs/>
          <w:color w:val="333333"/>
          <w:spacing w:val="-6"/>
        </w:rPr>
        <w:t xml:space="preserve">поселение муниципального образования </w:t>
      </w:r>
      <w:r w:rsidRPr="00C0324A">
        <w:rPr>
          <w:color w:val="333333"/>
        </w:rPr>
        <w:t xml:space="preserve">Приозерский муниципальный район Ленинградской области от </w:t>
      </w:r>
      <w:r w:rsidR="00F6764F">
        <w:rPr>
          <w:color w:val="333333"/>
        </w:rPr>
        <w:t xml:space="preserve">15 июня 2016 года </w:t>
      </w:r>
      <w:r w:rsidRPr="00C0324A">
        <w:rPr>
          <w:color w:val="333333"/>
        </w:rPr>
        <w:t xml:space="preserve">№ </w:t>
      </w:r>
      <w:r w:rsidR="00F6764F">
        <w:rPr>
          <w:color w:val="333333"/>
        </w:rPr>
        <w:t xml:space="preserve">264 </w:t>
      </w:r>
      <w:r w:rsidRPr="00C0324A">
        <w:rPr>
          <w:color w:val="333333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нужд».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4.2. Заседания общественного совета проводятся не реже четырех раз в год. По решению председателя общественного совета может быть проведено внеочередное заседание общественного совета. Заседание считается правомочным при участии в нем не менее 1/2 от общего числа членов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4.3. Решения общественного совета принимаются открытым голосованием простым большинством голосов (от числа присутствующих). При равенстве голосов право решающего голоса принадлежит председательствующему на заседании.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 xml:space="preserve">4.4. Члены общественного совета обязаны лично участвовать в его заседаниях. 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4.5.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ind w:firstLine="709"/>
        <w:jc w:val="center"/>
        <w:rPr>
          <w:b/>
          <w:color w:val="333333"/>
        </w:rPr>
      </w:pPr>
      <w:r w:rsidRPr="00C0324A">
        <w:rPr>
          <w:b/>
          <w:color w:val="333333"/>
        </w:rPr>
        <w:t>4.6.</w:t>
      </w:r>
      <w:r w:rsidRPr="00C0324A">
        <w:rPr>
          <w:color w:val="333333"/>
        </w:rPr>
        <w:t xml:space="preserve"> </w:t>
      </w:r>
      <w:r w:rsidRPr="00C0324A">
        <w:rPr>
          <w:b/>
          <w:color w:val="333333"/>
        </w:rPr>
        <w:t>Председатель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4.6.1. Организует работу общественного совета и председательствует на его заседаниях.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4.6.2. Распределяет обязанности между членами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4.6.2. Подписывает протоколы заседаний и другие документы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  <w:spacing w:val="-4"/>
        </w:rPr>
        <w:t>4.6.3. Контролирует своевременное уведомление членов общественного совета</w:t>
      </w:r>
      <w:r w:rsidRPr="00C0324A">
        <w:rPr>
          <w:color w:val="333333"/>
        </w:rPr>
        <w:t xml:space="preserve"> о дате, месте и повестке предстоящего заседания, а также об утвержденном плане работы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4.6.4. Контролирует своевременное направление членам общественного совета протоколов заседаний и иных документов и материалов.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4.6.5. Представляет общественный совет в органах местного самоуправления, организациях, средствах массовой информации.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4.6.6.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4.6.7. Определяет приоритетные направления деятельности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4.6.8. В отсутствие председателя общественного совета его полномочия исполняет заместитель.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ind w:firstLine="709"/>
        <w:jc w:val="center"/>
        <w:rPr>
          <w:b/>
          <w:color w:val="333333"/>
        </w:rPr>
      </w:pPr>
      <w:r w:rsidRPr="00C0324A">
        <w:rPr>
          <w:b/>
          <w:color w:val="333333"/>
        </w:rPr>
        <w:t>4.7. Заместитель председателя.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4.7.1. Выполняет поручения председателя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4.7.2. Готовит материалы для проведения общих собраний и заседаний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4.7.3. Вырабатывает рекомендации по повестке для заседаний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4.7.4. Информирует председателя общественного совета о проделанной работе.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ind w:firstLine="709"/>
        <w:jc w:val="center"/>
        <w:rPr>
          <w:b/>
          <w:color w:val="333333"/>
        </w:rPr>
      </w:pPr>
      <w:r w:rsidRPr="00C0324A">
        <w:rPr>
          <w:b/>
          <w:color w:val="333333"/>
        </w:rPr>
        <w:t>4.8. Секретарь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4.8.1. Выполняет поручения председателя общественного совета и его заместителя.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4.8.2. Обеспечивает организационно-техническую работу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lastRenderedPageBreak/>
        <w:t>4.8.3. Уведомляет членов общественного совета о дате, месте и повестке предстоящего заседания.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4.8.4.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4.8.5. Организует оперативную деятельность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4.8.6. Обобщает поступающие предложения.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4.8.7. Обеспечивает хранение протоколов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4.8.8. Информирует председателя общественного совета о проделанной работе.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ind w:firstLine="709"/>
        <w:jc w:val="center"/>
        <w:rPr>
          <w:b/>
          <w:color w:val="333333"/>
        </w:rPr>
      </w:pPr>
      <w:r w:rsidRPr="00C0324A">
        <w:rPr>
          <w:b/>
          <w:color w:val="333333"/>
        </w:rPr>
        <w:t>4.9. Члены Общественного совета имеют право: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  <w:spacing w:val="-4"/>
        </w:rPr>
      </w:pPr>
      <w:r w:rsidRPr="00C0324A">
        <w:rPr>
          <w:color w:val="333333"/>
          <w:spacing w:val="-4"/>
        </w:rPr>
        <w:t>4.9.1. Участвовать в подготовке материалов по рассматриваемым вопросам.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4.9.2. Представлять свою позицию по результатам рассмотренных материалов при проведении заседания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4.9.3. Участвовать во всех мероприятиях, проводимых общественным советом, вносить предложения по повестке дня заседаний и рекомендации по улучшению работы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4.9.4. Принимать участие в голосовании с правом решающего голоса на заседаниях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4.9.5. Вносить предложения в повестку дня заседания общественного совета и по порядку его проведения.</w:t>
      </w:r>
    </w:p>
    <w:p w:rsidR="004A0897" w:rsidRPr="00C0324A" w:rsidRDefault="004A0897" w:rsidP="004A0897">
      <w:pPr>
        <w:widowControl w:val="0"/>
        <w:ind w:firstLine="709"/>
        <w:jc w:val="both"/>
        <w:rPr>
          <w:strike/>
          <w:color w:val="333333"/>
          <w:spacing w:val="-6"/>
        </w:rPr>
      </w:pPr>
      <w:r w:rsidRPr="00C0324A">
        <w:rPr>
          <w:color w:val="333333"/>
        </w:rPr>
        <w:t>4.9.6. Вносить на рассмотрение общественного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4.9.7. Выйти из состава общественного совета по собственному желанию.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4.9.8. Члены общественного совета обладают равными правами при обсуждении вопросов и голосовании.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  <w:spacing w:val="-4"/>
        </w:rPr>
      </w:pPr>
      <w:r w:rsidRPr="00C0324A">
        <w:rPr>
          <w:color w:val="333333"/>
          <w:spacing w:val="-4"/>
        </w:rPr>
        <w:t>4.9.9. Члены общественного совета обязаны лично участвовать в заседаниях</w:t>
      </w:r>
      <w:r w:rsidRPr="00C0324A">
        <w:rPr>
          <w:color w:val="333333"/>
        </w:rPr>
        <w:t xml:space="preserve"> </w:t>
      </w:r>
      <w:r w:rsidRPr="00C0324A">
        <w:rPr>
          <w:color w:val="333333"/>
          <w:spacing w:val="-4"/>
        </w:rPr>
        <w:t>общественного совета и не вправе делегировать свои полномочия другим лицам.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  <w:spacing w:val="-4"/>
        </w:rPr>
      </w:pPr>
      <w:r w:rsidRPr="00C0324A">
        <w:rPr>
          <w:color w:val="333333"/>
          <w:spacing w:val="-4"/>
        </w:rPr>
        <w:t>4.9.10. Общественный совет может проводить общественную экспертизу проектов социально-значимых муниципальных правовых актов.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  <w:spacing w:val="-4"/>
        </w:rPr>
      </w:pPr>
      <w:r w:rsidRPr="00C0324A">
        <w:rPr>
          <w:color w:val="333333"/>
          <w:spacing w:val="-4"/>
        </w:rPr>
        <w:t>4.9.10.1. Для проведения общественной экспертизы общественный совет может создать рабочую группу, которая вправе: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  <w:spacing w:val="-4"/>
        </w:rPr>
      </w:pPr>
      <w:r w:rsidRPr="00C0324A">
        <w:rPr>
          <w:color w:val="333333"/>
          <w:spacing w:val="-4"/>
        </w:rPr>
        <w:t>1) привлекать экспертов;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  <w:spacing w:val="-4"/>
        </w:rPr>
      </w:pPr>
      <w:r w:rsidRPr="00C0324A">
        <w:rPr>
          <w:color w:val="333333"/>
          <w:spacing w:val="-4"/>
        </w:rPr>
        <w:t>2) рекомендовать общественному совету обращаться с запросом в органы государственной власти и органы местного самоуправления муниципального образования Приозерский муниципальный район о предоставлении необходимых документов и материалов для проведения общественной экспертизы.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4.9.10.2. По результатам общественной экспертизы общественный совет готовит заключение.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ind w:firstLine="709"/>
        <w:jc w:val="center"/>
        <w:rPr>
          <w:b/>
          <w:color w:val="333333"/>
        </w:rPr>
      </w:pPr>
      <w:r w:rsidRPr="00C0324A">
        <w:rPr>
          <w:b/>
          <w:color w:val="333333"/>
        </w:rPr>
        <w:t>4.10. Член общественного совета обязан: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4.10.1.</w:t>
      </w:r>
      <w:r w:rsidRPr="00C0324A">
        <w:rPr>
          <w:color w:val="333333"/>
        </w:rPr>
        <w:tab/>
        <w:t>Принимать активное участие в работе общественного совета;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4.10.2.</w:t>
      </w:r>
      <w:r w:rsidRPr="00C0324A">
        <w:rPr>
          <w:color w:val="333333"/>
        </w:rPr>
        <w:tab/>
        <w:t>Способствовать реализации решений общественного совета;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4.10.3.</w:t>
      </w:r>
      <w:r w:rsidRPr="00C0324A">
        <w:rPr>
          <w:color w:val="333333"/>
        </w:rPr>
        <w:tab/>
        <w:t>Знать и соблюдать предусмотренный данным Положением порядок организации деятельности общественного совета;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4.10.4.</w:t>
      </w:r>
      <w:r w:rsidRPr="00C0324A">
        <w:rPr>
          <w:color w:val="333333"/>
        </w:rPr>
        <w:tab/>
        <w:t>Исполнять иные обязанности, необходимые для надлежащего осуществления своей деятельности.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ind w:firstLine="709"/>
        <w:jc w:val="center"/>
        <w:rPr>
          <w:b/>
          <w:color w:val="333333"/>
        </w:rPr>
      </w:pPr>
      <w:r w:rsidRPr="00C0324A">
        <w:rPr>
          <w:b/>
          <w:color w:val="333333"/>
        </w:rPr>
        <w:t>5. Члены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5.1. Членом общественного совета может быть гражданин Российской Федерации, достигший18 лет.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 xml:space="preserve">5.2. Членом общественного совета </w:t>
      </w:r>
      <w:r w:rsidRPr="00C0324A">
        <w:rPr>
          <w:b/>
          <w:color w:val="333333"/>
        </w:rPr>
        <w:t>не может быть</w:t>
      </w:r>
      <w:r w:rsidRPr="00C0324A">
        <w:rPr>
          <w:color w:val="333333"/>
        </w:rPr>
        <w:t>: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lastRenderedPageBreak/>
        <w:t>5.2.1. лицо, признанное недееспособным или ограниченно дееспособным на основании решения суда;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5.2.2. лицо, имеющее непогашенную или неснятую судимость.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5.2.3. лицо, членство которого в общественном совете ранее было прекращено в результате грубого нарушения им Кодекса этики.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5.3. Член общественного совета осуществляет свою деятельность на общественных началах без выплаты вознаграждения.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5.4. Член общественного совета принимает личное участие в работе заседаний общественного совета. Член общественного совета вправе свободно высказывать свое мнение по любому вопросу деятельности Общественного совета.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5.5. Полномочия члена общественного совета прекращаются в случаях: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5.5.1. истечения срока его полномочий;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5.5.2. подачи им заявления о выходе из состава общественного совета;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5.5.3. неспособности по состоянию здоровья участвовать в работе общественного совета;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5.5.4. вступления в законную силу вынесенного в отношении него обвинительного приговора суда;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5.5.5. признания его недееспособным или ограниченно дееспособным безвестно отсутствующим или умершим на основании решения суда, вступившего в законную силу.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ind w:firstLine="709"/>
        <w:jc w:val="center"/>
        <w:rPr>
          <w:b/>
          <w:color w:val="333333"/>
        </w:rPr>
      </w:pPr>
      <w:r w:rsidRPr="00C0324A">
        <w:rPr>
          <w:b/>
          <w:color w:val="333333"/>
        </w:rPr>
        <w:t>6. Взаимодействие общественного совета с администрацией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6.1. Общественный совет имеет право: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6.1.1. запрашивать у администрации необходимые ей для исполнения своих полномочий сведения, за исключением тех, которые составляют государственную и иную охраняемую федеральным законом тайну;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6.1.2. приглашать представителей администрации на свои заседания.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6.2. Органы и должностные лица администрации оказывают содействие членам общественного совета в исполнении ими полномочий, установленных настоящим Положением.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6.3. Организационное и материально-техническое обеспечение деятельности общественного совета осуществляется в порядке, определяемом администрацией.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6.4. Администрация для информационного обеспечения деятельности общественного совета создает на официальном сайте муниципального образования раздел «Общественный совет».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  <w:r w:rsidRPr="00C0324A">
        <w:rPr>
          <w:color w:val="333333"/>
        </w:rPr>
        <w:t>6.5. Администрация размещает материалы о деятельности общественного совета на сайте муниципального образования и в других средствах массовой информации.</w:t>
      </w:r>
    </w:p>
    <w:p w:rsidR="004A0897" w:rsidRPr="00C0324A" w:rsidRDefault="004A0897" w:rsidP="004A0897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Default="002913C0" w:rsidP="002913C0">
      <w:pPr>
        <w:ind w:left="5954"/>
        <w:jc w:val="right"/>
        <w:rPr>
          <w:color w:val="333333"/>
        </w:rPr>
      </w:pPr>
    </w:p>
    <w:p w:rsidR="002913C0" w:rsidRPr="00C0324A" w:rsidRDefault="002913C0" w:rsidP="002913C0">
      <w:pPr>
        <w:ind w:left="5954"/>
        <w:jc w:val="right"/>
        <w:rPr>
          <w:color w:val="333333"/>
        </w:rPr>
      </w:pPr>
      <w:r w:rsidRPr="00C0324A">
        <w:rPr>
          <w:color w:val="333333"/>
        </w:rPr>
        <w:lastRenderedPageBreak/>
        <w:t xml:space="preserve">Утверждено </w:t>
      </w:r>
    </w:p>
    <w:p w:rsidR="002913C0" w:rsidRPr="00C0324A" w:rsidRDefault="002913C0" w:rsidP="002913C0">
      <w:pPr>
        <w:ind w:left="5954"/>
        <w:jc w:val="right"/>
        <w:rPr>
          <w:color w:val="333333"/>
        </w:rPr>
      </w:pPr>
      <w:r w:rsidRPr="00C0324A">
        <w:rPr>
          <w:color w:val="333333"/>
        </w:rPr>
        <w:t xml:space="preserve">постановлением администрации </w:t>
      </w:r>
    </w:p>
    <w:p w:rsidR="002913C0" w:rsidRPr="00C0324A" w:rsidRDefault="002913C0" w:rsidP="002913C0">
      <w:pPr>
        <w:ind w:left="5954"/>
        <w:jc w:val="right"/>
        <w:rPr>
          <w:color w:val="333333"/>
        </w:rPr>
      </w:pPr>
      <w:r>
        <w:rPr>
          <w:rFonts w:eastAsia="Calibri"/>
          <w:color w:val="333333"/>
        </w:rPr>
        <w:t>Громовское сельское</w:t>
      </w:r>
      <w:r w:rsidRPr="00C0324A">
        <w:rPr>
          <w:color w:val="333333"/>
        </w:rPr>
        <w:t xml:space="preserve"> поселение</w:t>
      </w:r>
    </w:p>
    <w:p w:rsidR="002913C0" w:rsidRPr="00C0324A" w:rsidRDefault="002913C0" w:rsidP="002913C0">
      <w:pPr>
        <w:ind w:left="5954"/>
        <w:jc w:val="right"/>
        <w:rPr>
          <w:color w:val="333333"/>
        </w:rPr>
      </w:pPr>
      <w:r w:rsidRPr="00C0324A">
        <w:rPr>
          <w:color w:val="333333"/>
        </w:rPr>
        <w:t xml:space="preserve">от </w:t>
      </w:r>
      <w:r>
        <w:rPr>
          <w:color w:val="333333"/>
        </w:rPr>
        <w:t xml:space="preserve">14.10.2016 г. </w:t>
      </w:r>
      <w:r w:rsidRPr="00C0324A">
        <w:rPr>
          <w:color w:val="333333"/>
        </w:rPr>
        <w:t xml:space="preserve">№ </w:t>
      </w:r>
      <w:r w:rsidR="006805E4">
        <w:rPr>
          <w:color w:val="333333"/>
        </w:rPr>
        <w:t>470</w:t>
      </w:r>
    </w:p>
    <w:p w:rsidR="002913C0" w:rsidRPr="00C0324A" w:rsidRDefault="002913C0" w:rsidP="002913C0">
      <w:pPr>
        <w:ind w:left="5954"/>
        <w:jc w:val="right"/>
        <w:rPr>
          <w:color w:val="333333"/>
        </w:rPr>
      </w:pPr>
      <w:r w:rsidRPr="00C0324A">
        <w:rPr>
          <w:color w:val="333333"/>
        </w:rPr>
        <w:t xml:space="preserve">(Приложение </w:t>
      </w:r>
      <w:r>
        <w:rPr>
          <w:color w:val="333333"/>
        </w:rPr>
        <w:t>2</w:t>
      </w:r>
      <w:r w:rsidRPr="00C0324A">
        <w:rPr>
          <w:color w:val="333333"/>
        </w:rPr>
        <w:t>)</w:t>
      </w: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ind w:firstLine="709"/>
        <w:jc w:val="both"/>
        <w:rPr>
          <w:color w:val="333333"/>
        </w:rPr>
      </w:pPr>
    </w:p>
    <w:p w:rsidR="004A0897" w:rsidRPr="00C0324A" w:rsidRDefault="004A0897" w:rsidP="004A0897">
      <w:pPr>
        <w:widowControl w:val="0"/>
        <w:ind w:firstLine="709"/>
        <w:jc w:val="center"/>
        <w:rPr>
          <w:color w:val="333333"/>
        </w:rPr>
      </w:pPr>
      <w:r w:rsidRPr="00C0324A">
        <w:rPr>
          <w:color w:val="333333"/>
        </w:rPr>
        <w:t xml:space="preserve">Состав общественного совета по вопросам нормирования в сфере закупок при администрации </w:t>
      </w:r>
      <w:r w:rsidR="002913C0">
        <w:rPr>
          <w:rFonts w:eastAsia="Calibri"/>
          <w:color w:val="333333"/>
        </w:rPr>
        <w:t>Громовское сельское</w:t>
      </w:r>
      <w:r w:rsidR="002913C0" w:rsidRPr="00C0324A">
        <w:rPr>
          <w:color w:val="333333"/>
        </w:rPr>
        <w:t xml:space="preserve"> </w:t>
      </w:r>
      <w:r w:rsidRPr="00C0324A">
        <w:rPr>
          <w:color w:val="333333"/>
        </w:rPr>
        <w:t>поселение.</w:t>
      </w:r>
    </w:p>
    <w:p w:rsidR="004A0897" w:rsidRPr="00C0324A" w:rsidRDefault="004A0897" w:rsidP="004A0897">
      <w:pPr>
        <w:widowControl w:val="0"/>
        <w:ind w:firstLine="709"/>
        <w:jc w:val="center"/>
        <w:rPr>
          <w:color w:val="333333"/>
        </w:rPr>
      </w:pPr>
    </w:p>
    <w:p w:rsidR="004A0897" w:rsidRPr="00C0324A" w:rsidRDefault="004A0897" w:rsidP="004A0897">
      <w:pPr>
        <w:widowControl w:val="0"/>
        <w:ind w:firstLine="709"/>
        <w:jc w:val="center"/>
        <w:rPr>
          <w:color w:val="333333"/>
        </w:rPr>
      </w:pPr>
    </w:p>
    <w:p w:rsidR="002913C0" w:rsidRDefault="002913C0" w:rsidP="004A0897">
      <w:pPr>
        <w:widowControl w:val="0"/>
        <w:ind w:firstLine="709"/>
        <w:rPr>
          <w:color w:val="333333"/>
        </w:rPr>
      </w:pPr>
      <w:r>
        <w:rPr>
          <w:color w:val="333333"/>
        </w:rPr>
        <w:t xml:space="preserve">Председатель: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Иванова Людмила Федоровна</w:t>
      </w:r>
      <w:r w:rsidR="004A0897" w:rsidRPr="00C0324A">
        <w:rPr>
          <w:color w:val="333333"/>
        </w:rPr>
        <w:t xml:space="preserve">   </w:t>
      </w:r>
    </w:p>
    <w:p w:rsidR="002913C0" w:rsidRDefault="002913C0" w:rsidP="004A0897">
      <w:pPr>
        <w:widowControl w:val="0"/>
        <w:ind w:firstLine="709"/>
        <w:rPr>
          <w:color w:val="333333"/>
        </w:rPr>
      </w:pPr>
    </w:p>
    <w:p w:rsidR="004A0897" w:rsidRPr="00C0324A" w:rsidRDefault="002913C0" w:rsidP="004A0897">
      <w:pPr>
        <w:widowControl w:val="0"/>
        <w:ind w:firstLine="709"/>
        <w:rPr>
          <w:color w:val="333333"/>
        </w:rPr>
      </w:pPr>
      <w:r>
        <w:rPr>
          <w:color w:val="333333"/>
        </w:rPr>
        <w:t xml:space="preserve">Заместитель председателя: </w:t>
      </w:r>
      <w:r>
        <w:rPr>
          <w:color w:val="333333"/>
        </w:rPr>
        <w:tab/>
      </w:r>
      <w:r>
        <w:rPr>
          <w:color w:val="333333"/>
        </w:rPr>
        <w:tab/>
        <w:t>Иванова Светлана Витальевна</w:t>
      </w:r>
      <w:r w:rsidR="004A0897" w:rsidRPr="00C0324A">
        <w:rPr>
          <w:color w:val="333333"/>
        </w:rPr>
        <w:t xml:space="preserve">            </w:t>
      </w:r>
    </w:p>
    <w:p w:rsidR="002913C0" w:rsidRDefault="002913C0" w:rsidP="004A0897">
      <w:pPr>
        <w:widowControl w:val="0"/>
        <w:ind w:firstLine="709"/>
        <w:rPr>
          <w:color w:val="333333"/>
        </w:rPr>
      </w:pPr>
    </w:p>
    <w:p w:rsidR="004A0897" w:rsidRPr="00C0324A" w:rsidRDefault="004A0897" w:rsidP="004A0897">
      <w:pPr>
        <w:widowControl w:val="0"/>
        <w:ind w:firstLine="709"/>
        <w:rPr>
          <w:color w:val="333333"/>
        </w:rPr>
      </w:pPr>
      <w:r w:rsidRPr="00C0324A">
        <w:rPr>
          <w:color w:val="333333"/>
        </w:rPr>
        <w:t xml:space="preserve">Секретарь: </w:t>
      </w:r>
      <w:r w:rsidR="002913C0">
        <w:rPr>
          <w:color w:val="333333"/>
        </w:rPr>
        <w:tab/>
      </w:r>
      <w:r w:rsidR="002913C0">
        <w:rPr>
          <w:color w:val="333333"/>
        </w:rPr>
        <w:tab/>
      </w:r>
      <w:r w:rsidR="002913C0">
        <w:rPr>
          <w:color w:val="333333"/>
        </w:rPr>
        <w:tab/>
      </w:r>
      <w:r w:rsidR="002913C0">
        <w:rPr>
          <w:color w:val="333333"/>
        </w:rPr>
        <w:tab/>
        <w:t>Меньшикова Маргарита Геннадьевна</w:t>
      </w:r>
      <w:r w:rsidRPr="00C0324A">
        <w:rPr>
          <w:color w:val="333333"/>
        </w:rPr>
        <w:t xml:space="preserve">                       </w:t>
      </w:r>
    </w:p>
    <w:p w:rsidR="002913C0" w:rsidRDefault="002913C0" w:rsidP="004A0897">
      <w:pPr>
        <w:widowControl w:val="0"/>
        <w:ind w:firstLine="709"/>
        <w:rPr>
          <w:color w:val="333333"/>
        </w:rPr>
      </w:pPr>
    </w:p>
    <w:p w:rsidR="004A0897" w:rsidRDefault="004A0897" w:rsidP="004A0897">
      <w:pPr>
        <w:widowControl w:val="0"/>
        <w:ind w:firstLine="709"/>
        <w:rPr>
          <w:color w:val="333333"/>
        </w:rPr>
      </w:pPr>
      <w:r w:rsidRPr="00C0324A">
        <w:rPr>
          <w:color w:val="333333"/>
        </w:rPr>
        <w:t xml:space="preserve">Члены совета: </w:t>
      </w:r>
      <w:r w:rsidR="002913C0">
        <w:rPr>
          <w:color w:val="333333"/>
        </w:rPr>
        <w:tab/>
      </w:r>
      <w:r w:rsidR="002913C0">
        <w:rPr>
          <w:color w:val="333333"/>
        </w:rPr>
        <w:tab/>
      </w:r>
      <w:r w:rsidR="002913C0">
        <w:rPr>
          <w:color w:val="333333"/>
        </w:rPr>
        <w:tab/>
        <w:t>Солнцева Светлана Евгеньевна</w:t>
      </w:r>
    </w:p>
    <w:p w:rsidR="002913C0" w:rsidRDefault="002913C0" w:rsidP="004A0897">
      <w:pPr>
        <w:widowControl w:val="0"/>
        <w:ind w:firstLine="709"/>
        <w:rPr>
          <w:color w:val="333333"/>
        </w:rPr>
      </w:pPr>
    </w:p>
    <w:p w:rsidR="002913C0" w:rsidRPr="00C0324A" w:rsidRDefault="002913C0" w:rsidP="004A0897">
      <w:pPr>
        <w:widowControl w:val="0"/>
        <w:ind w:firstLine="709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Корнейчук Юрий Владимирович</w:t>
      </w:r>
    </w:p>
    <w:p w:rsidR="004A0897" w:rsidRPr="00C0324A" w:rsidRDefault="004A0897" w:rsidP="004A0897">
      <w:pPr>
        <w:jc w:val="both"/>
        <w:rPr>
          <w:color w:val="333333"/>
          <w:sz w:val="14"/>
          <w:szCs w:val="14"/>
        </w:rPr>
      </w:pPr>
    </w:p>
    <w:p w:rsidR="004A0897" w:rsidRPr="00C0324A" w:rsidRDefault="004A0897">
      <w:pPr>
        <w:rPr>
          <w:color w:val="333333"/>
        </w:rPr>
      </w:pPr>
    </w:p>
    <w:sectPr w:rsidR="004A0897" w:rsidRPr="00C0324A" w:rsidSect="004A0897">
      <w:pgSz w:w="11907" w:h="16840" w:code="9"/>
      <w:pgMar w:top="1134" w:right="567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8C" w:rsidRDefault="00E3248C">
      <w:r>
        <w:separator/>
      </w:r>
    </w:p>
  </w:endnote>
  <w:endnote w:type="continuationSeparator" w:id="0">
    <w:p w:rsidR="00E3248C" w:rsidRDefault="00E3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4A" w:rsidRPr="00CD5DE4" w:rsidRDefault="00C0324A">
    <w:pPr>
      <w:pStyle w:val="a5"/>
      <w:rPr>
        <w:sz w:val="10"/>
      </w:rPr>
    </w:pPr>
  </w:p>
  <w:p w:rsidR="00C0324A" w:rsidRPr="00C23D06" w:rsidRDefault="00C0324A">
    <w:pPr>
      <w:pStyle w:val="a5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8C" w:rsidRDefault="00E3248C">
      <w:r>
        <w:separator/>
      </w:r>
    </w:p>
  </w:footnote>
  <w:footnote w:type="continuationSeparator" w:id="0">
    <w:p w:rsidR="00E3248C" w:rsidRDefault="00E32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4A" w:rsidRDefault="00C06E5F" w:rsidP="004A089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0324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324A">
      <w:rPr>
        <w:rStyle w:val="a9"/>
        <w:noProof/>
      </w:rPr>
      <w:t>1</w:t>
    </w:r>
    <w:r>
      <w:rPr>
        <w:rStyle w:val="a9"/>
      </w:rPr>
      <w:fldChar w:fldCharType="end"/>
    </w:r>
  </w:p>
  <w:p w:rsidR="00C0324A" w:rsidRDefault="00C032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4A" w:rsidRDefault="00C06E5F" w:rsidP="004A089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0324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4075">
      <w:rPr>
        <w:rStyle w:val="a9"/>
        <w:noProof/>
      </w:rPr>
      <w:t>2</w:t>
    </w:r>
    <w:r>
      <w:rPr>
        <w:rStyle w:val="a9"/>
      </w:rPr>
      <w:fldChar w:fldCharType="end"/>
    </w:r>
  </w:p>
  <w:p w:rsidR="00C0324A" w:rsidRDefault="00C032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97"/>
    <w:rsid w:val="002913C0"/>
    <w:rsid w:val="004A0897"/>
    <w:rsid w:val="006805E4"/>
    <w:rsid w:val="00B54075"/>
    <w:rsid w:val="00C0324A"/>
    <w:rsid w:val="00C06E5F"/>
    <w:rsid w:val="00C2397A"/>
    <w:rsid w:val="00E3248C"/>
    <w:rsid w:val="00F6764F"/>
    <w:rsid w:val="00FE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897"/>
    <w:rPr>
      <w:sz w:val="24"/>
      <w:szCs w:val="24"/>
    </w:rPr>
  </w:style>
  <w:style w:type="paragraph" w:styleId="1">
    <w:name w:val="heading 1"/>
    <w:basedOn w:val="a"/>
    <w:next w:val="a"/>
    <w:qFormat/>
    <w:rsid w:val="004A089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A0897"/>
    <w:pPr>
      <w:keepNext/>
      <w:jc w:val="both"/>
      <w:outlineLvl w:val="0"/>
    </w:pPr>
  </w:style>
  <w:style w:type="paragraph" w:styleId="a3">
    <w:name w:val="header"/>
    <w:basedOn w:val="a"/>
    <w:link w:val="a4"/>
    <w:rsid w:val="004A0897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4A0897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4A0897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4A0897"/>
  </w:style>
  <w:style w:type="character" w:styleId="a9">
    <w:name w:val="page number"/>
    <w:basedOn w:val="a0"/>
    <w:rsid w:val="004A0897"/>
  </w:style>
  <w:style w:type="character" w:customStyle="1" w:styleId="a4">
    <w:name w:val="Верхний колонтитул Знак"/>
    <w:link w:val="a3"/>
    <w:rsid w:val="004A0897"/>
    <w:rPr>
      <w:sz w:val="24"/>
      <w:szCs w:val="24"/>
      <w:lang w:val="ru-RU" w:eastAsia="ru-RU" w:bidi="ar-SA"/>
    </w:rPr>
  </w:style>
  <w:style w:type="character" w:customStyle="1" w:styleId="aa">
    <w:name w:val="Основной текст_"/>
    <w:link w:val="2"/>
    <w:rsid w:val="004A0897"/>
    <w:rPr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a"/>
    <w:rsid w:val="004A0897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shd w:val="clear" w:color="auto" w:fill="FFFFFF"/>
    </w:rPr>
  </w:style>
  <w:style w:type="character" w:customStyle="1" w:styleId="a6">
    <w:name w:val="Нижний колонтитул Знак"/>
    <w:link w:val="a5"/>
    <w:rsid w:val="004A0897"/>
    <w:rPr>
      <w:sz w:val="24"/>
      <w:szCs w:val="24"/>
      <w:lang w:bidi="ar-SA"/>
    </w:rPr>
  </w:style>
  <w:style w:type="character" w:styleId="ab">
    <w:name w:val="Hyperlink"/>
    <w:rsid w:val="004A089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Прокуратура Ленинградской области</Company>
  <LinksUpToDate>false</LinksUpToDate>
  <CharactersWithSpaces>18805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Прокурор</dc:creator>
  <cp:lastModifiedBy>Buh2</cp:lastModifiedBy>
  <cp:revision>4</cp:revision>
  <cp:lastPrinted>2016-10-18T13:32:00Z</cp:lastPrinted>
  <dcterms:created xsi:type="dcterms:W3CDTF">2016-10-14T12:34:00Z</dcterms:created>
  <dcterms:modified xsi:type="dcterms:W3CDTF">2016-10-18T13:33:00Z</dcterms:modified>
</cp:coreProperties>
</file>