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3C" w:rsidRDefault="006B043C" w:rsidP="006B043C"/>
    <w:p w:rsidR="006B043C" w:rsidRDefault="006B043C" w:rsidP="006B043C">
      <w:pPr>
        <w:framePr w:h="961" w:hRule="exact" w:hSpace="141" w:wrap="auto" w:vAnchor="text" w:hAnchor="page" w:x="6100" w:y="1"/>
        <w:jc w:val="center"/>
      </w:pPr>
      <w:r>
        <w:rPr>
          <w:noProof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43C" w:rsidRDefault="006B043C" w:rsidP="006B043C"/>
    <w:p w:rsidR="006B043C" w:rsidRPr="00666666" w:rsidRDefault="006B043C" w:rsidP="006B043C"/>
    <w:p w:rsidR="006B043C" w:rsidRDefault="006B043C" w:rsidP="006B043C"/>
    <w:p w:rsidR="006B043C" w:rsidRPr="007005A6" w:rsidRDefault="006B043C" w:rsidP="006B043C"/>
    <w:p w:rsidR="006B043C" w:rsidRDefault="006B043C" w:rsidP="006B043C">
      <w:pPr>
        <w:jc w:val="center"/>
        <w:rPr>
          <w:b/>
          <w:bCs/>
          <w:sz w:val="24"/>
        </w:rPr>
      </w:pPr>
    </w:p>
    <w:p w:rsidR="006B043C" w:rsidRPr="00D44F2E" w:rsidRDefault="006B043C" w:rsidP="006B043C">
      <w:pPr>
        <w:pStyle w:val="a3"/>
        <w:jc w:val="center"/>
        <w:rPr>
          <w:rFonts w:ascii="Times New Roman" w:hAnsi="Times New Roman" w:cs="Times New Roman"/>
        </w:rPr>
      </w:pPr>
      <w:r w:rsidRPr="00D44F2E">
        <w:rPr>
          <w:rFonts w:ascii="Times New Roman" w:hAnsi="Times New Roman" w:cs="Times New Roman"/>
          <w:b/>
          <w:bCs/>
        </w:rPr>
        <w:t>СОВЕТ ДЕПУТАТОВ</w:t>
      </w:r>
    </w:p>
    <w:p w:rsidR="006B043C" w:rsidRPr="00D44F2E" w:rsidRDefault="006B043C" w:rsidP="006B043C">
      <w:pPr>
        <w:pStyle w:val="a3"/>
        <w:jc w:val="center"/>
        <w:rPr>
          <w:rFonts w:ascii="Times New Roman" w:hAnsi="Times New Roman" w:cs="Times New Roman"/>
        </w:rPr>
      </w:pPr>
      <w:r w:rsidRPr="00D44F2E"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 w:rsidRPr="00D44F2E">
        <w:rPr>
          <w:rFonts w:ascii="Times New Roman" w:hAnsi="Times New Roman" w:cs="Times New Roman"/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6B043C" w:rsidRPr="00D44F2E" w:rsidRDefault="006B043C" w:rsidP="006B04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4F2E">
        <w:rPr>
          <w:rFonts w:ascii="Times New Roman" w:hAnsi="Times New Roman" w:cs="Times New Roman"/>
          <w:sz w:val="24"/>
          <w:szCs w:val="24"/>
        </w:rPr>
        <w:t>(четвертый созыв)</w:t>
      </w:r>
    </w:p>
    <w:p w:rsidR="006B043C" w:rsidRPr="00D44F2E" w:rsidRDefault="006B043C" w:rsidP="006B04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B043C" w:rsidRPr="00424FBA" w:rsidRDefault="00E5290D" w:rsidP="00424F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43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B043C" w:rsidRPr="00D44F2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B043C" w:rsidRPr="00D44F2E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6B043C" w:rsidRPr="00114009" w:rsidRDefault="006B043C" w:rsidP="006B043C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D44F2E">
        <w:rPr>
          <w:b w:val="0"/>
          <w:sz w:val="24"/>
          <w:szCs w:val="24"/>
        </w:rPr>
        <w:t xml:space="preserve"> </w:t>
      </w:r>
      <w:r w:rsidRPr="00114009">
        <w:rPr>
          <w:rFonts w:ascii="Times New Roman" w:hAnsi="Times New Roman"/>
          <w:sz w:val="24"/>
          <w:szCs w:val="24"/>
        </w:rPr>
        <w:t>От</w:t>
      </w:r>
      <w:r w:rsidR="00BA5FE9">
        <w:rPr>
          <w:rFonts w:ascii="Times New Roman" w:hAnsi="Times New Roman"/>
          <w:sz w:val="24"/>
          <w:szCs w:val="24"/>
        </w:rPr>
        <w:t xml:space="preserve"> </w:t>
      </w:r>
      <w:r w:rsidR="001B5E25">
        <w:rPr>
          <w:rFonts w:ascii="Times New Roman" w:hAnsi="Times New Roman"/>
          <w:sz w:val="24"/>
          <w:szCs w:val="24"/>
        </w:rPr>
        <w:t xml:space="preserve">  17 марта   </w:t>
      </w:r>
      <w:r w:rsidR="00424FBA">
        <w:rPr>
          <w:rFonts w:ascii="Times New Roman" w:hAnsi="Times New Roman"/>
          <w:sz w:val="24"/>
          <w:szCs w:val="24"/>
        </w:rPr>
        <w:t xml:space="preserve">2022 </w:t>
      </w:r>
      <w:r>
        <w:rPr>
          <w:rFonts w:ascii="Times New Roman" w:hAnsi="Times New Roman"/>
          <w:sz w:val="24"/>
          <w:szCs w:val="24"/>
        </w:rPr>
        <w:t xml:space="preserve">.                    </w:t>
      </w:r>
      <w:r w:rsidRPr="0011400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1B5E25">
        <w:rPr>
          <w:rFonts w:ascii="Times New Roman" w:hAnsi="Times New Roman"/>
          <w:sz w:val="24"/>
          <w:szCs w:val="24"/>
        </w:rPr>
        <w:t>135</w:t>
      </w:r>
    </w:p>
    <w:p w:rsidR="006B043C" w:rsidRPr="00D44F2E" w:rsidRDefault="006B043C" w:rsidP="006B043C">
      <w:pPr>
        <w:rPr>
          <w:sz w:val="24"/>
          <w:szCs w:val="24"/>
        </w:rPr>
      </w:pPr>
    </w:p>
    <w:p w:rsidR="006B043C" w:rsidRPr="001339F1" w:rsidRDefault="006B043C" w:rsidP="006B043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339F1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</w:t>
      </w:r>
      <w:proofErr w:type="gramStart"/>
      <w:r w:rsidRPr="001339F1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6B043C" w:rsidRPr="001339F1" w:rsidRDefault="00AE4E79" w:rsidP="006B043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  <w:r w:rsidR="006B043C" w:rsidRPr="001339F1">
        <w:rPr>
          <w:rFonts w:ascii="Times New Roman" w:hAnsi="Times New Roman" w:cs="Times New Roman"/>
          <w:sz w:val="26"/>
          <w:szCs w:val="26"/>
        </w:rPr>
        <w:t xml:space="preserve"> Совета депутатов № </w:t>
      </w:r>
      <w:r w:rsidR="00E5290D">
        <w:rPr>
          <w:rFonts w:ascii="Times New Roman" w:hAnsi="Times New Roman" w:cs="Times New Roman"/>
          <w:sz w:val="26"/>
          <w:szCs w:val="26"/>
        </w:rPr>
        <w:t>21</w:t>
      </w:r>
    </w:p>
    <w:p w:rsidR="00E5290D" w:rsidRDefault="007B44B1" w:rsidP="00E5290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E5290D">
        <w:rPr>
          <w:rFonts w:ascii="Times New Roman" w:hAnsi="Times New Roman" w:cs="Times New Roman"/>
          <w:sz w:val="26"/>
          <w:szCs w:val="26"/>
        </w:rPr>
        <w:t>27.12.2019</w:t>
      </w:r>
      <w:r w:rsidR="006B043C" w:rsidRPr="001339F1">
        <w:rPr>
          <w:rFonts w:ascii="Times New Roman" w:hAnsi="Times New Roman" w:cs="Times New Roman"/>
          <w:sz w:val="26"/>
          <w:szCs w:val="26"/>
        </w:rPr>
        <w:t xml:space="preserve"> года «</w:t>
      </w:r>
      <w:r w:rsidR="00E5290D">
        <w:rPr>
          <w:rFonts w:ascii="Times New Roman" w:hAnsi="Times New Roman" w:cs="Times New Roman"/>
          <w:sz w:val="26"/>
          <w:szCs w:val="26"/>
        </w:rPr>
        <w:t>Об утверждении Положения</w:t>
      </w:r>
    </w:p>
    <w:p w:rsidR="00E5290D" w:rsidRDefault="00E5290D" w:rsidP="00E5290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бюджетном процессе в муниципальном образовании </w:t>
      </w:r>
    </w:p>
    <w:p w:rsidR="006B043C" w:rsidRPr="001339F1" w:rsidRDefault="00E5290D" w:rsidP="006B043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Громовское сельское поселение</w:t>
      </w:r>
      <w:r w:rsidR="006B043C" w:rsidRPr="001339F1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W w:w="9889" w:type="dxa"/>
        <w:tblBorders>
          <w:insideH w:val="single" w:sz="4" w:space="0" w:color="auto"/>
        </w:tblBorders>
        <w:tblLook w:val="00A0"/>
      </w:tblPr>
      <w:tblGrid>
        <w:gridCol w:w="6520"/>
        <w:gridCol w:w="3369"/>
      </w:tblGrid>
      <w:tr w:rsidR="006B043C" w:rsidRPr="001339F1" w:rsidTr="005B2780">
        <w:trPr>
          <w:gridAfter w:val="1"/>
          <w:wAfter w:w="3369" w:type="dxa"/>
        </w:trPr>
        <w:tc>
          <w:tcPr>
            <w:tcW w:w="6520" w:type="dxa"/>
            <w:tcBorders>
              <w:top w:val="nil"/>
              <w:bottom w:val="nil"/>
            </w:tcBorders>
          </w:tcPr>
          <w:p w:rsidR="006B043C" w:rsidRPr="001339F1" w:rsidRDefault="006B043C" w:rsidP="005B278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043C" w:rsidRPr="001339F1" w:rsidTr="00E5290D">
        <w:tblPrEx>
          <w:tblBorders>
            <w:insideH w:val="none" w:sz="0" w:space="0" w:color="auto"/>
          </w:tblBorders>
        </w:tblPrEx>
        <w:trPr>
          <w:trHeight w:val="2793"/>
        </w:trPr>
        <w:tc>
          <w:tcPr>
            <w:tcW w:w="9889" w:type="dxa"/>
            <w:gridSpan w:val="2"/>
          </w:tcPr>
          <w:p w:rsidR="00E5290D" w:rsidRPr="00E5290D" w:rsidRDefault="006B043C" w:rsidP="00E5290D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290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 w:rsidR="00E5290D" w:rsidRPr="00E529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      </w:r>
            <w:bookmarkStart w:id="0" w:name="OLE_LINK115"/>
            <w:bookmarkStart w:id="1" w:name="OLE_LINK116"/>
            <w:bookmarkStart w:id="2" w:name="OLE_LINK117"/>
            <w:bookmarkStart w:id="3" w:name="OLE_LINK118"/>
            <w:bookmarkStart w:id="4" w:name="OLE_LINK119"/>
            <w:bookmarkStart w:id="5" w:name="OLE_LINK120"/>
            <w:bookmarkStart w:id="6" w:name="OLE_LINK121"/>
            <w:bookmarkStart w:id="7" w:name="OLE_LINK122"/>
            <w:r w:rsidR="00E5290D" w:rsidRPr="00E529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Громовское сельское поселение 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="00E5290D" w:rsidRPr="00E5290D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Приозерский муниципальный район Ленинградской области, в целях определения правовых основ осуществления бюджетного процесса в муниципальном образовании Громовское сельское поселение и приведения муниципального правового акта в соответствие с действующим федеральным законодательством Совет</w:t>
            </w:r>
            <w:proofErr w:type="gramEnd"/>
            <w:r w:rsidR="00E5290D" w:rsidRPr="00E529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 РЕШИЛ:</w:t>
            </w:r>
          </w:p>
          <w:p w:rsidR="006B043C" w:rsidRPr="001339F1" w:rsidRDefault="006B043C" w:rsidP="005B2780">
            <w:pPr>
              <w:pStyle w:val="ConsPlusNonformat"/>
              <w:tabs>
                <w:tab w:val="left" w:pos="932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043C" w:rsidRPr="001339F1" w:rsidTr="005B2780">
        <w:tblPrEx>
          <w:tblBorders>
            <w:insideH w:val="none" w:sz="0" w:space="0" w:color="auto"/>
          </w:tblBorders>
        </w:tblPrEx>
        <w:tc>
          <w:tcPr>
            <w:tcW w:w="9889" w:type="dxa"/>
            <w:gridSpan w:val="2"/>
          </w:tcPr>
          <w:p w:rsidR="006B043C" w:rsidRPr="001339F1" w:rsidRDefault="006B043C" w:rsidP="00E5290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B043C" w:rsidRPr="00424FBA" w:rsidRDefault="006B043C" w:rsidP="00424F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39F1">
        <w:rPr>
          <w:rFonts w:ascii="Times New Roman" w:hAnsi="Times New Roman" w:cs="Times New Roman"/>
          <w:sz w:val="26"/>
          <w:szCs w:val="26"/>
        </w:rPr>
        <w:t xml:space="preserve">   </w:t>
      </w:r>
      <w:r w:rsidRPr="001339F1">
        <w:rPr>
          <w:rFonts w:ascii="Times New Roman" w:hAnsi="Times New Roman" w:cs="Times New Roman"/>
          <w:sz w:val="26"/>
          <w:szCs w:val="26"/>
        </w:rPr>
        <w:tab/>
        <w:t>1.   Внести следу</w:t>
      </w:r>
      <w:r w:rsidR="00E5290D">
        <w:rPr>
          <w:rFonts w:ascii="Times New Roman" w:hAnsi="Times New Roman" w:cs="Times New Roman"/>
          <w:sz w:val="26"/>
          <w:szCs w:val="26"/>
        </w:rPr>
        <w:t xml:space="preserve">ющие изменения и дополнения в  Положение о бюджетном процессе в муниципальном </w:t>
      </w:r>
      <w:r w:rsidR="00E5290D" w:rsidRPr="00424FBA">
        <w:rPr>
          <w:rFonts w:ascii="Times New Roman" w:hAnsi="Times New Roman" w:cs="Times New Roman"/>
          <w:sz w:val="24"/>
          <w:szCs w:val="24"/>
        </w:rPr>
        <w:t>образовании Громовское сельское поселение</w:t>
      </w:r>
      <w:r w:rsidRPr="00424FBA">
        <w:rPr>
          <w:rFonts w:ascii="Times New Roman" w:hAnsi="Times New Roman" w:cs="Times New Roman"/>
          <w:sz w:val="24"/>
          <w:szCs w:val="24"/>
        </w:rPr>
        <w:t>:</w:t>
      </w:r>
    </w:p>
    <w:p w:rsidR="00E5290D" w:rsidRDefault="006B043C" w:rsidP="00424FBA">
      <w:pPr>
        <w:ind w:firstLine="567"/>
        <w:jc w:val="both"/>
        <w:rPr>
          <w:sz w:val="24"/>
          <w:szCs w:val="24"/>
        </w:rPr>
      </w:pPr>
      <w:r w:rsidRPr="00424FBA">
        <w:rPr>
          <w:sz w:val="24"/>
          <w:szCs w:val="24"/>
        </w:rPr>
        <w:tab/>
      </w:r>
      <w:r w:rsidR="00424FBA" w:rsidRPr="00424FBA">
        <w:rPr>
          <w:sz w:val="24"/>
          <w:szCs w:val="24"/>
        </w:rPr>
        <w:t xml:space="preserve">Первый абзац </w:t>
      </w:r>
      <w:r w:rsidR="00E5290D" w:rsidRPr="00424FBA">
        <w:rPr>
          <w:sz w:val="24"/>
          <w:szCs w:val="24"/>
        </w:rPr>
        <w:t xml:space="preserve"> Статьи</w:t>
      </w:r>
      <w:r w:rsidR="002840BD" w:rsidRPr="00424FBA">
        <w:rPr>
          <w:sz w:val="24"/>
          <w:szCs w:val="24"/>
        </w:rPr>
        <w:t xml:space="preserve">  </w:t>
      </w:r>
      <w:r w:rsidR="00424FBA">
        <w:rPr>
          <w:sz w:val="24"/>
          <w:szCs w:val="24"/>
        </w:rPr>
        <w:t xml:space="preserve">48.3. </w:t>
      </w:r>
      <w:r w:rsidR="00424FBA" w:rsidRPr="00424FBA">
        <w:rPr>
          <w:sz w:val="24"/>
          <w:szCs w:val="24"/>
        </w:rPr>
        <w:t xml:space="preserve"> Полномочия органов внутреннего муниципального финансового контроля по осуществлению внутреннего муниципального финансового контроля</w:t>
      </w:r>
      <w:r w:rsidR="00424FBA">
        <w:rPr>
          <w:sz w:val="24"/>
          <w:szCs w:val="24"/>
        </w:rPr>
        <w:t xml:space="preserve"> </w:t>
      </w:r>
      <w:r w:rsidR="002840BD" w:rsidRPr="00424FBA">
        <w:rPr>
          <w:sz w:val="24"/>
          <w:szCs w:val="24"/>
        </w:rPr>
        <w:t>ч</w:t>
      </w:r>
      <w:r w:rsidR="00E5290D" w:rsidRPr="00424FBA">
        <w:rPr>
          <w:sz w:val="24"/>
          <w:szCs w:val="24"/>
        </w:rPr>
        <w:t>итать в следующей редакции:</w:t>
      </w:r>
    </w:p>
    <w:p w:rsidR="001341FA" w:rsidRPr="00424FBA" w:rsidRDefault="00E5290D" w:rsidP="00424FBA">
      <w:pPr>
        <w:widowControl/>
        <w:ind w:firstLine="567"/>
        <w:jc w:val="both"/>
        <w:rPr>
          <w:sz w:val="24"/>
          <w:szCs w:val="24"/>
        </w:rPr>
      </w:pPr>
      <w:r w:rsidRPr="00424FBA">
        <w:rPr>
          <w:rFonts w:eastAsia="Calibri"/>
          <w:sz w:val="24"/>
          <w:szCs w:val="24"/>
        </w:rPr>
        <w:t xml:space="preserve"> </w:t>
      </w:r>
      <w:r w:rsidR="00424FBA" w:rsidRPr="00424FBA">
        <w:rPr>
          <w:color w:val="000000"/>
          <w:sz w:val="24"/>
          <w:szCs w:val="24"/>
          <w:shd w:val="clear" w:color="auto" w:fill="FFFFFF"/>
        </w:rPr>
        <w:t>Органы внутреннего государственного (муниципального) финансового контроля могут издавать ведомственные правовые акты (стандарты), обеспечивающие осуществление полномочий по внутреннему государственному (муниципальному) финансовому контролю, в случаях, предусмотренных федеральными стандартами внутреннего государственного (муниципального) финансового контроля.</w:t>
      </w:r>
    </w:p>
    <w:p w:rsidR="006B043C" w:rsidRPr="00E5290D" w:rsidRDefault="006B043C" w:rsidP="00424FB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290D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средствах массовой информации и </w:t>
      </w:r>
      <w:r w:rsidRPr="001341FA">
        <w:rPr>
          <w:rFonts w:ascii="Times New Roman" w:hAnsi="Times New Roman" w:cs="Times New Roman"/>
          <w:sz w:val="24"/>
          <w:szCs w:val="24"/>
        </w:rPr>
        <w:t>разместить на официальном сайте администрации муниципального образования</w:t>
      </w:r>
      <w:r w:rsidRPr="00E5290D">
        <w:rPr>
          <w:rFonts w:ascii="Times New Roman" w:hAnsi="Times New Roman" w:cs="Times New Roman"/>
          <w:sz w:val="24"/>
          <w:szCs w:val="24"/>
        </w:rPr>
        <w:t xml:space="preserve"> Громовское сельское поселение. </w:t>
      </w:r>
    </w:p>
    <w:p w:rsidR="006B043C" w:rsidRPr="00E5290D" w:rsidRDefault="00424FBA" w:rsidP="00E529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</w:t>
      </w:r>
      <w:r w:rsidR="006B043C" w:rsidRPr="00E5290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6B043C" w:rsidRPr="00E5290D">
        <w:rPr>
          <w:rFonts w:ascii="Times New Roman" w:hAnsi="Times New Roman" w:cs="Times New Roman"/>
          <w:sz w:val="24"/>
          <w:szCs w:val="24"/>
        </w:rPr>
        <w:t>3.   Настоящее   решение вступает в силу с   момента   его официального опубликования.</w:t>
      </w:r>
    </w:p>
    <w:p w:rsidR="006B043C" w:rsidRPr="00E5290D" w:rsidRDefault="006B043C" w:rsidP="00E529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043C" w:rsidRPr="00E5290D" w:rsidRDefault="006B043C" w:rsidP="00E529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90D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</w:t>
      </w:r>
    </w:p>
    <w:p w:rsidR="006B043C" w:rsidRPr="00E5290D" w:rsidRDefault="006B043C" w:rsidP="00E5290D">
      <w:pPr>
        <w:pStyle w:val="ConsPlusNonformat"/>
        <w:jc w:val="both"/>
        <w:rPr>
          <w:rStyle w:val="a6"/>
          <w:rFonts w:ascii="Times New Roman" w:hAnsi="Times New Roman"/>
          <w:b w:val="0"/>
          <w:i/>
          <w:sz w:val="24"/>
          <w:szCs w:val="24"/>
          <w:vertAlign w:val="superscript"/>
        </w:rPr>
      </w:pPr>
      <w:r w:rsidRPr="00E5290D">
        <w:rPr>
          <w:rFonts w:ascii="Times New Roman" w:hAnsi="Times New Roman" w:cs="Times New Roman"/>
          <w:sz w:val="24"/>
          <w:szCs w:val="24"/>
        </w:rPr>
        <w:t>Громовское сельское поселение                                              Л.Ф. Иванова</w:t>
      </w:r>
    </w:p>
    <w:p w:rsidR="006B043C" w:rsidRPr="00E5290D" w:rsidRDefault="006B043C" w:rsidP="00E5290D">
      <w:pPr>
        <w:jc w:val="both"/>
        <w:rPr>
          <w:rFonts w:cs="Calibri"/>
          <w:sz w:val="24"/>
          <w:szCs w:val="24"/>
        </w:rPr>
      </w:pPr>
    </w:p>
    <w:p w:rsidR="006B043C" w:rsidRPr="00424FBA" w:rsidRDefault="006B043C" w:rsidP="00E5290D">
      <w:pPr>
        <w:jc w:val="both"/>
        <w:rPr>
          <w:sz w:val="16"/>
          <w:szCs w:val="16"/>
        </w:rPr>
      </w:pPr>
      <w:r w:rsidRPr="00424FBA">
        <w:rPr>
          <w:sz w:val="16"/>
          <w:szCs w:val="16"/>
        </w:rPr>
        <w:t>Вострейкина Т.А.</w:t>
      </w:r>
      <w:bookmarkStart w:id="8" w:name="_GoBack"/>
      <w:bookmarkEnd w:id="8"/>
      <w:r w:rsidRPr="00424FBA">
        <w:rPr>
          <w:sz w:val="16"/>
          <w:szCs w:val="16"/>
        </w:rPr>
        <w:t xml:space="preserve"> 8(813 79) 99-46</w:t>
      </w:r>
      <w:r w:rsidR="00424FBA" w:rsidRPr="00424FBA">
        <w:rPr>
          <w:sz w:val="16"/>
          <w:szCs w:val="16"/>
        </w:rPr>
        <w:t>6</w:t>
      </w:r>
      <w:r w:rsidRPr="00424FBA">
        <w:rPr>
          <w:sz w:val="16"/>
          <w:szCs w:val="16"/>
        </w:rPr>
        <w:t xml:space="preserve">Разослано: дело-1, ЛЕНОБЛИНФОРМ www.lenoblinform.ru-1, сайт администрации </w:t>
      </w:r>
      <w:proofErr w:type="spellStart"/>
      <w:r w:rsidRPr="00424FBA">
        <w:rPr>
          <w:sz w:val="16"/>
          <w:szCs w:val="16"/>
          <w:lang w:val="en-US"/>
        </w:rPr>
        <w:t>adm</w:t>
      </w:r>
      <w:proofErr w:type="spellEnd"/>
      <w:r w:rsidRPr="00424FBA">
        <w:rPr>
          <w:sz w:val="16"/>
          <w:szCs w:val="16"/>
        </w:rPr>
        <w:t>-</w:t>
      </w:r>
      <w:proofErr w:type="spellStart"/>
      <w:r w:rsidRPr="00424FBA">
        <w:rPr>
          <w:sz w:val="16"/>
          <w:szCs w:val="16"/>
          <w:lang w:val="en-US"/>
        </w:rPr>
        <w:t>gromovo</w:t>
      </w:r>
      <w:proofErr w:type="spellEnd"/>
      <w:r w:rsidRPr="00424FBA">
        <w:rPr>
          <w:sz w:val="16"/>
          <w:szCs w:val="16"/>
        </w:rPr>
        <w:t>@</w:t>
      </w:r>
      <w:proofErr w:type="spellStart"/>
      <w:r w:rsidRPr="00424FBA">
        <w:rPr>
          <w:sz w:val="16"/>
          <w:szCs w:val="16"/>
          <w:lang w:val="en-US"/>
        </w:rPr>
        <w:t>yandex</w:t>
      </w:r>
      <w:proofErr w:type="spellEnd"/>
      <w:r w:rsidRPr="00424FBA">
        <w:rPr>
          <w:sz w:val="16"/>
          <w:szCs w:val="16"/>
        </w:rPr>
        <w:t>.</w:t>
      </w:r>
      <w:proofErr w:type="spellStart"/>
      <w:r w:rsidRPr="00424FBA">
        <w:rPr>
          <w:sz w:val="16"/>
          <w:szCs w:val="16"/>
          <w:lang w:val="en-US"/>
        </w:rPr>
        <w:t>ru</w:t>
      </w:r>
      <w:proofErr w:type="spellEnd"/>
      <w:r w:rsidRPr="00424FBA">
        <w:rPr>
          <w:sz w:val="16"/>
          <w:szCs w:val="16"/>
        </w:rPr>
        <w:t>-1.</w:t>
      </w:r>
    </w:p>
    <w:p w:rsidR="00104E73" w:rsidRPr="00E5290D" w:rsidRDefault="00104E73" w:rsidP="00E5290D">
      <w:pPr>
        <w:jc w:val="both"/>
        <w:rPr>
          <w:sz w:val="24"/>
          <w:szCs w:val="24"/>
        </w:rPr>
      </w:pPr>
    </w:p>
    <w:sectPr w:rsidR="00104E73" w:rsidRPr="00E5290D" w:rsidSect="001341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43C"/>
    <w:rsid w:val="000A6041"/>
    <w:rsid w:val="000C7B10"/>
    <w:rsid w:val="000F0BF4"/>
    <w:rsid w:val="00104E73"/>
    <w:rsid w:val="00124747"/>
    <w:rsid w:val="001341FA"/>
    <w:rsid w:val="001B5E25"/>
    <w:rsid w:val="001F269E"/>
    <w:rsid w:val="00213B32"/>
    <w:rsid w:val="002840BD"/>
    <w:rsid w:val="00317EE3"/>
    <w:rsid w:val="00424FBA"/>
    <w:rsid w:val="004B18AD"/>
    <w:rsid w:val="004B4FD7"/>
    <w:rsid w:val="004D0EE2"/>
    <w:rsid w:val="006035C5"/>
    <w:rsid w:val="006B043C"/>
    <w:rsid w:val="006E6010"/>
    <w:rsid w:val="00757615"/>
    <w:rsid w:val="007B44B1"/>
    <w:rsid w:val="007B714B"/>
    <w:rsid w:val="00814B5B"/>
    <w:rsid w:val="008A6CBD"/>
    <w:rsid w:val="00A579EC"/>
    <w:rsid w:val="00AA31DD"/>
    <w:rsid w:val="00AE1FD2"/>
    <w:rsid w:val="00AE4E79"/>
    <w:rsid w:val="00BA5FE9"/>
    <w:rsid w:val="00CC4525"/>
    <w:rsid w:val="00CD15D1"/>
    <w:rsid w:val="00D4767C"/>
    <w:rsid w:val="00DA04A5"/>
    <w:rsid w:val="00E5290D"/>
    <w:rsid w:val="00E60DAD"/>
    <w:rsid w:val="00F80EC7"/>
    <w:rsid w:val="00FD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04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6B04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4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6B043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6B0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Базовый"/>
    <w:rsid w:val="006B043C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6B04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4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B04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uiPriority w:val="99"/>
    <w:qFormat/>
    <w:rsid w:val="006B043C"/>
    <w:rPr>
      <w:rFonts w:cs="Times New Roman"/>
      <w:b/>
      <w:bCs/>
    </w:rPr>
  </w:style>
  <w:style w:type="paragraph" w:customStyle="1" w:styleId="ConsTitle">
    <w:name w:val="ConsTitle"/>
    <w:rsid w:val="00E529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Heading">
    <w:name w:val="Heading"/>
    <w:rsid w:val="00E5290D"/>
    <w:pPr>
      <w:widowControl w:val="0"/>
      <w:suppressAutoHyphens/>
      <w:overflowPunct w:val="0"/>
      <w:autoSpaceDE w:val="0"/>
      <w:adjustRightInd w:val="0"/>
      <w:spacing w:after="0" w:line="360" w:lineRule="atLeast"/>
      <w:jc w:val="both"/>
      <w:textAlignment w:val="baseline"/>
    </w:pPr>
    <w:rPr>
      <w:rFonts w:ascii="Arial" w:eastAsia="Arial" w:hAnsi="Arial" w:cs="Times New Roman"/>
      <w:b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DCBF8-EABB-4A25-8512-1C791B57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13</cp:revision>
  <cp:lastPrinted>2022-03-18T07:41:00Z</cp:lastPrinted>
  <dcterms:created xsi:type="dcterms:W3CDTF">2020-07-23T13:48:00Z</dcterms:created>
  <dcterms:modified xsi:type="dcterms:W3CDTF">2022-03-18T07:41:00Z</dcterms:modified>
</cp:coreProperties>
</file>