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513" w:rsidRDefault="00E67513" w:rsidP="00E67513">
      <w:pPr>
        <w:rPr>
          <w:b/>
          <w:bCs/>
        </w:rPr>
      </w:pPr>
    </w:p>
    <w:p w:rsidR="00E67513" w:rsidRDefault="00E67513" w:rsidP="00E67513">
      <w:pPr>
        <w:framePr w:h="961" w:hRule="exact" w:hSpace="141" w:wrap="auto" w:vAnchor="text" w:hAnchor="page" w:x="6100" w:y="1"/>
        <w:jc w:val="center"/>
      </w:pPr>
      <w:r>
        <w:rPr>
          <w:noProof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213" w:rsidRDefault="00A21213" w:rsidP="00A21213">
      <w:pPr>
        <w:outlineLvl w:val="0"/>
      </w:pPr>
    </w:p>
    <w:p w:rsidR="00A21213" w:rsidRDefault="00A21213" w:rsidP="00A21213">
      <w:pPr>
        <w:jc w:val="center"/>
        <w:outlineLvl w:val="0"/>
      </w:pPr>
    </w:p>
    <w:p w:rsidR="00A21213" w:rsidRDefault="00A21213" w:rsidP="00A21213">
      <w:pPr>
        <w:jc w:val="center"/>
        <w:outlineLvl w:val="0"/>
      </w:pPr>
    </w:p>
    <w:p w:rsidR="00A21213" w:rsidRPr="00A21213" w:rsidRDefault="00A21213" w:rsidP="00A21213">
      <w:pPr>
        <w:jc w:val="center"/>
        <w:outlineLvl w:val="0"/>
      </w:pPr>
    </w:p>
    <w:p w:rsidR="00A21213" w:rsidRDefault="00A21213" w:rsidP="00A21213">
      <w:pPr>
        <w:jc w:val="center"/>
        <w:outlineLvl w:val="0"/>
        <w:rPr>
          <w:b/>
        </w:rPr>
      </w:pPr>
    </w:p>
    <w:p w:rsidR="00A21213" w:rsidRPr="00D44F2E" w:rsidRDefault="00A21213" w:rsidP="00A21213">
      <w:pPr>
        <w:pStyle w:val="aa"/>
        <w:jc w:val="center"/>
        <w:rPr>
          <w:rFonts w:ascii="Times New Roman" w:hAnsi="Times New Roman" w:cs="Times New Roman"/>
        </w:rPr>
      </w:pPr>
      <w:r w:rsidRPr="00D44F2E">
        <w:rPr>
          <w:rFonts w:ascii="Times New Roman" w:hAnsi="Times New Roman" w:cs="Times New Roman"/>
          <w:b/>
          <w:bCs/>
        </w:rPr>
        <w:t>СОВЕТ ДЕПУТАТОВ</w:t>
      </w:r>
    </w:p>
    <w:p w:rsidR="00A21213" w:rsidRPr="00D44F2E" w:rsidRDefault="00A21213" w:rsidP="00A21213">
      <w:pPr>
        <w:pStyle w:val="aa"/>
        <w:jc w:val="center"/>
        <w:rPr>
          <w:rFonts w:ascii="Times New Roman" w:hAnsi="Times New Roman" w:cs="Times New Roman"/>
        </w:rPr>
      </w:pPr>
      <w:r w:rsidRPr="00D44F2E">
        <w:rPr>
          <w:rFonts w:ascii="Times New Roman" w:hAnsi="Times New Roman" w:cs="Times New Roman"/>
          <w:b/>
          <w:bCs/>
        </w:rPr>
        <w:t xml:space="preserve">муниципального образования </w:t>
      </w:r>
      <w:r w:rsidRPr="00D44F2E">
        <w:rPr>
          <w:rFonts w:ascii="Times New Roman" w:hAnsi="Times New Roman" w:cs="Times New Roman"/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A21213" w:rsidRPr="00D44F2E" w:rsidRDefault="00A21213" w:rsidP="00A212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4F2E">
        <w:rPr>
          <w:rFonts w:ascii="Times New Roman" w:hAnsi="Times New Roman" w:cs="Times New Roman"/>
          <w:sz w:val="24"/>
          <w:szCs w:val="24"/>
        </w:rPr>
        <w:t>(четвертый созыв)</w:t>
      </w:r>
    </w:p>
    <w:p w:rsidR="00A21213" w:rsidRPr="00BA6227" w:rsidRDefault="00A21213" w:rsidP="00A21213">
      <w:pPr>
        <w:rPr>
          <w:b/>
        </w:rPr>
      </w:pPr>
    </w:p>
    <w:p w:rsidR="00A21213" w:rsidRPr="00BA6227" w:rsidRDefault="00A21213" w:rsidP="00A21213">
      <w:pPr>
        <w:jc w:val="center"/>
        <w:rPr>
          <w:b/>
        </w:rPr>
      </w:pPr>
    </w:p>
    <w:p w:rsidR="00A21213" w:rsidRPr="00BA6227" w:rsidRDefault="00A21213" w:rsidP="00A21213">
      <w:pPr>
        <w:jc w:val="center"/>
        <w:outlineLvl w:val="0"/>
        <w:rPr>
          <w:b/>
        </w:rPr>
      </w:pPr>
      <w:r w:rsidRPr="00BA6227">
        <w:rPr>
          <w:b/>
        </w:rPr>
        <w:t>РЕШЕНИЕ</w:t>
      </w:r>
    </w:p>
    <w:p w:rsidR="00A21213" w:rsidRPr="00855CFB" w:rsidRDefault="00A21213" w:rsidP="00A21213"/>
    <w:p w:rsidR="00A21213" w:rsidRPr="006F36DF" w:rsidRDefault="009A411C" w:rsidP="00A21213">
      <w:pPr>
        <w:outlineLvl w:val="0"/>
        <w:rPr>
          <w:b/>
        </w:rPr>
      </w:pPr>
      <w:r>
        <w:rPr>
          <w:b/>
        </w:rPr>
        <w:t>от 03 марта 2023</w:t>
      </w:r>
      <w:r w:rsidR="00A21213">
        <w:rPr>
          <w:b/>
        </w:rPr>
        <w:t xml:space="preserve"> года                            </w:t>
      </w:r>
      <w:r w:rsidR="00A21213" w:rsidRPr="006F36DF">
        <w:rPr>
          <w:b/>
        </w:rPr>
        <w:t>№</w:t>
      </w:r>
      <w:r>
        <w:rPr>
          <w:b/>
        </w:rPr>
        <w:t xml:space="preserve"> 181</w:t>
      </w:r>
    </w:p>
    <w:p w:rsidR="0020064A" w:rsidRPr="00C97C1A" w:rsidRDefault="0020064A" w:rsidP="0020064A">
      <w:pPr>
        <w:ind w:right="601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6"/>
      </w:tblGrid>
      <w:tr w:rsidR="0020064A" w:rsidRPr="00C97C1A" w:rsidTr="00A35811">
        <w:trPr>
          <w:trHeight w:val="134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64A" w:rsidRPr="00C97C1A" w:rsidRDefault="0020064A" w:rsidP="0020064A">
            <w:pPr>
              <w:jc w:val="both"/>
            </w:pPr>
            <w:r w:rsidRPr="00C97C1A">
              <w:t>Об отчете главы муниципального образования</w:t>
            </w:r>
            <w:r>
              <w:t xml:space="preserve"> Громовское сельское поселение муниципального образования </w:t>
            </w:r>
            <w:r w:rsidRPr="00C97C1A">
              <w:t>Приозерский муниципальный район Ленинградской области о результатах</w:t>
            </w:r>
            <w:r w:rsidR="009A411C">
              <w:t xml:space="preserve"> работы Совета депутатов за 2022</w:t>
            </w:r>
            <w:r w:rsidRPr="00C97C1A">
              <w:t xml:space="preserve"> год</w:t>
            </w:r>
          </w:p>
        </w:tc>
      </w:tr>
    </w:tbl>
    <w:p w:rsidR="0020064A" w:rsidRPr="00C97C1A" w:rsidRDefault="0020064A" w:rsidP="0020064A"/>
    <w:p w:rsidR="0020064A" w:rsidRPr="00C97C1A" w:rsidRDefault="0020064A" w:rsidP="0020064A">
      <w:pPr>
        <w:ind w:firstLine="720"/>
        <w:jc w:val="both"/>
      </w:pPr>
    </w:p>
    <w:p w:rsidR="0020064A" w:rsidRPr="00C97C1A" w:rsidRDefault="0020064A" w:rsidP="0020064A">
      <w:pPr>
        <w:ind w:firstLine="720"/>
        <w:jc w:val="both"/>
      </w:pPr>
    </w:p>
    <w:p w:rsidR="0020064A" w:rsidRPr="00C97C1A" w:rsidRDefault="0020064A" w:rsidP="0020064A">
      <w:pPr>
        <w:ind w:firstLine="720"/>
        <w:jc w:val="both"/>
      </w:pPr>
      <w:r w:rsidRPr="00C97C1A">
        <w:t xml:space="preserve">Заслушав отчет главы муниципального образования </w:t>
      </w:r>
      <w:r>
        <w:t xml:space="preserve">Громовское сельское поселение муниципального образования </w:t>
      </w:r>
      <w:r w:rsidRPr="00C97C1A">
        <w:t>Приозерский муниципальный рай</w:t>
      </w:r>
      <w:r w:rsidR="009A411C">
        <w:t>он Ленинградской области за 2022</w:t>
      </w:r>
      <w:r w:rsidRPr="00C97C1A">
        <w:t xml:space="preserve"> год, Совет депутатов муниципального образования </w:t>
      </w:r>
      <w:r w:rsidR="009825FA">
        <w:t>Громовского сельского поселения</w:t>
      </w:r>
      <w:r>
        <w:t xml:space="preserve"> </w:t>
      </w:r>
      <w:bookmarkStart w:id="0" w:name="_GoBack"/>
      <w:r w:rsidRPr="00E21A72">
        <w:rPr>
          <w:b/>
        </w:rPr>
        <w:t>РЕШИЛ:</w:t>
      </w:r>
      <w:bookmarkEnd w:id="0"/>
    </w:p>
    <w:p w:rsidR="0020064A" w:rsidRPr="00C97C1A" w:rsidRDefault="0020064A" w:rsidP="0020064A">
      <w:pPr>
        <w:ind w:firstLine="720"/>
        <w:jc w:val="both"/>
      </w:pPr>
    </w:p>
    <w:p w:rsidR="0020064A" w:rsidRDefault="00707A27" w:rsidP="00707A27">
      <w:pPr>
        <w:pStyle w:val="a9"/>
        <w:numPr>
          <w:ilvl w:val="0"/>
          <w:numId w:val="4"/>
        </w:numPr>
        <w:jc w:val="both"/>
      </w:pPr>
      <w:r>
        <w:t>Утвердить</w:t>
      </w:r>
      <w:r w:rsidR="0020064A" w:rsidRPr="00C97C1A">
        <w:t xml:space="preserve"> отчёт главы муниципального образования</w:t>
      </w:r>
      <w:r w:rsidR="0020064A">
        <w:t xml:space="preserve"> Громовское сельское поселение</w:t>
      </w:r>
      <w:r w:rsidR="0020064A" w:rsidRPr="00C97C1A">
        <w:t xml:space="preserve"> муниципального образования Приозерский муниципальный район Ленинградской области</w:t>
      </w:r>
      <w:r w:rsidR="0020064A" w:rsidRPr="00707A27">
        <w:rPr>
          <w:color w:val="000000"/>
        </w:rPr>
        <w:t xml:space="preserve"> о результатах работы Совета депутатов муниципального образования Громовское сельское поселение </w:t>
      </w:r>
      <w:r w:rsidR="0020064A" w:rsidRPr="00C97C1A">
        <w:t xml:space="preserve">муниципального образования </w:t>
      </w:r>
      <w:r w:rsidR="0020064A" w:rsidRPr="00707A27">
        <w:rPr>
          <w:color w:val="000000"/>
        </w:rPr>
        <w:t>Приозерский муниципальный рай</w:t>
      </w:r>
      <w:r w:rsidR="009A411C">
        <w:rPr>
          <w:color w:val="000000"/>
        </w:rPr>
        <w:t>он Ленинградской области за 2022</w:t>
      </w:r>
      <w:r w:rsidR="00A21213" w:rsidRPr="00707A27">
        <w:rPr>
          <w:color w:val="000000"/>
        </w:rPr>
        <w:t xml:space="preserve"> </w:t>
      </w:r>
      <w:r w:rsidR="0020064A" w:rsidRPr="00707A27">
        <w:rPr>
          <w:color w:val="000000"/>
        </w:rPr>
        <w:t>год</w:t>
      </w:r>
      <w:r>
        <w:rPr>
          <w:color w:val="000000"/>
        </w:rPr>
        <w:t xml:space="preserve"> согласно приложению 1</w:t>
      </w:r>
      <w:r>
        <w:t>;</w:t>
      </w:r>
    </w:p>
    <w:p w:rsidR="00707A27" w:rsidRPr="00C97C1A" w:rsidRDefault="00707A27" w:rsidP="00707A27">
      <w:pPr>
        <w:pStyle w:val="a9"/>
        <w:numPr>
          <w:ilvl w:val="0"/>
          <w:numId w:val="4"/>
        </w:numPr>
        <w:jc w:val="both"/>
      </w:pPr>
      <w:r>
        <w:t xml:space="preserve">Признать работу главы </w:t>
      </w:r>
      <w:r w:rsidRPr="00C97C1A">
        <w:t xml:space="preserve">муниципального образования </w:t>
      </w:r>
      <w:r>
        <w:t xml:space="preserve">Громовское сельское поселение муниципального образования </w:t>
      </w:r>
      <w:r w:rsidRPr="00C97C1A">
        <w:t>Приозерский муниципальный рай</w:t>
      </w:r>
      <w:r>
        <w:t xml:space="preserve">он Ленинградской области по результатам ежегодного отчета удовлетворительной. </w:t>
      </w:r>
    </w:p>
    <w:p w:rsidR="0020064A" w:rsidRPr="00C97C1A" w:rsidRDefault="0020064A" w:rsidP="0020064A">
      <w:pPr>
        <w:tabs>
          <w:tab w:val="left" w:pos="709"/>
        </w:tabs>
        <w:suppressAutoHyphens/>
        <w:ind w:left="705"/>
        <w:jc w:val="both"/>
      </w:pPr>
    </w:p>
    <w:p w:rsidR="0020064A" w:rsidRDefault="0020064A" w:rsidP="0020064A">
      <w:pPr>
        <w:tabs>
          <w:tab w:val="left" w:pos="709"/>
        </w:tabs>
        <w:suppressAutoHyphens/>
        <w:ind w:left="705"/>
        <w:jc w:val="both"/>
      </w:pPr>
    </w:p>
    <w:p w:rsidR="0020064A" w:rsidRDefault="0020064A" w:rsidP="0020064A">
      <w:pPr>
        <w:tabs>
          <w:tab w:val="left" w:pos="709"/>
        </w:tabs>
        <w:suppressAutoHyphens/>
        <w:ind w:left="705"/>
        <w:jc w:val="both"/>
      </w:pPr>
    </w:p>
    <w:p w:rsidR="0020064A" w:rsidRDefault="0020064A" w:rsidP="0020064A">
      <w:pPr>
        <w:tabs>
          <w:tab w:val="left" w:pos="709"/>
        </w:tabs>
        <w:suppressAutoHyphens/>
        <w:ind w:left="705"/>
        <w:jc w:val="both"/>
      </w:pPr>
    </w:p>
    <w:p w:rsidR="0020064A" w:rsidRDefault="0020064A" w:rsidP="0020064A">
      <w:pPr>
        <w:tabs>
          <w:tab w:val="left" w:pos="709"/>
        </w:tabs>
        <w:suppressAutoHyphens/>
        <w:ind w:left="705"/>
        <w:jc w:val="both"/>
      </w:pPr>
    </w:p>
    <w:p w:rsidR="00A21213" w:rsidRDefault="00A21213" w:rsidP="0020064A">
      <w:pPr>
        <w:tabs>
          <w:tab w:val="left" w:pos="709"/>
        </w:tabs>
        <w:suppressAutoHyphens/>
        <w:ind w:left="705"/>
        <w:jc w:val="both"/>
      </w:pPr>
    </w:p>
    <w:p w:rsidR="0020064A" w:rsidRPr="00C97C1A" w:rsidRDefault="0020064A" w:rsidP="0020064A">
      <w:pPr>
        <w:tabs>
          <w:tab w:val="left" w:pos="709"/>
        </w:tabs>
        <w:suppressAutoHyphens/>
        <w:ind w:left="705"/>
        <w:jc w:val="both"/>
      </w:pPr>
    </w:p>
    <w:p w:rsidR="0020064A" w:rsidRPr="00C97C1A" w:rsidRDefault="0020064A" w:rsidP="0020064A">
      <w:pPr>
        <w:tabs>
          <w:tab w:val="left" w:pos="709"/>
        </w:tabs>
        <w:suppressAutoHyphens/>
        <w:ind w:left="705"/>
        <w:jc w:val="both"/>
      </w:pPr>
      <w:r w:rsidRPr="00C97C1A">
        <w:t>Глава муниципального образования</w:t>
      </w:r>
    </w:p>
    <w:p w:rsidR="0020064A" w:rsidRPr="00C97C1A" w:rsidRDefault="009825FA" w:rsidP="0020064A">
      <w:pPr>
        <w:tabs>
          <w:tab w:val="left" w:pos="709"/>
        </w:tabs>
        <w:suppressAutoHyphens/>
        <w:ind w:left="705"/>
        <w:jc w:val="both"/>
      </w:pPr>
      <w:r>
        <w:t>Громовское сельское</w:t>
      </w:r>
      <w:r w:rsidR="0020064A">
        <w:t xml:space="preserve"> поселение</w:t>
      </w:r>
      <w:r w:rsidR="0020064A" w:rsidRPr="00C97C1A">
        <w:t xml:space="preserve">      </w:t>
      </w:r>
      <w:r w:rsidR="0020064A">
        <w:t xml:space="preserve">                   </w:t>
      </w:r>
      <w:r w:rsidR="0020064A" w:rsidRPr="00C97C1A">
        <w:t xml:space="preserve">                        </w:t>
      </w:r>
      <w:r w:rsidR="00CB3A44">
        <w:t>Л.Ф. Иванова</w:t>
      </w:r>
    </w:p>
    <w:p w:rsidR="0020064A" w:rsidRPr="00C97C1A" w:rsidRDefault="0020064A" w:rsidP="0020064A">
      <w:pPr>
        <w:tabs>
          <w:tab w:val="left" w:pos="709"/>
        </w:tabs>
        <w:suppressAutoHyphens/>
        <w:ind w:left="705"/>
        <w:jc w:val="both"/>
      </w:pPr>
    </w:p>
    <w:p w:rsidR="0020064A" w:rsidRPr="00C97C1A" w:rsidRDefault="0020064A" w:rsidP="0020064A">
      <w:pPr>
        <w:tabs>
          <w:tab w:val="left" w:pos="709"/>
        </w:tabs>
        <w:suppressAutoHyphens/>
        <w:ind w:left="705"/>
        <w:jc w:val="both"/>
      </w:pPr>
    </w:p>
    <w:p w:rsidR="0020064A" w:rsidRPr="00C97C1A" w:rsidRDefault="0020064A" w:rsidP="0020064A">
      <w:pPr>
        <w:tabs>
          <w:tab w:val="left" w:pos="709"/>
        </w:tabs>
        <w:suppressAutoHyphens/>
        <w:ind w:left="705"/>
        <w:jc w:val="both"/>
      </w:pPr>
    </w:p>
    <w:p w:rsidR="0020064A" w:rsidRPr="00C97C1A" w:rsidRDefault="0020064A" w:rsidP="0020064A">
      <w:pPr>
        <w:tabs>
          <w:tab w:val="left" w:pos="709"/>
        </w:tabs>
        <w:suppressAutoHyphens/>
        <w:ind w:left="705"/>
        <w:jc w:val="both"/>
      </w:pPr>
    </w:p>
    <w:p w:rsidR="0020064A" w:rsidRPr="00C97C1A" w:rsidRDefault="0020064A" w:rsidP="0020064A">
      <w:pPr>
        <w:tabs>
          <w:tab w:val="left" w:pos="709"/>
        </w:tabs>
        <w:suppressAutoHyphens/>
        <w:jc w:val="both"/>
      </w:pPr>
    </w:p>
    <w:p w:rsidR="0020064A" w:rsidRPr="00C97C1A" w:rsidRDefault="0020064A" w:rsidP="0020064A">
      <w:pPr>
        <w:tabs>
          <w:tab w:val="left" w:pos="709"/>
        </w:tabs>
        <w:suppressAutoHyphens/>
        <w:ind w:firstLine="709"/>
        <w:jc w:val="both"/>
      </w:pPr>
    </w:p>
    <w:p w:rsidR="0020064A" w:rsidRPr="00C97C1A" w:rsidRDefault="0020064A" w:rsidP="0020064A">
      <w:pPr>
        <w:tabs>
          <w:tab w:val="left" w:pos="709"/>
        </w:tabs>
        <w:suppressAutoHyphens/>
        <w:ind w:firstLine="709"/>
        <w:jc w:val="both"/>
      </w:pPr>
    </w:p>
    <w:p w:rsidR="00D3001A" w:rsidRDefault="00D3001A" w:rsidP="007A4926">
      <w:pPr>
        <w:jc w:val="both"/>
        <w:rPr>
          <w:sz w:val="20"/>
          <w:szCs w:val="20"/>
        </w:rPr>
      </w:pPr>
    </w:p>
    <w:p w:rsidR="00D3001A" w:rsidRDefault="00D3001A" w:rsidP="007A4926">
      <w:pPr>
        <w:jc w:val="both"/>
        <w:rPr>
          <w:sz w:val="20"/>
          <w:szCs w:val="20"/>
        </w:rPr>
      </w:pPr>
    </w:p>
    <w:p w:rsidR="009825FA" w:rsidRDefault="00D3001A" w:rsidP="007A4926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</w:t>
      </w:r>
      <w:r w:rsidR="00707A27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</w:t>
      </w:r>
    </w:p>
    <w:p w:rsidR="009825FA" w:rsidRDefault="009825FA" w:rsidP="007A4926">
      <w:pPr>
        <w:jc w:val="both"/>
        <w:rPr>
          <w:sz w:val="20"/>
          <w:szCs w:val="20"/>
        </w:rPr>
      </w:pPr>
    </w:p>
    <w:p w:rsidR="00D3001A" w:rsidRDefault="009825FA" w:rsidP="007A492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D3001A">
        <w:rPr>
          <w:sz w:val="20"/>
          <w:szCs w:val="20"/>
        </w:rPr>
        <w:t xml:space="preserve"> Приложение</w:t>
      </w:r>
      <w:r w:rsidR="00707A27">
        <w:rPr>
          <w:sz w:val="20"/>
          <w:szCs w:val="20"/>
        </w:rPr>
        <w:t xml:space="preserve"> 1</w:t>
      </w:r>
    </w:p>
    <w:p w:rsidR="00D3001A" w:rsidRDefault="00D3001A" w:rsidP="007A492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к решению Совета депутатов</w:t>
      </w:r>
    </w:p>
    <w:p w:rsidR="00D3001A" w:rsidRDefault="00D3001A" w:rsidP="007A492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МО Громовское сельское поселение</w:t>
      </w:r>
    </w:p>
    <w:p w:rsidR="00D3001A" w:rsidRDefault="00D3001A" w:rsidP="007A492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МО Приозерский муниципальный район </w:t>
      </w:r>
    </w:p>
    <w:p w:rsidR="00707A27" w:rsidRPr="009825FA" w:rsidRDefault="00D3001A" w:rsidP="00707A2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9825FA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>Ленингра</w:t>
      </w:r>
      <w:r w:rsidR="00707A27">
        <w:rPr>
          <w:sz w:val="20"/>
          <w:szCs w:val="20"/>
        </w:rPr>
        <w:t>дс</w:t>
      </w:r>
      <w:r w:rsidR="009A411C">
        <w:rPr>
          <w:sz w:val="20"/>
          <w:szCs w:val="20"/>
        </w:rPr>
        <w:t>кой области от 03.03.2023 г.  №181</w:t>
      </w:r>
    </w:p>
    <w:p w:rsidR="00707A27" w:rsidRPr="00EF1BA7" w:rsidRDefault="00707A27" w:rsidP="00707A27">
      <w:pPr>
        <w:jc w:val="both"/>
      </w:pPr>
    </w:p>
    <w:p w:rsidR="009825FA" w:rsidRDefault="009825FA" w:rsidP="009825FA">
      <w:pPr>
        <w:jc w:val="both"/>
      </w:pPr>
      <w:r>
        <w:t xml:space="preserve">             </w:t>
      </w:r>
    </w:p>
    <w:p w:rsidR="009825FA" w:rsidRDefault="009825FA" w:rsidP="009825FA">
      <w:pPr>
        <w:jc w:val="center"/>
        <w:rPr>
          <w:b/>
        </w:rPr>
      </w:pPr>
      <w:r w:rsidRPr="009825FA">
        <w:rPr>
          <w:b/>
        </w:rPr>
        <w:t>Уважаемые жители Громовского сельского поселения!</w:t>
      </w:r>
    </w:p>
    <w:p w:rsidR="009825FA" w:rsidRPr="009825FA" w:rsidRDefault="009825FA" w:rsidP="009825FA">
      <w:pPr>
        <w:jc w:val="center"/>
        <w:rPr>
          <w:b/>
        </w:rPr>
      </w:pPr>
    </w:p>
    <w:p w:rsidR="009A411C" w:rsidRDefault="009A411C" w:rsidP="009A411C">
      <w:pPr>
        <w:jc w:val="both"/>
      </w:pPr>
      <w:r>
        <w:t xml:space="preserve">       Сегодня мы подводим итоги проделанной работы за прошедший 2022 год и обсудим задачи на 2023 год. </w:t>
      </w:r>
    </w:p>
    <w:p w:rsidR="009A411C" w:rsidRDefault="009A411C" w:rsidP="009A411C">
      <w:pPr>
        <w:jc w:val="both"/>
      </w:pPr>
      <w:r>
        <w:t xml:space="preserve">       Совет депутатов и администрация поселения работали в условиях взаимопонимания и согласия по большинству вопросов социально-экономического развития поселения, что способствовало максимально эффективному исполнению задач местного значения и переданных нам полномочий. </w:t>
      </w:r>
    </w:p>
    <w:p w:rsidR="009A411C" w:rsidRDefault="009A411C" w:rsidP="009A411C">
      <w:pPr>
        <w:jc w:val="both"/>
      </w:pPr>
      <w:r>
        <w:t xml:space="preserve">       Работа местной власти, Совета депутатов с одной стороны, и администрации -  с другой, сводится к единой цели, к максимальному повышению комфортности проживания жителей.</w:t>
      </w:r>
    </w:p>
    <w:p w:rsidR="009A411C" w:rsidRDefault="009A411C" w:rsidP="009A411C">
      <w:pPr>
        <w:jc w:val="both"/>
      </w:pPr>
      <w:r>
        <w:t xml:space="preserve">       В составе совета 10 избранных депутатов. Сформированы и работают 3 постоянные комиссии:</w:t>
      </w:r>
    </w:p>
    <w:p w:rsidR="009A411C" w:rsidRDefault="009A411C" w:rsidP="009A411C">
      <w:pPr>
        <w:jc w:val="both"/>
      </w:pPr>
      <w:r>
        <w:t>-  по местному самоуправлению, законности, социальным вопросам и экологии; - председатель Мокейчева Людмила Андреевна;</w:t>
      </w:r>
    </w:p>
    <w:p w:rsidR="009A411C" w:rsidRDefault="009A411C" w:rsidP="009A411C">
      <w:pPr>
        <w:jc w:val="both"/>
      </w:pPr>
      <w:r>
        <w:t>-  по промышленности, строительству, транспорту, связи и жилищно-коммунальному хозяйству; председатель Ухов Павел Евгеньевич;</w:t>
      </w:r>
    </w:p>
    <w:p w:rsidR="009A411C" w:rsidRDefault="009A411C" w:rsidP="009A411C">
      <w:pPr>
        <w:jc w:val="both"/>
      </w:pPr>
      <w:r>
        <w:t>-     постоянная комиссия по экономике, бюджету, налогам, муниципальной собственности, председатель Назарчук Андрей Владимирович.</w:t>
      </w:r>
    </w:p>
    <w:p w:rsidR="009A411C" w:rsidRDefault="009A411C" w:rsidP="009A411C">
      <w:pPr>
        <w:jc w:val="both"/>
      </w:pPr>
      <w:r>
        <w:t xml:space="preserve">     В 2022 году было запланировано согласно плану работы Совета депутатов 25 мероприятий, проведено фактически - 25, из них: заседаний Совета депутатов – 12, заседаний постоянных комиссий - 12 и 1 ежегодный отчет.</w:t>
      </w:r>
    </w:p>
    <w:p w:rsidR="009A411C" w:rsidRDefault="009A411C" w:rsidP="009A411C">
      <w:pPr>
        <w:jc w:val="both"/>
      </w:pPr>
      <w:r>
        <w:t xml:space="preserve">     Принятых муниципальных правовых актов за текущий год, всего - 49,</w:t>
      </w:r>
    </w:p>
    <w:p w:rsidR="009A411C" w:rsidRDefault="009A411C" w:rsidP="009A411C">
      <w:pPr>
        <w:jc w:val="both"/>
      </w:pPr>
      <w:r>
        <w:t xml:space="preserve"> в том числе с протестом прокуратуры – 0. Отмененных в судебном порядке решений не было.</w:t>
      </w:r>
    </w:p>
    <w:p w:rsidR="009A411C" w:rsidRDefault="009A411C" w:rsidP="009A411C">
      <w:pPr>
        <w:jc w:val="both"/>
      </w:pPr>
      <w:r>
        <w:t>Приняли активное участие в публичных слушаниях по:</w:t>
      </w:r>
    </w:p>
    <w:p w:rsidR="009A411C" w:rsidRDefault="009A411C" w:rsidP="009A411C">
      <w:pPr>
        <w:jc w:val="both"/>
      </w:pPr>
      <w:r>
        <w:t xml:space="preserve"> 1. - проекту отчета об исполнении бюджета муниципального образования Громовское сельское поселение муниципального образования Приозерский муниципальный район Ленинградской области за 2022 год;</w:t>
      </w:r>
    </w:p>
    <w:p w:rsidR="009A411C" w:rsidRDefault="009A411C" w:rsidP="009A411C">
      <w:pPr>
        <w:jc w:val="both"/>
      </w:pPr>
      <w:r>
        <w:t>2. - проекту бюджета муниципального образования Громовское сельское поселение на 2023 год и на плановый период 2024-2025гг.»</w:t>
      </w:r>
    </w:p>
    <w:p w:rsidR="009A411C" w:rsidRDefault="009A411C" w:rsidP="009A411C">
      <w:pPr>
        <w:jc w:val="both"/>
      </w:pPr>
      <w:r>
        <w:t>3. – проекту внесения изменений и дополнений в Устав муниципального образования Громовское сельское поселение.</w:t>
      </w:r>
    </w:p>
    <w:p w:rsidR="009A411C" w:rsidRDefault="009A411C" w:rsidP="009A411C">
      <w:pPr>
        <w:jc w:val="both"/>
      </w:pPr>
    </w:p>
    <w:p w:rsidR="009A411C" w:rsidRDefault="009A411C" w:rsidP="009A411C">
      <w:pPr>
        <w:jc w:val="both"/>
      </w:pPr>
      <w:r>
        <w:t xml:space="preserve">      Наиболее важные и значимые для жизнедеятельности муниципального образования решения, принятые Советом депутатов для преодоления существующих недостатков и достижения позитивных результатов в муниципальном образовании:</w:t>
      </w:r>
    </w:p>
    <w:p w:rsidR="009A411C" w:rsidRDefault="009A411C" w:rsidP="009A411C">
      <w:pPr>
        <w:jc w:val="both"/>
      </w:pPr>
      <w:r>
        <w:t>-  о бюджете МО Громовское сельское поселение;</w:t>
      </w:r>
    </w:p>
    <w:p w:rsidR="009A411C" w:rsidRDefault="009A411C" w:rsidP="009A411C">
      <w:pPr>
        <w:jc w:val="both"/>
      </w:pPr>
      <w:r>
        <w:t>- о внесении изменений и дополнений в Устав МО Громовское сельское поселение;</w:t>
      </w:r>
    </w:p>
    <w:p w:rsidR="009A411C" w:rsidRDefault="009A411C" w:rsidP="009A411C">
      <w:pPr>
        <w:jc w:val="both"/>
      </w:pPr>
      <w:r>
        <w:t>- Об утверждении Положения о комиссии по соблюдению требований к служебному поведению главы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и урегулированию конфликтов интересов</w:t>
      </w:r>
    </w:p>
    <w:p w:rsidR="009A411C" w:rsidRDefault="009A411C" w:rsidP="009A411C">
      <w:pPr>
        <w:jc w:val="both"/>
      </w:pPr>
      <w:r>
        <w:t>- Об утверждении Порядка сообщения лицом, замещающим должность главы администрации муниципального образования «Громовское сельское поселение» муниципального образования Приозерский муниципальный район Ленинградской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A411C" w:rsidRDefault="009A411C" w:rsidP="009A411C">
      <w:pPr>
        <w:jc w:val="both"/>
      </w:pPr>
      <w:r>
        <w:t>- Об утверждении Положения о порядке формирования, размещения и обеспечения доступа к официальной информации о деятельности органов местного самоуправления и должностных лиц МО Громовское сельское поселение;</w:t>
      </w:r>
    </w:p>
    <w:p w:rsidR="009A411C" w:rsidRDefault="009A411C" w:rsidP="009A411C">
      <w:pPr>
        <w:jc w:val="both"/>
      </w:pPr>
    </w:p>
    <w:p w:rsidR="009A411C" w:rsidRDefault="009A411C" w:rsidP="009A411C">
      <w:pPr>
        <w:jc w:val="both"/>
      </w:pPr>
    </w:p>
    <w:p w:rsidR="009A411C" w:rsidRDefault="009A411C" w:rsidP="009A411C">
      <w:pPr>
        <w:jc w:val="both"/>
      </w:pPr>
      <w:r>
        <w:t>- 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конфликтов, проживающих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области.</w:t>
      </w:r>
    </w:p>
    <w:p w:rsidR="009A411C" w:rsidRDefault="009A411C" w:rsidP="009A411C">
      <w:pPr>
        <w:jc w:val="both"/>
      </w:pPr>
      <w:r>
        <w:t>- об утверждении правил благоустройства территории МО Громовское сельское поселение;</w:t>
      </w:r>
    </w:p>
    <w:p w:rsidR="009A411C" w:rsidRDefault="009A411C" w:rsidP="009A411C">
      <w:pPr>
        <w:jc w:val="both"/>
      </w:pPr>
      <w:r>
        <w:t>- об утверждении Положения о муниципально-частном партнерстве на территории МО Громовское сельское поселение;</w:t>
      </w:r>
    </w:p>
    <w:p w:rsidR="009A411C" w:rsidRDefault="009A411C" w:rsidP="009A411C">
      <w:pPr>
        <w:jc w:val="both"/>
      </w:pPr>
      <w:r>
        <w:t xml:space="preserve">-Об утверждении Положения о комиссии по соблюдению лицами, замещающими муниципальные должности в Совете депутатов муниципального образования Громовское сельское поселение муниципального образования Приозерский муниципальный район Ленинградской области ограничений, запретов, исполнения обязанностей, установленных законодательством в целях противодействия коррупции. </w:t>
      </w:r>
    </w:p>
    <w:p w:rsidR="009A411C" w:rsidRDefault="009A411C" w:rsidP="009A411C">
      <w:pPr>
        <w:jc w:val="both"/>
      </w:pPr>
      <w:r>
        <w:t>- Об утверждении положения сообщения лицами, замещающими муниципальные должности в Совете депутатов муниципального образования Громовское сельское поселение муниципального образования Приозерский муниципальный район Ленинградской области, о возникновении личной заинтересованности при осуществлении полномочий, которая приводит или может привести к конфликту.</w:t>
      </w:r>
    </w:p>
    <w:p w:rsidR="009A411C" w:rsidRDefault="009A411C" w:rsidP="009A411C">
      <w:pPr>
        <w:jc w:val="both"/>
      </w:pPr>
    </w:p>
    <w:p w:rsidR="009A411C" w:rsidRDefault="009A411C" w:rsidP="009A411C">
      <w:pPr>
        <w:jc w:val="both"/>
      </w:pPr>
      <w:r>
        <w:tab/>
        <w:t xml:space="preserve">   Мероприятий с избирателями и мероприятий, в которых депутаты приняли активное участие, было проведено 17, из них: 10 прием граждан, 1 отчет перед населением;</w:t>
      </w:r>
    </w:p>
    <w:p w:rsidR="009A411C" w:rsidRDefault="009A411C" w:rsidP="009A411C">
      <w:pPr>
        <w:jc w:val="both"/>
      </w:pPr>
      <w:r>
        <w:t xml:space="preserve">   в том числе:</w:t>
      </w:r>
    </w:p>
    <w:p w:rsidR="009A411C" w:rsidRDefault="009A411C" w:rsidP="009A411C">
      <w:pPr>
        <w:jc w:val="both"/>
      </w:pPr>
      <w:r>
        <w:t xml:space="preserve"> - мероприятий, посвященных: </w:t>
      </w:r>
    </w:p>
    <w:p w:rsidR="009A411C" w:rsidRDefault="009A411C" w:rsidP="009A411C">
      <w:pPr>
        <w:jc w:val="both"/>
      </w:pPr>
      <w:r>
        <w:t xml:space="preserve"> - 77-летию Победы в Великой Отечественной войне    9 мая; </w:t>
      </w:r>
    </w:p>
    <w:p w:rsidR="009A411C" w:rsidRDefault="009A411C" w:rsidP="009A411C">
      <w:pPr>
        <w:jc w:val="both"/>
      </w:pPr>
      <w:r>
        <w:t xml:space="preserve"> - «Дню памяти и скорби», дню начала   Великой Отечественной войны   22 июня - возложение венков на братских захоронениях, расположенных на территории поселения;</w:t>
      </w:r>
    </w:p>
    <w:p w:rsidR="009A411C" w:rsidRDefault="009A411C" w:rsidP="009A411C">
      <w:pPr>
        <w:jc w:val="both"/>
      </w:pPr>
      <w:r>
        <w:t xml:space="preserve">  - 30 ноября в на братском воинском захоронении п. Соловьёво состоялась торжественно-траурная церемония захоронения останков 18 воинов РККА, погибших в боях 1939-1940гг., найденных, поисковым отрядом «Красногвардейск» и «Северное сияние»;</w:t>
      </w:r>
    </w:p>
    <w:p w:rsidR="009A411C" w:rsidRDefault="009A411C" w:rsidP="009A411C">
      <w:pPr>
        <w:jc w:val="both"/>
      </w:pPr>
    </w:p>
    <w:p w:rsidR="009A411C" w:rsidRDefault="009A411C" w:rsidP="009A411C">
      <w:pPr>
        <w:jc w:val="both"/>
      </w:pPr>
      <w:r>
        <w:t xml:space="preserve">   В заключение хочу поблагодарить наших депутатов, старост поселков и администрацию поселения. Благодарю наших жителей, которые своим жизненным опытом, помогают решать сложные задачи. </w:t>
      </w:r>
    </w:p>
    <w:p w:rsidR="009A411C" w:rsidRDefault="009A411C" w:rsidP="009A411C">
      <w:pPr>
        <w:jc w:val="both"/>
      </w:pPr>
    </w:p>
    <w:p w:rsidR="009A411C" w:rsidRDefault="009A411C" w:rsidP="009A411C">
      <w:pPr>
        <w:jc w:val="both"/>
      </w:pPr>
      <w:r>
        <w:t xml:space="preserve">Уважаемые жители и гости Громовского поселения. За этот год нам удалось реализовать немалую часть из запланированного. Мы осуществили множество значимых проектов, приняли участие в активных мероприятих. Просим вас принимать активное участие в жизни нашего поселения, в том числе в рейтинговом голосовании, а также в других голосованиях, касаемых благоустройство поселения.  От всей души признательны вам за понимание и доверие. </w:t>
      </w:r>
    </w:p>
    <w:p w:rsidR="00343077" w:rsidRPr="00D3001A" w:rsidRDefault="00343077" w:rsidP="009A411C">
      <w:pPr>
        <w:jc w:val="both"/>
      </w:pPr>
    </w:p>
    <w:sectPr w:rsidR="00343077" w:rsidRPr="00D3001A" w:rsidSect="009825FA">
      <w:pgSz w:w="11906" w:h="16838"/>
      <w:pgMar w:top="0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D01" w:rsidRDefault="00F52D01" w:rsidP="00915120">
      <w:r>
        <w:separator/>
      </w:r>
    </w:p>
  </w:endnote>
  <w:endnote w:type="continuationSeparator" w:id="0">
    <w:p w:rsidR="00F52D01" w:rsidRDefault="00F52D01" w:rsidP="0091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D01" w:rsidRDefault="00F52D01" w:rsidP="00915120">
      <w:r>
        <w:separator/>
      </w:r>
    </w:p>
  </w:footnote>
  <w:footnote w:type="continuationSeparator" w:id="0">
    <w:p w:rsidR="00F52D01" w:rsidRDefault="00F52D01" w:rsidP="00915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411DF"/>
    <w:multiLevelType w:val="hybridMultilevel"/>
    <w:tmpl w:val="73F2B036"/>
    <w:lvl w:ilvl="0" w:tplc="4A864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E06010"/>
    <w:multiLevelType w:val="hybridMultilevel"/>
    <w:tmpl w:val="AC222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84734"/>
    <w:multiLevelType w:val="hybridMultilevel"/>
    <w:tmpl w:val="C648358E"/>
    <w:lvl w:ilvl="0" w:tplc="DB5E25A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78F647A8"/>
    <w:multiLevelType w:val="hybridMultilevel"/>
    <w:tmpl w:val="7E8EA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5CF4"/>
    <w:rsid w:val="0000002D"/>
    <w:rsid w:val="000019EE"/>
    <w:rsid w:val="00002B55"/>
    <w:rsid w:val="00003FED"/>
    <w:rsid w:val="0000593C"/>
    <w:rsid w:val="00006960"/>
    <w:rsid w:val="00006C64"/>
    <w:rsid w:val="00007499"/>
    <w:rsid w:val="000075BC"/>
    <w:rsid w:val="000101D8"/>
    <w:rsid w:val="00010773"/>
    <w:rsid w:val="00010FE8"/>
    <w:rsid w:val="000129A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178DE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4717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1741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40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8D3"/>
    <w:rsid w:val="00147A9B"/>
    <w:rsid w:val="00147D73"/>
    <w:rsid w:val="00150110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B01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3B50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064A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23B9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1F3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425"/>
    <w:rsid w:val="003247D7"/>
    <w:rsid w:val="00324AE0"/>
    <w:rsid w:val="00324B19"/>
    <w:rsid w:val="00324D54"/>
    <w:rsid w:val="00326498"/>
    <w:rsid w:val="00326891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077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1E87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BB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3595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5CF4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7A2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A4F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1EA7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0703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621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38F0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848"/>
    <w:rsid w:val="00673E03"/>
    <w:rsid w:val="00673F03"/>
    <w:rsid w:val="00674286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3D2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2E63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2FA7"/>
    <w:rsid w:val="0070315C"/>
    <w:rsid w:val="0070433C"/>
    <w:rsid w:val="007048B8"/>
    <w:rsid w:val="00705547"/>
    <w:rsid w:val="00706AAF"/>
    <w:rsid w:val="00707A27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2CE9"/>
    <w:rsid w:val="007230E6"/>
    <w:rsid w:val="007232AB"/>
    <w:rsid w:val="007233F5"/>
    <w:rsid w:val="00725798"/>
    <w:rsid w:val="0072689B"/>
    <w:rsid w:val="00726D7C"/>
    <w:rsid w:val="00731578"/>
    <w:rsid w:val="00731A90"/>
    <w:rsid w:val="00731BB5"/>
    <w:rsid w:val="00731F2C"/>
    <w:rsid w:val="00732589"/>
    <w:rsid w:val="00732FC1"/>
    <w:rsid w:val="00734226"/>
    <w:rsid w:val="00736800"/>
    <w:rsid w:val="0073688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675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7C6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09DE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926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5F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DC9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4EB5"/>
    <w:rsid w:val="00907AD8"/>
    <w:rsid w:val="00910648"/>
    <w:rsid w:val="00914642"/>
    <w:rsid w:val="00914E2B"/>
    <w:rsid w:val="00915120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3EE"/>
    <w:rsid w:val="00942864"/>
    <w:rsid w:val="009448F4"/>
    <w:rsid w:val="00944B53"/>
    <w:rsid w:val="00944DE9"/>
    <w:rsid w:val="00945102"/>
    <w:rsid w:val="00946BDA"/>
    <w:rsid w:val="00947CF8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5FA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11C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213"/>
    <w:rsid w:val="00A21766"/>
    <w:rsid w:val="00A23688"/>
    <w:rsid w:val="00A25BA5"/>
    <w:rsid w:val="00A25EBF"/>
    <w:rsid w:val="00A26D43"/>
    <w:rsid w:val="00A27F58"/>
    <w:rsid w:val="00A30267"/>
    <w:rsid w:val="00A31A96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56E9D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0B92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4CB9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17A0"/>
    <w:rsid w:val="00B420BF"/>
    <w:rsid w:val="00B43950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56FED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BC3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89B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47A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D01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756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5D17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3A44"/>
    <w:rsid w:val="00CB5178"/>
    <w:rsid w:val="00CB5666"/>
    <w:rsid w:val="00CB5EF9"/>
    <w:rsid w:val="00CB6322"/>
    <w:rsid w:val="00CB7B76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D7F9F"/>
    <w:rsid w:val="00CE0060"/>
    <w:rsid w:val="00CE1FA0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01A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2E4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0AD"/>
    <w:rsid w:val="00E11A6D"/>
    <w:rsid w:val="00E1377F"/>
    <w:rsid w:val="00E15FF7"/>
    <w:rsid w:val="00E1773D"/>
    <w:rsid w:val="00E20467"/>
    <w:rsid w:val="00E21A72"/>
    <w:rsid w:val="00E24D18"/>
    <w:rsid w:val="00E2559D"/>
    <w:rsid w:val="00E26B38"/>
    <w:rsid w:val="00E27B12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513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12D2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5C1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1B49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47E88"/>
    <w:rsid w:val="00F51019"/>
    <w:rsid w:val="00F515D5"/>
    <w:rsid w:val="00F51AA1"/>
    <w:rsid w:val="00F51E0D"/>
    <w:rsid w:val="00F529D5"/>
    <w:rsid w:val="00F52A84"/>
    <w:rsid w:val="00F52D01"/>
    <w:rsid w:val="00F53A98"/>
    <w:rsid w:val="00F53F2E"/>
    <w:rsid w:val="00F56B4B"/>
    <w:rsid w:val="00F57EE4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831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0C8F4-D9DB-41DD-9520-C994BA99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51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51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151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51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75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751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56E9D"/>
    <w:pPr>
      <w:ind w:left="720"/>
      <w:contextualSpacing/>
    </w:pPr>
  </w:style>
  <w:style w:type="paragraph" w:customStyle="1" w:styleId="ConsPlusTitle">
    <w:name w:val="ConsPlusTitle"/>
    <w:rsid w:val="00A21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a">
    <w:name w:val="Базовый"/>
    <w:rsid w:val="00A21213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b">
    <w:name w:val="Strong"/>
    <w:uiPriority w:val="22"/>
    <w:qFormat/>
    <w:rsid w:val="00707A27"/>
    <w:rPr>
      <w:b/>
      <w:bCs/>
    </w:rPr>
  </w:style>
  <w:style w:type="character" w:customStyle="1" w:styleId="1">
    <w:name w:val="Название1"/>
    <w:basedOn w:val="a0"/>
    <w:rsid w:val="00707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1490B-5A24-4918-9BAC-0A2D233A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Пользователь</cp:lastModifiedBy>
  <cp:revision>6</cp:revision>
  <cp:lastPrinted>2023-03-06T08:09:00Z</cp:lastPrinted>
  <dcterms:created xsi:type="dcterms:W3CDTF">2021-02-11T07:06:00Z</dcterms:created>
  <dcterms:modified xsi:type="dcterms:W3CDTF">2023-03-06T08:28:00Z</dcterms:modified>
</cp:coreProperties>
</file>