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BB" w:rsidRDefault="009D0BBB" w:rsidP="009D0BBB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BB" w:rsidRDefault="009D0BBB" w:rsidP="009D0BBB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9D0BBB" w:rsidRPr="009D0BBB" w:rsidRDefault="009D0BBB" w:rsidP="009D0BBB">
      <w:pPr>
        <w:pStyle w:val="a6"/>
        <w:jc w:val="center"/>
        <w:rPr>
          <w:rFonts w:ascii="Times New Roman" w:hAnsi="Times New Roman" w:cs="Times New Roman"/>
        </w:rPr>
      </w:pPr>
      <w:r w:rsidRPr="009D0BBB">
        <w:rPr>
          <w:rFonts w:ascii="Times New Roman" w:hAnsi="Times New Roman" w:cs="Times New Roman"/>
          <w:b/>
          <w:bCs/>
        </w:rPr>
        <w:t>СОВЕТ ДЕПУТАТОВ</w:t>
      </w:r>
    </w:p>
    <w:p w:rsidR="009D0BBB" w:rsidRPr="009D0BBB" w:rsidRDefault="009D0BBB" w:rsidP="009D0BBB">
      <w:pPr>
        <w:pStyle w:val="a6"/>
        <w:jc w:val="center"/>
        <w:rPr>
          <w:rFonts w:ascii="Times New Roman" w:hAnsi="Times New Roman" w:cs="Times New Roman"/>
          <w:b/>
        </w:rPr>
      </w:pPr>
      <w:r w:rsidRPr="009D0BBB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9D0BB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9D0BBB" w:rsidRPr="009D0BBB" w:rsidRDefault="009D0BBB" w:rsidP="009D0BBB">
      <w:pPr>
        <w:pStyle w:val="a6"/>
        <w:jc w:val="center"/>
        <w:rPr>
          <w:rFonts w:ascii="Times New Roman" w:hAnsi="Times New Roman" w:cs="Times New Roman"/>
        </w:rPr>
      </w:pPr>
      <w:r w:rsidRPr="009D0BBB">
        <w:rPr>
          <w:rFonts w:ascii="Times New Roman" w:hAnsi="Times New Roman" w:cs="Times New Roman"/>
          <w:b/>
        </w:rPr>
        <w:t>(четвертый созыв)</w:t>
      </w:r>
    </w:p>
    <w:p w:rsidR="009D0BBB" w:rsidRPr="009D0BBB" w:rsidRDefault="009D0BBB" w:rsidP="009D0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0BBB" w:rsidRPr="009D0BBB" w:rsidRDefault="009D0BBB" w:rsidP="009D0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0B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BBB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9D0BBB" w:rsidRPr="009D0BBB" w:rsidRDefault="009D0BBB" w:rsidP="009D0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0BBB" w:rsidRPr="009D0BBB" w:rsidRDefault="009D0BBB" w:rsidP="009D0BB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0B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D0BBB">
        <w:rPr>
          <w:rFonts w:ascii="Times New Roman" w:hAnsi="Times New Roman" w:cs="Times New Roman"/>
          <w:sz w:val="24"/>
          <w:szCs w:val="24"/>
        </w:rPr>
        <w:t xml:space="preserve"> 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D0BBB"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403970" w:rsidRPr="009D0BBB" w:rsidRDefault="00403970" w:rsidP="00403970">
      <w:pPr>
        <w:suppressAutoHyphens/>
        <w:autoSpaceDE w:val="0"/>
        <w:autoSpaceDN w:val="0"/>
        <w:adjustRightInd w:val="0"/>
        <w:spacing w:line="360" w:lineRule="auto"/>
        <w:ind w:right="4393"/>
        <w:rPr>
          <w:b/>
          <w:bCs/>
          <w:lang w:eastAsia="ar-SA"/>
        </w:rPr>
      </w:pP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Об утверждении Положения о порядке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организации и осуществления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муниципального контроля в области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торговой деятельности на территории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муниципального образования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 xml:space="preserve"> </w:t>
      </w:r>
      <w:r w:rsidR="009D0BBB">
        <w:rPr>
          <w:bCs/>
          <w:lang w:eastAsia="ar-SA"/>
        </w:rPr>
        <w:t>Громовское</w:t>
      </w:r>
      <w:r w:rsidR="005101A0">
        <w:rPr>
          <w:bCs/>
          <w:lang w:eastAsia="ar-SA"/>
        </w:rPr>
        <w:t xml:space="preserve"> </w:t>
      </w:r>
      <w:r w:rsidRPr="009D0BBB">
        <w:rPr>
          <w:bCs/>
          <w:lang w:eastAsia="ar-SA"/>
        </w:rPr>
        <w:t>сельское поселение</w:t>
      </w:r>
    </w:p>
    <w:p w:rsidR="005101A0" w:rsidRDefault="009D0BBB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>
        <w:rPr>
          <w:bCs/>
          <w:lang w:eastAsia="ar-SA"/>
        </w:rPr>
        <w:t xml:space="preserve"> </w:t>
      </w:r>
      <w:r w:rsidR="005101A0">
        <w:rPr>
          <w:bCs/>
          <w:lang w:eastAsia="ar-SA"/>
        </w:rPr>
        <w:t>м</w:t>
      </w:r>
      <w:r>
        <w:rPr>
          <w:bCs/>
          <w:lang w:eastAsia="ar-SA"/>
        </w:rPr>
        <w:t>униципального</w:t>
      </w:r>
      <w:r w:rsidR="005101A0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образования </w:t>
      </w:r>
    </w:p>
    <w:p w:rsidR="005101A0" w:rsidRDefault="009D0BBB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>
        <w:rPr>
          <w:bCs/>
          <w:lang w:eastAsia="ar-SA"/>
        </w:rPr>
        <w:t>Приозерский</w:t>
      </w:r>
      <w:r w:rsidR="005101A0">
        <w:rPr>
          <w:bCs/>
          <w:lang w:eastAsia="ar-SA"/>
        </w:rPr>
        <w:t xml:space="preserve"> </w:t>
      </w:r>
      <w:r>
        <w:rPr>
          <w:bCs/>
          <w:lang w:eastAsia="ar-SA"/>
        </w:rPr>
        <w:t>муниципальный район</w:t>
      </w:r>
    </w:p>
    <w:p w:rsidR="00403970" w:rsidRPr="009D0BBB" w:rsidRDefault="009D0BBB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>
        <w:rPr>
          <w:bCs/>
          <w:lang w:eastAsia="ar-SA"/>
        </w:rPr>
        <w:t>Ленинградской области</w:t>
      </w:r>
    </w:p>
    <w:p w:rsidR="00403970" w:rsidRPr="009D0BBB" w:rsidRDefault="00403970" w:rsidP="005101A0">
      <w:pPr>
        <w:suppressAutoHyphens/>
        <w:spacing w:line="360" w:lineRule="auto"/>
        <w:rPr>
          <w:lang w:eastAsia="ar-SA"/>
        </w:rPr>
      </w:pPr>
    </w:p>
    <w:p w:rsidR="00C809A0" w:rsidRDefault="005101A0" w:rsidP="005101A0">
      <w:r>
        <w:rPr>
          <w:lang w:eastAsia="ar-SA"/>
        </w:rPr>
        <w:t xml:space="preserve">        </w:t>
      </w:r>
      <w:r w:rsidR="00403970" w:rsidRPr="009D0BBB">
        <w:rPr>
          <w:lang w:eastAsia="ar-SA"/>
        </w:rPr>
        <w:t xml:space="preserve"> </w:t>
      </w:r>
      <w:proofErr w:type="gramStart"/>
      <w:r w:rsidR="00403970" w:rsidRPr="009D0BBB">
        <w:rPr>
          <w:lang w:eastAsia="ar-SA"/>
        </w:rPr>
        <w:t xml:space="preserve">Рассмотрев представление </w:t>
      </w:r>
      <w:proofErr w:type="spellStart"/>
      <w:r w:rsidR="009D0BBB">
        <w:rPr>
          <w:lang w:eastAsia="ar-SA"/>
        </w:rPr>
        <w:t>Приозерской</w:t>
      </w:r>
      <w:proofErr w:type="spellEnd"/>
      <w:r w:rsidR="009D0BBB">
        <w:rPr>
          <w:lang w:eastAsia="ar-SA"/>
        </w:rPr>
        <w:t xml:space="preserve"> городской </w:t>
      </w:r>
      <w:r w:rsidR="00403970" w:rsidRPr="009D0BBB">
        <w:rPr>
          <w:lang w:eastAsia="ar-SA"/>
        </w:rPr>
        <w:t xml:space="preserve">прокуратуры </w:t>
      </w:r>
      <w:r w:rsidR="00403970" w:rsidRPr="009D0BBB">
        <w:t>исх. №</w:t>
      </w:r>
      <w:r w:rsidR="009D0BBB">
        <w:t xml:space="preserve"> </w:t>
      </w:r>
      <w:r w:rsidR="00403970" w:rsidRPr="009D0BBB">
        <w:t>7-6</w:t>
      </w:r>
      <w:r w:rsidR="009D0BBB">
        <w:t>6</w:t>
      </w:r>
      <w:r w:rsidR="00403970" w:rsidRPr="009D0BBB">
        <w:t xml:space="preserve">-2020 от </w:t>
      </w:r>
      <w:r w:rsidR="009D0BBB">
        <w:t>18.12</w:t>
      </w:r>
      <w:r w:rsidR="00403970" w:rsidRPr="009D0BBB">
        <w:t>.2020 г. об устранении нарушений федерального законодательства</w:t>
      </w:r>
      <w:r w:rsidR="00403970" w:rsidRPr="009D0BBB">
        <w:rPr>
          <w:lang w:eastAsia="ar-SA"/>
        </w:rPr>
        <w:t>,</w:t>
      </w:r>
      <w:r w:rsidR="00403970" w:rsidRPr="009D0BBB">
        <w:rPr>
          <w:color w:val="212121"/>
        </w:rPr>
        <w:t xml:space="preserve"> в</w:t>
      </w:r>
      <w:r w:rsidR="00403970" w:rsidRPr="009D0BBB">
        <w:rPr>
          <w:lang w:eastAsia="ar-SA"/>
        </w:rPr>
        <w:t xml:space="preserve"> соответствии с Федеральным </w:t>
      </w:r>
      <w:hyperlink r:id="rId7" w:history="1">
        <w:r w:rsidR="00403970" w:rsidRPr="00C809A0">
          <w:rPr>
            <w:rStyle w:val="a8"/>
            <w:b w:val="0"/>
          </w:rPr>
          <w:t>законом</w:t>
        </w:r>
      </w:hyperlink>
      <w:r w:rsidR="00403970" w:rsidRPr="009D0BBB">
        <w:rPr>
          <w:lang w:eastAsia="ar-SA"/>
        </w:rPr>
        <w:t> 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№ 381-ФЗ «Об основах</w:t>
      </w:r>
      <w:proofErr w:type="gramEnd"/>
      <w:r w:rsidR="00403970" w:rsidRPr="009D0BBB">
        <w:rPr>
          <w:lang w:eastAsia="ar-SA"/>
        </w:rPr>
        <w:t xml:space="preserve"> государственного регулирования торговой деятельности в Российской Федерации», с целью осуществления муниципального контроля в сфере торговой деятельности и руководствуясь </w:t>
      </w:r>
      <w:r w:rsidR="009D0BBB" w:rsidRPr="001F30C8">
        <w:t xml:space="preserve">Уставом </w:t>
      </w:r>
      <w:r w:rsidR="009D0BBB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t xml:space="preserve">, Совет </w:t>
      </w:r>
      <w:r w:rsidR="009D0BBB" w:rsidRPr="001F30C8">
        <w:t xml:space="preserve">депутатов муниципального образования </w:t>
      </w:r>
      <w:r w:rsidR="009D0BBB">
        <w:t xml:space="preserve">муниципального образования Громовское сельское поселение   </w:t>
      </w:r>
      <w:r>
        <w:t xml:space="preserve">                      </w:t>
      </w:r>
      <w:r w:rsidR="009D0BBB">
        <w:t xml:space="preserve">  </w:t>
      </w:r>
    </w:p>
    <w:p w:rsidR="009D0BBB" w:rsidRPr="005C73D8" w:rsidRDefault="00C809A0" w:rsidP="005101A0">
      <w:r>
        <w:t xml:space="preserve">                                                               </w:t>
      </w:r>
      <w:r w:rsidR="009D0BBB">
        <w:t xml:space="preserve">    </w:t>
      </w:r>
      <w:r w:rsidR="009D0BBB" w:rsidRPr="005C73D8">
        <w:rPr>
          <w:b/>
          <w:bCs/>
        </w:rPr>
        <w:t>РЕШИЛ:</w:t>
      </w:r>
    </w:p>
    <w:p w:rsidR="00403970" w:rsidRPr="009D0BBB" w:rsidRDefault="00403970" w:rsidP="009D0BBB">
      <w:pPr>
        <w:suppressAutoHyphens/>
        <w:spacing w:line="360" w:lineRule="auto"/>
        <w:jc w:val="both"/>
        <w:rPr>
          <w:lang w:eastAsia="ar-SA"/>
        </w:rPr>
      </w:pPr>
    </w:p>
    <w:p w:rsidR="005101A0" w:rsidRPr="00C809A0" w:rsidRDefault="00403970" w:rsidP="00C809A0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09A0">
        <w:rPr>
          <w:rFonts w:ascii="Times New Roman" w:hAnsi="Times New Roman" w:cs="Times New Roman"/>
          <w:sz w:val="24"/>
          <w:szCs w:val="24"/>
          <w:lang w:eastAsia="ar-SA"/>
        </w:rPr>
        <w:t>Утвердить Положение о порядке организации и осуществления</w:t>
      </w:r>
      <w:r w:rsidR="00C809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809A0" w:rsidRPr="00C809A0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Pr="00C809A0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контроля в области торговой деятельности на территории </w:t>
      </w:r>
      <w:r w:rsidRPr="00C809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образования </w:t>
      </w:r>
      <w:r w:rsidR="009D0BBB" w:rsidRPr="00C809A0">
        <w:rPr>
          <w:rFonts w:ascii="Times New Roman" w:hAnsi="Times New Roman" w:cs="Times New Roman"/>
          <w:bCs/>
          <w:sz w:val="24"/>
          <w:szCs w:val="24"/>
          <w:lang w:eastAsia="ar-SA"/>
        </w:rPr>
        <w:t>Громовское</w:t>
      </w:r>
      <w:r w:rsidRPr="00C809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сельское поселени</w:t>
      </w:r>
      <w:r w:rsidR="009D0BBB" w:rsidRPr="00C809A0">
        <w:rPr>
          <w:rFonts w:ascii="Times New Roman" w:hAnsi="Times New Roman" w:cs="Times New Roman"/>
          <w:bCs/>
          <w:sz w:val="24"/>
          <w:szCs w:val="24"/>
          <w:lang w:eastAsia="ar-SA"/>
        </w:rPr>
        <w:t>е</w:t>
      </w:r>
      <w:r w:rsidR="009D0BBB" w:rsidRPr="00C809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</w:t>
      </w:r>
      <w:r w:rsidR="00C809A0" w:rsidRPr="00C809A0">
        <w:rPr>
          <w:rFonts w:ascii="Times New Roman" w:hAnsi="Times New Roman" w:cs="Times New Roman"/>
          <w:sz w:val="24"/>
          <w:szCs w:val="24"/>
          <w:lang w:eastAsia="ar-SA"/>
        </w:rPr>
        <w:t>, согласно П</w:t>
      </w:r>
      <w:r w:rsidRPr="00C809A0">
        <w:rPr>
          <w:rFonts w:ascii="Times New Roman" w:hAnsi="Times New Roman" w:cs="Times New Roman"/>
          <w:sz w:val="24"/>
          <w:szCs w:val="24"/>
          <w:lang w:eastAsia="ar-SA"/>
        </w:rPr>
        <w:t>риложению.</w:t>
      </w:r>
    </w:p>
    <w:p w:rsidR="009D0BBB" w:rsidRPr="001924F5" w:rsidRDefault="009D0BBB" w:rsidP="00C809A0">
      <w:pPr>
        <w:pStyle w:val="ConsPlusTitle"/>
        <w:numPr>
          <w:ilvl w:val="0"/>
          <w:numId w:val="3"/>
        </w:numPr>
        <w:tabs>
          <w:tab w:val="left" w:pos="1134"/>
          <w:tab w:val="left" w:pos="1276"/>
        </w:tabs>
        <w:adjustRightInd w:val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24F5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решение в средствах массовой информации: Ленинградском областном информационном </w:t>
      </w:r>
      <w:proofErr w:type="gramStart"/>
      <w:r w:rsidRPr="001924F5">
        <w:rPr>
          <w:rFonts w:ascii="Times New Roman" w:hAnsi="Times New Roman" w:cs="Times New Roman"/>
          <w:b w:val="0"/>
          <w:sz w:val="24"/>
          <w:szCs w:val="24"/>
        </w:rPr>
        <w:t>агентстве</w:t>
      </w:r>
      <w:proofErr w:type="gramEnd"/>
      <w:r w:rsidRPr="001924F5">
        <w:rPr>
          <w:rFonts w:ascii="Times New Roman" w:hAnsi="Times New Roman" w:cs="Times New Roman"/>
          <w:b w:val="0"/>
          <w:sz w:val="24"/>
          <w:szCs w:val="24"/>
        </w:rPr>
        <w:t xml:space="preserve"> (далее «</w:t>
      </w:r>
      <w:proofErr w:type="spellStart"/>
      <w:r w:rsidRPr="001924F5">
        <w:rPr>
          <w:rFonts w:ascii="Times New Roman" w:hAnsi="Times New Roman" w:cs="Times New Roman"/>
          <w:b w:val="0"/>
          <w:sz w:val="24"/>
          <w:szCs w:val="24"/>
        </w:rPr>
        <w:t>Леноблинформ</w:t>
      </w:r>
      <w:proofErr w:type="spellEnd"/>
      <w:r w:rsidRPr="001924F5">
        <w:rPr>
          <w:rFonts w:ascii="Times New Roman" w:hAnsi="Times New Roman" w:cs="Times New Roman"/>
          <w:b w:val="0"/>
          <w:sz w:val="24"/>
          <w:szCs w:val="24"/>
        </w:rPr>
        <w:t xml:space="preserve">») </w:t>
      </w:r>
      <w:hyperlink r:id="rId8" w:history="1">
        <w:r w:rsidRPr="001924F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http://www.lenoblinform.ru</w:t>
        </w:r>
      </w:hyperlink>
      <w:r w:rsidRPr="001924F5">
        <w:rPr>
          <w:rFonts w:ascii="Times New Roman" w:hAnsi="Times New Roman" w:cs="Times New Roman"/>
          <w:b w:val="0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9" w:history="1">
        <w:r w:rsidRPr="001924F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www.admingromovo.ru</w:t>
        </w:r>
      </w:hyperlink>
    </w:p>
    <w:p w:rsidR="009D0BBB" w:rsidRPr="001924F5" w:rsidRDefault="009D0BBB" w:rsidP="009D0BBB">
      <w:pPr>
        <w:pStyle w:val="ConsPlusTitle"/>
        <w:tabs>
          <w:tab w:val="left" w:pos="1134"/>
          <w:tab w:val="left" w:pos="1276"/>
        </w:tabs>
        <w:adjustRightInd w:val="0"/>
        <w:ind w:left="5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D0BBB" w:rsidRPr="005C73D8" w:rsidRDefault="009D0BBB" w:rsidP="00C809A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4F5"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с момента его официального опубликования в средствах массовой</w:t>
      </w:r>
      <w:r w:rsidRPr="005C73D8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9D0BBB" w:rsidRPr="005C73D8" w:rsidRDefault="009D0BBB" w:rsidP="009D0BBB">
      <w:pPr>
        <w:ind w:firstLine="708"/>
        <w:jc w:val="both"/>
        <w:rPr>
          <w:bCs/>
        </w:rPr>
      </w:pPr>
    </w:p>
    <w:p w:rsidR="009D0BBB" w:rsidRPr="00C809A0" w:rsidRDefault="009D0BBB" w:rsidP="00C809A0">
      <w:pPr>
        <w:pStyle w:val="a7"/>
        <w:numPr>
          <w:ilvl w:val="0"/>
          <w:numId w:val="3"/>
        </w:numPr>
        <w:ind w:right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9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09A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9D0BBB" w:rsidRDefault="009D0BBB" w:rsidP="009D0BBB">
      <w:pPr>
        <w:jc w:val="both"/>
      </w:pPr>
    </w:p>
    <w:p w:rsidR="009D0BBB" w:rsidRDefault="009D0BBB" w:rsidP="009D0BBB">
      <w:pPr>
        <w:jc w:val="both"/>
      </w:pPr>
    </w:p>
    <w:p w:rsidR="009D0BBB" w:rsidRDefault="009D0BBB" w:rsidP="009D0BBB">
      <w:pPr>
        <w:jc w:val="both"/>
      </w:pPr>
    </w:p>
    <w:p w:rsidR="009D0BBB" w:rsidRPr="000771E3" w:rsidRDefault="009D0BBB" w:rsidP="009D0BBB">
      <w:pPr>
        <w:jc w:val="both"/>
      </w:pPr>
    </w:p>
    <w:p w:rsidR="009D0BBB" w:rsidRPr="000771E3" w:rsidRDefault="009D0BBB" w:rsidP="009D0BBB">
      <w:pPr>
        <w:ind w:firstLine="709"/>
        <w:jc w:val="both"/>
      </w:pPr>
      <w:r w:rsidRPr="000771E3">
        <w:t>Глава муниципального образования</w:t>
      </w:r>
      <w:r>
        <w:t xml:space="preserve">                                     Л.Ф. Иванова   </w:t>
      </w:r>
    </w:p>
    <w:p w:rsidR="009D0BBB" w:rsidRPr="000771E3" w:rsidRDefault="009D0BBB" w:rsidP="009D0BBB">
      <w:pPr>
        <w:jc w:val="both"/>
      </w:pPr>
    </w:p>
    <w:p w:rsidR="00403970" w:rsidRPr="009D0BBB" w:rsidRDefault="00403970" w:rsidP="00403970">
      <w:pPr>
        <w:suppressAutoHyphens/>
        <w:autoSpaceDE w:val="0"/>
        <w:autoSpaceDN w:val="0"/>
        <w:adjustRightInd w:val="0"/>
        <w:spacing w:line="360" w:lineRule="auto"/>
        <w:rPr>
          <w:lang w:eastAsia="ar-SA"/>
        </w:rPr>
      </w:pPr>
    </w:p>
    <w:p w:rsidR="00403970" w:rsidRPr="009D0BBB" w:rsidRDefault="00403970" w:rsidP="00403970">
      <w:pPr>
        <w:widowControl w:val="0"/>
        <w:spacing w:line="0" w:lineRule="atLeast"/>
        <w:rPr>
          <w:bCs/>
        </w:rPr>
      </w:pP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Pr="009D0BBB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jc w:val="right"/>
        <w:rPr>
          <w:color w:val="212121"/>
        </w:rPr>
      </w:pPr>
      <w:r w:rsidRPr="009D0BBB">
        <w:rPr>
          <w:color w:val="212121"/>
        </w:rPr>
        <w:t>Приложение</w:t>
      </w:r>
    </w:p>
    <w:p w:rsidR="005101A0" w:rsidRDefault="00403970" w:rsidP="001924F5">
      <w:pPr>
        <w:shd w:val="clear" w:color="auto" w:fill="FFFFFF"/>
        <w:jc w:val="right"/>
        <w:rPr>
          <w:bCs/>
          <w:lang w:eastAsia="ar-SA"/>
        </w:rPr>
      </w:pPr>
      <w:r w:rsidRPr="009D0BBB">
        <w:rPr>
          <w:color w:val="212121"/>
        </w:rPr>
        <w:t xml:space="preserve">к </w:t>
      </w:r>
      <w:r w:rsidR="001924F5">
        <w:rPr>
          <w:color w:val="212121"/>
        </w:rPr>
        <w:t>решению Совета депутатов</w:t>
      </w:r>
      <w:r w:rsidR="005101A0" w:rsidRPr="005101A0">
        <w:rPr>
          <w:bCs/>
          <w:lang w:eastAsia="ar-SA"/>
        </w:rPr>
        <w:t xml:space="preserve"> </w:t>
      </w:r>
    </w:p>
    <w:p w:rsidR="005101A0" w:rsidRDefault="005101A0" w:rsidP="001924F5">
      <w:pPr>
        <w:shd w:val="clear" w:color="auto" w:fill="FFFFFF"/>
        <w:jc w:val="right"/>
        <w:rPr>
          <w:bCs/>
          <w:lang w:eastAsia="ar-SA"/>
        </w:rPr>
      </w:pPr>
      <w:r>
        <w:rPr>
          <w:bCs/>
          <w:lang w:eastAsia="ar-SA"/>
        </w:rPr>
        <w:t>МО</w:t>
      </w:r>
      <w:r w:rsidRPr="009D0BBB">
        <w:rPr>
          <w:bCs/>
          <w:lang w:eastAsia="ar-SA"/>
        </w:rPr>
        <w:t xml:space="preserve"> </w:t>
      </w:r>
      <w:r>
        <w:rPr>
          <w:bCs/>
          <w:lang w:eastAsia="ar-SA"/>
        </w:rPr>
        <w:t>Громовское</w:t>
      </w:r>
      <w:r w:rsidRPr="009D0BBB">
        <w:rPr>
          <w:bCs/>
          <w:lang w:eastAsia="ar-SA"/>
        </w:rPr>
        <w:t xml:space="preserve"> сельское поселени</w:t>
      </w:r>
      <w:r>
        <w:rPr>
          <w:bCs/>
          <w:lang w:eastAsia="ar-SA"/>
        </w:rPr>
        <w:t>е</w:t>
      </w:r>
      <w:r w:rsidRPr="001924F5">
        <w:rPr>
          <w:bCs/>
          <w:lang w:eastAsia="ar-SA"/>
        </w:rPr>
        <w:t xml:space="preserve"> </w:t>
      </w:r>
    </w:p>
    <w:p w:rsidR="005101A0" w:rsidRDefault="005101A0" w:rsidP="001924F5">
      <w:pPr>
        <w:shd w:val="clear" w:color="auto" w:fill="FFFFFF"/>
        <w:jc w:val="right"/>
        <w:rPr>
          <w:bCs/>
          <w:lang w:eastAsia="ar-SA"/>
        </w:rPr>
      </w:pPr>
      <w:r>
        <w:rPr>
          <w:bCs/>
          <w:lang w:eastAsia="ar-SA"/>
        </w:rPr>
        <w:t>МО Приозерский муниципальный район</w:t>
      </w:r>
    </w:p>
    <w:p w:rsidR="00403970" w:rsidRPr="009D0BBB" w:rsidRDefault="005101A0" w:rsidP="001924F5">
      <w:pPr>
        <w:shd w:val="clear" w:color="auto" w:fill="FFFFFF"/>
        <w:jc w:val="right"/>
        <w:rPr>
          <w:color w:val="212121"/>
        </w:rPr>
      </w:pPr>
      <w:r>
        <w:rPr>
          <w:bCs/>
          <w:lang w:eastAsia="ar-SA"/>
        </w:rPr>
        <w:t xml:space="preserve"> Ленинградской области</w:t>
      </w:r>
    </w:p>
    <w:p w:rsidR="00403970" w:rsidRPr="009D0BBB" w:rsidRDefault="005101A0" w:rsidP="005101A0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 xml:space="preserve">                                                                                                          </w:t>
      </w:r>
      <w:r w:rsidR="001924F5" w:rsidRPr="005101A0">
        <w:rPr>
          <w:color w:val="212121"/>
          <w:highlight w:val="yellow"/>
        </w:rPr>
        <w:t xml:space="preserve">от </w:t>
      </w:r>
      <w:r w:rsidR="00403970" w:rsidRPr="005101A0">
        <w:rPr>
          <w:color w:val="212121"/>
          <w:highlight w:val="yellow"/>
        </w:rPr>
        <w:t xml:space="preserve"> </w:t>
      </w:r>
      <w:r w:rsidR="001924F5" w:rsidRPr="005101A0">
        <w:rPr>
          <w:color w:val="212121"/>
          <w:highlight w:val="yellow"/>
        </w:rPr>
        <w:t xml:space="preserve"> </w:t>
      </w:r>
      <w:proofErr w:type="gramStart"/>
      <w:r w:rsidR="00403970" w:rsidRPr="005101A0">
        <w:rPr>
          <w:color w:val="212121"/>
          <w:highlight w:val="yellow"/>
        </w:rPr>
        <w:t>г</w:t>
      </w:r>
      <w:proofErr w:type="gramEnd"/>
      <w:r w:rsidR="00403970" w:rsidRPr="005101A0">
        <w:rPr>
          <w:color w:val="212121"/>
          <w:highlight w:val="yellow"/>
        </w:rPr>
        <w:t>. №</w:t>
      </w:r>
      <w:r w:rsidR="00403970" w:rsidRPr="009D0BBB">
        <w:rPr>
          <w:color w:val="212121"/>
        </w:rPr>
        <w:t xml:space="preserve"> </w:t>
      </w:r>
    </w:p>
    <w:p w:rsidR="00403970" w:rsidRPr="009D0BBB" w:rsidRDefault="00403970" w:rsidP="00403970">
      <w:pPr>
        <w:shd w:val="clear" w:color="auto" w:fill="FFFFFF"/>
        <w:jc w:val="right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jc w:val="center"/>
        <w:rPr>
          <w:b/>
          <w:color w:val="212121"/>
        </w:rPr>
      </w:pPr>
      <w:bookmarkStart w:id="0" w:name="Par29"/>
      <w:bookmarkEnd w:id="0"/>
      <w:r w:rsidRPr="009D0BBB">
        <w:rPr>
          <w:b/>
          <w:color w:val="212121"/>
        </w:rPr>
        <w:t>Положение</w:t>
      </w:r>
    </w:p>
    <w:p w:rsidR="00403970" w:rsidRPr="009D0BBB" w:rsidRDefault="00403970" w:rsidP="00403970">
      <w:pPr>
        <w:shd w:val="clear" w:color="auto" w:fill="FFFFFF"/>
        <w:jc w:val="center"/>
        <w:rPr>
          <w:b/>
          <w:color w:val="212121"/>
        </w:rPr>
      </w:pPr>
      <w:r w:rsidRPr="009D0BBB">
        <w:rPr>
          <w:b/>
          <w:color w:val="212121"/>
        </w:rPr>
        <w:t xml:space="preserve">о порядке организации и осуществления муниципального контроля в области торговой деятельности на территории </w:t>
      </w:r>
      <w:r w:rsidRPr="009D0BBB">
        <w:rPr>
          <w:b/>
          <w:bCs/>
          <w:color w:val="212121"/>
        </w:rPr>
        <w:t xml:space="preserve">муниципального образования </w:t>
      </w:r>
      <w:r w:rsidR="001924F5">
        <w:rPr>
          <w:b/>
          <w:bCs/>
          <w:color w:val="212121"/>
        </w:rPr>
        <w:t xml:space="preserve">Громовское </w:t>
      </w:r>
      <w:r w:rsidRPr="009D0BBB">
        <w:rPr>
          <w:b/>
          <w:bCs/>
          <w:color w:val="212121"/>
        </w:rPr>
        <w:t>сельское поселение</w:t>
      </w:r>
      <w:r w:rsidRPr="009D0BBB">
        <w:rPr>
          <w:b/>
          <w:color w:val="212121"/>
        </w:rPr>
        <w:t xml:space="preserve"> </w:t>
      </w:r>
      <w:r w:rsidR="001924F5">
        <w:rPr>
          <w:b/>
          <w:color w:val="212121"/>
        </w:rPr>
        <w:t>муниципального образования Приозерский муниципальный район Ленинградской области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jc w:val="center"/>
        <w:rPr>
          <w:color w:val="212121"/>
        </w:rPr>
      </w:pPr>
      <w:bookmarkStart w:id="1" w:name="Par34"/>
      <w:bookmarkEnd w:id="1"/>
      <w:r w:rsidRPr="009D0BBB">
        <w:rPr>
          <w:color w:val="212121"/>
        </w:rPr>
        <w:t>Раздел I. Общие положения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1. </w:t>
      </w:r>
      <w:proofErr w:type="gramStart"/>
      <w:r w:rsidRPr="009D0BBB">
        <w:rPr>
          <w:color w:val="212121"/>
        </w:rPr>
        <w:t>Положение о порядке организации и осуществления муниципального контроля в области торговой деятельности на территории</w:t>
      </w:r>
      <w:r w:rsidRPr="009D0BBB">
        <w:rPr>
          <w:bCs/>
          <w:lang w:eastAsia="ar-SA"/>
        </w:rPr>
        <w:t xml:space="preserve"> муниципального образования </w:t>
      </w:r>
      <w:r w:rsidR="001924F5">
        <w:rPr>
          <w:bCs/>
          <w:lang w:eastAsia="ar-SA"/>
        </w:rPr>
        <w:t xml:space="preserve">Громовское </w:t>
      </w:r>
      <w:r w:rsidRPr="009D0BBB">
        <w:rPr>
          <w:bCs/>
          <w:lang w:eastAsia="ar-SA"/>
        </w:rPr>
        <w:t>сельское поселение</w:t>
      </w:r>
      <w:r w:rsidR="001924F5">
        <w:rPr>
          <w:bCs/>
          <w:lang w:eastAsia="ar-SA"/>
        </w:rPr>
        <w:t xml:space="preserve"> 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(далее - Положение) разработано в соответствии с Федеральным </w:t>
      </w:r>
      <w:hyperlink r:id="rId10" w:history="1">
        <w:r w:rsidR="001924F5" w:rsidRPr="00C809A0">
          <w:rPr>
            <w:rStyle w:val="a8"/>
            <w:b w:val="0"/>
          </w:rPr>
          <w:t>законом</w:t>
        </w:r>
      </w:hyperlink>
      <w:r w:rsidRPr="009D0BBB">
        <w:rPr>
          <w:color w:val="212121"/>
        </w:rPr>
        <w:t> 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Pr="009D0BBB">
        <w:rPr>
          <w:color w:val="212121"/>
        </w:rPr>
        <w:t xml:space="preserve"> </w:t>
      </w:r>
      <w:proofErr w:type="gramStart"/>
      <w:r w:rsidRPr="009D0BBB">
        <w:rPr>
          <w:color w:val="212121"/>
        </w:rPr>
        <w:t>осуществлении государственного контроля (надзора) и муниципального контроля», Федеральным законом от 28.12.2009 № 381-ФЗ «Об основах</w:t>
      </w:r>
      <w:r w:rsidR="001924F5">
        <w:rPr>
          <w:color w:val="212121"/>
        </w:rPr>
        <w:t xml:space="preserve"> государственного регулирования </w:t>
      </w:r>
      <w:r w:rsidRPr="009D0BBB">
        <w:rPr>
          <w:color w:val="212121"/>
        </w:rPr>
        <w:t>торговой деятельности в Российской Федерации», </w:t>
      </w:r>
      <w:hyperlink r:id="rId11" w:history="1">
        <w:r w:rsidRPr="009D0BBB">
          <w:rPr>
            <w:color w:val="000000"/>
          </w:rPr>
          <w:t>Уставом</w:t>
        </w:r>
      </w:hyperlink>
      <w:r w:rsidRPr="009D0BBB">
        <w:rPr>
          <w:color w:val="212121"/>
        </w:rPr>
        <w:t> </w:t>
      </w:r>
      <w:r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>.</w:t>
      </w:r>
      <w:proofErr w:type="gramEnd"/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bookmarkStart w:id="2" w:name="Par37"/>
      <w:bookmarkEnd w:id="2"/>
      <w:r w:rsidRPr="009D0BBB">
        <w:rPr>
          <w:color w:val="212121"/>
        </w:rPr>
        <w:t xml:space="preserve">2. </w:t>
      </w:r>
      <w:proofErr w:type="gramStart"/>
      <w:r w:rsidRPr="009D0BBB">
        <w:rPr>
          <w:color w:val="212121"/>
        </w:rPr>
        <w:t xml:space="preserve">Муниципальный контроль в области торговой деятельности - деятельность органов местного самоуправления </w:t>
      </w:r>
      <w:r w:rsidR="001924F5">
        <w:rPr>
          <w:color w:val="212121"/>
        </w:rPr>
        <w:t>Громовского</w:t>
      </w:r>
      <w:r w:rsidRPr="009D0BBB">
        <w:rPr>
          <w:color w:val="212121"/>
        </w:rPr>
        <w:t xml:space="preserve"> сельского поселения, уполномоченных в соответствии с федеральными законами на организацию и проведение на территории </w:t>
      </w:r>
      <w:r w:rsidR="001924F5">
        <w:rPr>
          <w:color w:val="212121"/>
        </w:rPr>
        <w:t>Громовского</w:t>
      </w:r>
      <w:r w:rsidRPr="009D0BBB">
        <w:rPr>
          <w:color w:val="212121"/>
        </w:rPr>
        <w:t xml:space="preserve"> сельского поселения проверок соблюдения юридическими лицами, индивидуальными предпринимателями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="001924F5" w:rsidRPr="009D0BBB">
        <w:rPr>
          <w:color w:val="212121"/>
        </w:rPr>
        <w:t xml:space="preserve"> </w:t>
      </w:r>
      <w:r w:rsidRPr="009D0BBB">
        <w:rPr>
          <w:color w:val="212121"/>
        </w:rPr>
        <w:t>в области торговой деятельности (далее - муниципальный контроль).</w:t>
      </w:r>
      <w:proofErr w:type="gramEnd"/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3. Органом местного самоуправления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>, уполномоченным на осуществление муниципального контроля, указанного в </w:t>
      </w:r>
      <w:hyperlink r:id="rId12" w:anchor="Par37" w:history="1">
        <w:r w:rsidRPr="009D0BBB">
          <w:rPr>
            <w:color w:val="000000"/>
          </w:rPr>
          <w:t>пункте 2</w:t>
        </w:r>
      </w:hyperlink>
      <w:r w:rsidRPr="009D0BBB">
        <w:rPr>
          <w:color w:val="212121"/>
        </w:rPr>
        <w:t xml:space="preserve"> настоящего Положения (далее - орган муниципального контроля), является администрация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(далее - администрация).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нормативными правовыми актами.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lastRenderedPageBreak/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jc w:val="center"/>
        <w:rPr>
          <w:color w:val="212121"/>
        </w:rPr>
      </w:pPr>
      <w:bookmarkStart w:id="3" w:name="Par44"/>
      <w:bookmarkEnd w:id="3"/>
      <w:r w:rsidRPr="009D0BBB">
        <w:rPr>
          <w:color w:val="212121"/>
        </w:rPr>
        <w:t>Раздел II. Цели и задачи муниципального контроля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1. Целями муниципального контроля являются: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1.1. проверка соблюдения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="001924F5" w:rsidRPr="009D0BBB">
        <w:rPr>
          <w:color w:val="212121"/>
        </w:rPr>
        <w:t xml:space="preserve"> </w:t>
      </w:r>
      <w:r w:rsidRPr="009D0BBB">
        <w:rPr>
          <w:color w:val="212121"/>
        </w:rPr>
        <w:t>в области торговой деятельности;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1.2. предупреждение, выявление и пресечение нарушений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="001924F5" w:rsidRPr="009D0BBB">
        <w:rPr>
          <w:color w:val="212121"/>
        </w:rPr>
        <w:t xml:space="preserve"> </w:t>
      </w:r>
      <w:r w:rsidRPr="009D0BBB">
        <w:rPr>
          <w:color w:val="212121"/>
        </w:rPr>
        <w:t>в области торговой деятельности.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2. Основной задачей муниципального контроля является осуществление </w:t>
      </w:r>
      <w:proofErr w:type="gramStart"/>
      <w:r w:rsidRPr="009D0BBB">
        <w:rPr>
          <w:color w:val="212121"/>
        </w:rPr>
        <w:t>контроля за</w:t>
      </w:r>
      <w:proofErr w:type="gramEnd"/>
      <w:r w:rsidRPr="009D0BBB">
        <w:rPr>
          <w:color w:val="212121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="001924F5" w:rsidRPr="009D0BBB">
        <w:rPr>
          <w:color w:val="212121"/>
        </w:rPr>
        <w:t xml:space="preserve"> </w:t>
      </w:r>
      <w:r w:rsidRPr="009D0BBB">
        <w:rPr>
          <w:color w:val="212121"/>
        </w:rPr>
        <w:t>в области торговой деятельности.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jc w:val="center"/>
        <w:rPr>
          <w:color w:val="212121"/>
        </w:rPr>
      </w:pPr>
      <w:bookmarkStart w:id="4" w:name="Par51"/>
      <w:bookmarkEnd w:id="4"/>
      <w:r w:rsidRPr="009D0BBB">
        <w:rPr>
          <w:color w:val="212121"/>
        </w:rPr>
        <w:t>Раздел III. Порядок организации и осуществления муниципального контроля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1. </w:t>
      </w:r>
      <w:proofErr w:type="gramStart"/>
      <w:r w:rsidRPr="009D0BBB">
        <w:rPr>
          <w:color w:val="212121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2. Ежегодный план проведения плановых проверок утверждается главой администрации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>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в области торговой деятельности.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lastRenderedPageBreak/>
        <w:t xml:space="preserve">4. </w:t>
      </w:r>
      <w:proofErr w:type="gramStart"/>
      <w:r w:rsidRPr="009D0BBB">
        <w:rPr>
          <w:color w:val="212121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</w:t>
      </w:r>
      <w:proofErr w:type="gramEnd"/>
      <w:r w:rsidRPr="009D0BBB">
        <w:rPr>
          <w:color w:val="212121"/>
        </w:rPr>
        <w:t xml:space="preserve"> и техногенного характера, по ликвидации последствий причинения такого вреда.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9D0BBB">
        <w:rPr>
          <w:color w:val="212121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7. </w:t>
      </w:r>
      <w:proofErr w:type="gramStart"/>
      <w:r w:rsidRPr="009D0BBB">
        <w:rPr>
          <w:color w:val="212121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</w:t>
      </w:r>
      <w:proofErr w:type="gramEnd"/>
      <w:r w:rsidRPr="009D0BBB">
        <w:rPr>
          <w:color w:val="212121"/>
        </w:rPr>
        <w:t xml:space="preserve"> лиц и индивидуальных предпринимателей при осуществлении государственного контроля (надзора) и муниципального контроля.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8. Орган муниципального контроля ведет учет мероприятий по муниципальному контролю.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lastRenderedPageBreak/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jc w:val="center"/>
        <w:rPr>
          <w:color w:val="212121"/>
        </w:rPr>
      </w:pPr>
      <w:bookmarkStart w:id="5" w:name="Par71"/>
      <w:bookmarkEnd w:id="5"/>
      <w:r w:rsidRPr="009D0BBB">
        <w:rPr>
          <w:color w:val="212121"/>
        </w:rPr>
        <w:t>Раздел IV. Заключительные положения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03970" w:rsidRPr="009D0BBB" w:rsidRDefault="00403970" w:rsidP="00403970"/>
    <w:p w:rsidR="00403970" w:rsidRPr="009D0BBB" w:rsidRDefault="00403970" w:rsidP="00403970">
      <w:pPr>
        <w:pStyle w:val="2"/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193" w:rsidRPr="009D0BBB" w:rsidRDefault="00F14193">
      <w:bookmarkStart w:id="6" w:name="_GoBack"/>
      <w:bookmarkEnd w:id="6"/>
    </w:p>
    <w:sectPr w:rsidR="00F14193" w:rsidRPr="009D0BBB" w:rsidSect="00AA69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01B1"/>
    <w:multiLevelType w:val="hybridMultilevel"/>
    <w:tmpl w:val="405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ADC"/>
    <w:multiLevelType w:val="multilevel"/>
    <w:tmpl w:val="5002D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70"/>
    <w:rsid w:val="00005F53"/>
    <w:rsid w:val="000173FD"/>
    <w:rsid w:val="00023A6E"/>
    <w:rsid w:val="00031741"/>
    <w:rsid w:val="0004437C"/>
    <w:rsid w:val="00052D03"/>
    <w:rsid w:val="00052F1C"/>
    <w:rsid w:val="000573F7"/>
    <w:rsid w:val="000821B2"/>
    <w:rsid w:val="000925C4"/>
    <w:rsid w:val="000C4B9F"/>
    <w:rsid w:val="000C5452"/>
    <w:rsid w:val="000D1668"/>
    <w:rsid w:val="000D31B8"/>
    <w:rsid w:val="000E39B4"/>
    <w:rsid w:val="000E6875"/>
    <w:rsid w:val="000F6D99"/>
    <w:rsid w:val="00113771"/>
    <w:rsid w:val="00126D33"/>
    <w:rsid w:val="00126D93"/>
    <w:rsid w:val="001437CC"/>
    <w:rsid w:val="00147555"/>
    <w:rsid w:val="001720C2"/>
    <w:rsid w:val="00173CC8"/>
    <w:rsid w:val="00174D9C"/>
    <w:rsid w:val="0018096B"/>
    <w:rsid w:val="0019062B"/>
    <w:rsid w:val="0019124F"/>
    <w:rsid w:val="001924F5"/>
    <w:rsid w:val="00192B76"/>
    <w:rsid w:val="001971BF"/>
    <w:rsid w:val="001A207D"/>
    <w:rsid w:val="001A3459"/>
    <w:rsid w:val="001B0A57"/>
    <w:rsid w:val="001C7FEC"/>
    <w:rsid w:val="001D268C"/>
    <w:rsid w:val="001E07D7"/>
    <w:rsid w:val="001F2BB7"/>
    <w:rsid w:val="00204F74"/>
    <w:rsid w:val="002407F6"/>
    <w:rsid w:val="00253BF1"/>
    <w:rsid w:val="00254264"/>
    <w:rsid w:val="00256568"/>
    <w:rsid w:val="00261AC5"/>
    <w:rsid w:val="00271B7A"/>
    <w:rsid w:val="00275813"/>
    <w:rsid w:val="00286A79"/>
    <w:rsid w:val="00294365"/>
    <w:rsid w:val="00295E9C"/>
    <w:rsid w:val="002B4CBE"/>
    <w:rsid w:val="002C2158"/>
    <w:rsid w:val="002D173D"/>
    <w:rsid w:val="002D25D4"/>
    <w:rsid w:val="002D7626"/>
    <w:rsid w:val="002E339D"/>
    <w:rsid w:val="002F6D51"/>
    <w:rsid w:val="002F7B48"/>
    <w:rsid w:val="0030172E"/>
    <w:rsid w:val="00322B21"/>
    <w:rsid w:val="0032556F"/>
    <w:rsid w:val="00330EF6"/>
    <w:rsid w:val="00340667"/>
    <w:rsid w:val="00340F06"/>
    <w:rsid w:val="00352A56"/>
    <w:rsid w:val="00370A2A"/>
    <w:rsid w:val="00376CAF"/>
    <w:rsid w:val="003818A1"/>
    <w:rsid w:val="003836A2"/>
    <w:rsid w:val="003A1EA0"/>
    <w:rsid w:val="003A2D73"/>
    <w:rsid w:val="003A3328"/>
    <w:rsid w:val="003C1CC1"/>
    <w:rsid w:val="003C27F6"/>
    <w:rsid w:val="003C5F8B"/>
    <w:rsid w:val="003C7B99"/>
    <w:rsid w:val="003F67F6"/>
    <w:rsid w:val="00403970"/>
    <w:rsid w:val="00413E75"/>
    <w:rsid w:val="0041768C"/>
    <w:rsid w:val="004259A1"/>
    <w:rsid w:val="00426EC0"/>
    <w:rsid w:val="00455CD4"/>
    <w:rsid w:val="00456443"/>
    <w:rsid w:val="00464855"/>
    <w:rsid w:val="00467A01"/>
    <w:rsid w:val="0048314E"/>
    <w:rsid w:val="004856C5"/>
    <w:rsid w:val="00495BEF"/>
    <w:rsid w:val="00497245"/>
    <w:rsid w:val="004A1C34"/>
    <w:rsid w:val="004B20C1"/>
    <w:rsid w:val="004B5714"/>
    <w:rsid w:val="004C1B42"/>
    <w:rsid w:val="004C52A2"/>
    <w:rsid w:val="004D5A4F"/>
    <w:rsid w:val="004D5D65"/>
    <w:rsid w:val="004D63FB"/>
    <w:rsid w:val="005101A0"/>
    <w:rsid w:val="0052755A"/>
    <w:rsid w:val="005341B4"/>
    <w:rsid w:val="005426F2"/>
    <w:rsid w:val="00547E63"/>
    <w:rsid w:val="005616D4"/>
    <w:rsid w:val="00564B0C"/>
    <w:rsid w:val="00570162"/>
    <w:rsid w:val="00571BBB"/>
    <w:rsid w:val="005763CB"/>
    <w:rsid w:val="00580B1B"/>
    <w:rsid w:val="00581B0B"/>
    <w:rsid w:val="00586356"/>
    <w:rsid w:val="0058774F"/>
    <w:rsid w:val="00594A1A"/>
    <w:rsid w:val="005969F2"/>
    <w:rsid w:val="005B0058"/>
    <w:rsid w:val="005D1989"/>
    <w:rsid w:val="005D4C92"/>
    <w:rsid w:val="00614EED"/>
    <w:rsid w:val="00617B38"/>
    <w:rsid w:val="0062314C"/>
    <w:rsid w:val="00631D21"/>
    <w:rsid w:val="0067147F"/>
    <w:rsid w:val="00676328"/>
    <w:rsid w:val="006777D5"/>
    <w:rsid w:val="00684716"/>
    <w:rsid w:val="006A6070"/>
    <w:rsid w:val="006B4C05"/>
    <w:rsid w:val="006D0531"/>
    <w:rsid w:val="006D129E"/>
    <w:rsid w:val="006D1633"/>
    <w:rsid w:val="006E3709"/>
    <w:rsid w:val="006E6B05"/>
    <w:rsid w:val="006F00C4"/>
    <w:rsid w:val="0070781A"/>
    <w:rsid w:val="007152BF"/>
    <w:rsid w:val="00717588"/>
    <w:rsid w:val="007317C4"/>
    <w:rsid w:val="007568C9"/>
    <w:rsid w:val="00757AE3"/>
    <w:rsid w:val="00766577"/>
    <w:rsid w:val="00766B23"/>
    <w:rsid w:val="00775F67"/>
    <w:rsid w:val="00782101"/>
    <w:rsid w:val="007869ED"/>
    <w:rsid w:val="007C217E"/>
    <w:rsid w:val="007D0D94"/>
    <w:rsid w:val="007D58D7"/>
    <w:rsid w:val="007D6B9E"/>
    <w:rsid w:val="007E6DCE"/>
    <w:rsid w:val="00812D46"/>
    <w:rsid w:val="0081393E"/>
    <w:rsid w:val="00857621"/>
    <w:rsid w:val="0086727B"/>
    <w:rsid w:val="00871AF3"/>
    <w:rsid w:val="00872126"/>
    <w:rsid w:val="00884264"/>
    <w:rsid w:val="008929B8"/>
    <w:rsid w:val="008A5D65"/>
    <w:rsid w:val="008A754B"/>
    <w:rsid w:val="008B3976"/>
    <w:rsid w:val="008C5683"/>
    <w:rsid w:val="008F01F4"/>
    <w:rsid w:val="008F169B"/>
    <w:rsid w:val="008F64E6"/>
    <w:rsid w:val="00905BA2"/>
    <w:rsid w:val="0091037D"/>
    <w:rsid w:val="0092749E"/>
    <w:rsid w:val="00927E5A"/>
    <w:rsid w:val="00945B36"/>
    <w:rsid w:val="009519D6"/>
    <w:rsid w:val="009633FC"/>
    <w:rsid w:val="00963800"/>
    <w:rsid w:val="00973189"/>
    <w:rsid w:val="00973F1A"/>
    <w:rsid w:val="00983BA8"/>
    <w:rsid w:val="009861D0"/>
    <w:rsid w:val="00993666"/>
    <w:rsid w:val="00995F93"/>
    <w:rsid w:val="009B0761"/>
    <w:rsid w:val="009C0D12"/>
    <w:rsid w:val="009C0E93"/>
    <w:rsid w:val="009D0BBB"/>
    <w:rsid w:val="009E5F43"/>
    <w:rsid w:val="009F46F7"/>
    <w:rsid w:val="00A0054C"/>
    <w:rsid w:val="00A03FE2"/>
    <w:rsid w:val="00A20CB0"/>
    <w:rsid w:val="00A252E2"/>
    <w:rsid w:val="00A3649F"/>
    <w:rsid w:val="00A37020"/>
    <w:rsid w:val="00A43B41"/>
    <w:rsid w:val="00A54946"/>
    <w:rsid w:val="00A638CD"/>
    <w:rsid w:val="00A74702"/>
    <w:rsid w:val="00A75B2B"/>
    <w:rsid w:val="00A766B7"/>
    <w:rsid w:val="00A813A2"/>
    <w:rsid w:val="00A81EDD"/>
    <w:rsid w:val="00A84DF1"/>
    <w:rsid w:val="00AB4353"/>
    <w:rsid w:val="00AB4B39"/>
    <w:rsid w:val="00AB631D"/>
    <w:rsid w:val="00AC59A1"/>
    <w:rsid w:val="00AD7947"/>
    <w:rsid w:val="00AE76FC"/>
    <w:rsid w:val="00B13267"/>
    <w:rsid w:val="00B401DA"/>
    <w:rsid w:val="00B42F46"/>
    <w:rsid w:val="00B53F7E"/>
    <w:rsid w:val="00B558ED"/>
    <w:rsid w:val="00B7173C"/>
    <w:rsid w:val="00B719C2"/>
    <w:rsid w:val="00B77592"/>
    <w:rsid w:val="00B7762E"/>
    <w:rsid w:val="00BA2576"/>
    <w:rsid w:val="00BA4130"/>
    <w:rsid w:val="00BD29E7"/>
    <w:rsid w:val="00BD36B5"/>
    <w:rsid w:val="00BD555C"/>
    <w:rsid w:val="00BF2BC7"/>
    <w:rsid w:val="00C03920"/>
    <w:rsid w:val="00C07BB7"/>
    <w:rsid w:val="00C11337"/>
    <w:rsid w:val="00C30375"/>
    <w:rsid w:val="00C30A5E"/>
    <w:rsid w:val="00C30AD4"/>
    <w:rsid w:val="00C428AE"/>
    <w:rsid w:val="00C55D72"/>
    <w:rsid w:val="00C60548"/>
    <w:rsid w:val="00C74CEE"/>
    <w:rsid w:val="00C809A0"/>
    <w:rsid w:val="00C858D5"/>
    <w:rsid w:val="00CA24E4"/>
    <w:rsid w:val="00CA2F1D"/>
    <w:rsid w:val="00CA3DCF"/>
    <w:rsid w:val="00CB0CE4"/>
    <w:rsid w:val="00CE0536"/>
    <w:rsid w:val="00CE214D"/>
    <w:rsid w:val="00D0029F"/>
    <w:rsid w:val="00D2697E"/>
    <w:rsid w:val="00D32F13"/>
    <w:rsid w:val="00D3385C"/>
    <w:rsid w:val="00D41938"/>
    <w:rsid w:val="00D67FDB"/>
    <w:rsid w:val="00D957FB"/>
    <w:rsid w:val="00DA7EDB"/>
    <w:rsid w:val="00DB6365"/>
    <w:rsid w:val="00DB73C8"/>
    <w:rsid w:val="00DB7481"/>
    <w:rsid w:val="00DC2E5A"/>
    <w:rsid w:val="00DC50BA"/>
    <w:rsid w:val="00DD5204"/>
    <w:rsid w:val="00DD57C6"/>
    <w:rsid w:val="00DD6008"/>
    <w:rsid w:val="00DE6864"/>
    <w:rsid w:val="00DF2342"/>
    <w:rsid w:val="00DF3150"/>
    <w:rsid w:val="00E071CA"/>
    <w:rsid w:val="00E14C71"/>
    <w:rsid w:val="00E20E2F"/>
    <w:rsid w:val="00E274B5"/>
    <w:rsid w:val="00E331B3"/>
    <w:rsid w:val="00E43EB5"/>
    <w:rsid w:val="00E46FD4"/>
    <w:rsid w:val="00E507B6"/>
    <w:rsid w:val="00E60E19"/>
    <w:rsid w:val="00E670BB"/>
    <w:rsid w:val="00E67296"/>
    <w:rsid w:val="00E7115A"/>
    <w:rsid w:val="00E74C4D"/>
    <w:rsid w:val="00E863C3"/>
    <w:rsid w:val="00EA3012"/>
    <w:rsid w:val="00EB3FF0"/>
    <w:rsid w:val="00EC06AB"/>
    <w:rsid w:val="00EC61E7"/>
    <w:rsid w:val="00ED0D14"/>
    <w:rsid w:val="00EE43D3"/>
    <w:rsid w:val="00EE5823"/>
    <w:rsid w:val="00F12ED9"/>
    <w:rsid w:val="00F14193"/>
    <w:rsid w:val="00F16A78"/>
    <w:rsid w:val="00F17B13"/>
    <w:rsid w:val="00F22FCE"/>
    <w:rsid w:val="00F238FC"/>
    <w:rsid w:val="00F46154"/>
    <w:rsid w:val="00F60160"/>
    <w:rsid w:val="00F710C0"/>
    <w:rsid w:val="00F7132F"/>
    <w:rsid w:val="00FA6712"/>
    <w:rsid w:val="00FB0E23"/>
    <w:rsid w:val="00FC6EC0"/>
    <w:rsid w:val="00FD74AE"/>
    <w:rsid w:val="00FE18F9"/>
    <w:rsid w:val="00FF1AEB"/>
    <w:rsid w:val="00FF35A4"/>
    <w:rsid w:val="00FF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3970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03970"/>
    <w:rPr>
      <w:rFonts w:ascii="Calibri" w:eastAsia="Calibri" w:hAnsi="Calibri" w:cs="Calibri"/>
      <w:sz w:val="20"/>
      <w:szCs w:val="20"/>
      <w:lang w:eastAsia="ru-RU"/>
    </w:rPr>
  </w:style>
  <w:style w:type="character" w:styleId="a3">
    <w:name w:val="Hyperlink"/>
    <w:unhideWhenUsed/>
    <w:rsid w:val="00403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9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0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Базовый"/>
    <w:rsid w:val="009D0BB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9D0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0BBB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9D0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80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3970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03970"/>
    <w:rPr>
      <w:rFonts w:ascii="Calibri" w:eastAsia="Calibri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403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9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FEFA64E816A595DCCEEA5E4F9CC64036D9FFDEB02DFAD81DD2E4A379BCtCE" TargetMode="External"/><Relationship Id="rId12" Type="http://schemas.openxmlformats.org/officeDocument/2006/relationships/hyperlink" Target="https://tishan.ru/documents/acts/detail.php?id=7987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80DBE5C978FFB0FAAE91FF3E3DCFC04A7778585341CD5FF4ED5F97F35CC409AC87A2D97FD0D62B791FB1134q7N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FFEFA64E816A595DCCEEA5E4F9CC64036D9FFDEB02DFAD81DD2E4A379BCt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grom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6179-1FDA-44FA-B1DF-4CFBB039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3</cp:revision>
  <dcterms:created xsi:type="dcterms:W3CDTF">2021-01-12T10:24:00Z</dcterms:created>
  <dcterms:modified xsi:type="dcterms:W3CDTF">2021-01-12T13:41:00Z</dcterms:modified>
</cp:coreProperties>
</file>