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3C" w:rsidRPr="00835AC3" w:rsidRDefault="0067083C" w:rsidP="0067083C">
      <w:pPr>
        <w:spacing w:after="0" w:line="240" w:lineRule="auto"/>
        <w:ind w:right="-58"/>
        <w:jc w:val="center"/>
        <w:rPr>
          <w:rFonts w:ascii="Times New Roman" w:eastAsia="Calibri" w:hAnsi="Times New Roman" w:cs="Calibri"/>
          <w:b/>
          <w:bCs/>
          <w:sz w:val="24"/>
          <w:szCs w:val="24"/>
        </w:rPr>
      </w:pPr>
      <w:r w:rsidRPr="00835AC3">
        <w:rPr>
          <w:rFonts w:ascii="Calibri" w:eastAsia="Times New Roman" w:hAnsi="Calibri" w:cs="Times New Roman"/>
          <w:noProof/>
          <w:sz w:val="24"/>
          <w:szCs w:val="24"/>
          <w:lang w:eastAsia="ru-RU"/>
        </w:rPr>
        <w:drawing>
          <wp:inline distT="0" distB="0" distL="0" distR="0" wp14:anchorId="7F47F916" wp14:editId="072BB0CA">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67083C" w:rsidRPr="00835AC3" w:rsidRDefault="0067083C" w:rsidP="0067083C">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Администрация Громовского сельского поселения</w:t>
      </w:r>
    </w:p>
    <w:p w:rsidR="0067083C" w:rsidRPr="00835AC3" w:rsidRDefault="0067083C" w:rsidP="0067083C">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 xml:space="preserve"> Приозерского муниципального района Ленинградской области</w:t>
      </w:r>
    </w:p>
    <w:p w:rsidR="0067083C" w:rsidRPr="00835AC3" w:rsidRDefault="00EA319B" w:rsidP="0067083C">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67083C" w:rsidRPr="00835AC3" w:rsidRDefault="0067083C" w:rsidP="0067083C">
      <w:pPr>
        <w:spacing w:after="0" w:line="240" w:lineRule="auto"/>
        <w:ind w:right="-58"/>
        <w:jc w:val="center"/>
        <w:rPr>
          <w:rFonts w:ascii="Times New Roman" w:eastAsia="Calibri" w:hAnsi="Times New Roman" w:cs="Calibri"/>
          <w:sz w:val="24"/>
          <w:szCs w:val="24"/>
        </w:rPr>
      </w:pPr>
      <w:r w:rsidRPr="00835AC3">
        <w:rPr>
          <w:rFonts w:ascii="Times New Roman" w:eastAsia="Calibri" w:hAnsi="Times New Roman" w:cs="Calibri"/>
          <w:b/>
          <w:bCs/>
          <w:sz w:val="24"/>
          <w:szCs w:val="24"/>
        </w:rPr>
        <w:t>ПОСТАНОВЛЕНИ</w:t>
      </w:r>
      <w:r w:rsidRPr="00835AC3">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67083C" w:rsidRPr="00835AC3" w:rsidTr="00670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67083C" w:rsidRPr="00835AC3" w:rsidRDefault="0067083C" w:rsidP="00EA319B">
            <w:pPr>
              <w:rPr>
                <w:rFonts w:eastAsia="Calibri"/>
                <w:sz w:val="24"/>
                <w:szCs w:val="24"/>
              </w:rPr>
            </w:pPr>
            <w:r w:rsidRPr="00835AC3">
              <w:rPr>
                <w:rFonts w:eastAsia="Calibri"/>
                <w:sz w:val="24"/>
                <w:szCs w:val="24"/>
              </w:rPr>
              <w:t xml:space="preserve">от </w:t>
            </w:r>
            <w:r w:rsidR="00EA319B">
              <w:rPr>
                <w:rFonts w:eastAsia="Calibri"/>
                <w:sz w:val="24"/>
                <w:szCs w:val="24"/>
              </w:rPr>
              <w:t>18</w:t>
            </w:r>
            <w:r w:rsidRPr="00835AC3">
              <w:rPr>
                <w:rFonts w:eastAsia="Calibri"/>
                <w:sz w:val="24"/>
                <w:szCs w:val="24"/>
              </w:rPr>
              <w:t xml:space="preserve"> </w:t>
            </w:r>
            <w:r w:rsidR="00EA319B">
              <w:rPr>
                <w:rFonts w:eastAsia="Calibri"/>
                <w:sz w:val="24"/>
                <w:szCs w:val="24"/>
              </w:rPr>
              <w:t>июня</w:t>
            </w:r>
            <w:r w:rsidRPr="00835AC3">
              <w:rPr>
                <w:rFonts w:eastAsia="Calibri"/>
                <w:sz w:val="24"/>
                <w:szCs w:val="24"/>
              </w:rPr>
              <w:t xml:space="preserve"> 2024 года</w:t>
            </w:r>
          </w:p>
        </w:tc>
        <w:tc>
          <w:tcPr>
            <w:tcW w:w="4902" w:type="dxa"/>
            <w:hideMark/>
          </w:tcPr>
          <w:p w:rsidR="0067083C" w:rsidRPr="00835AC3" w:rsidRDefault="0067083C" w:rsidP="00EA319B">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835AC3">
              <w:rPr>
                <w:rFonts w:eastAsia="Calibri"/>
                <w:sz w:val="24"/>
                <w:szCs w:val="24"/>
              </w:rPr>
              <w:t xml:space="preserve">№ </w:t>
            </w:r>
            <w:r w:rsidR="00EA319B">
              <w:rPr>
                <w:rFonts w:eastAsia="Calibri"/>
                <w:sz w:val="24"/>
                <w:szCs w:val="24"/>
              </w:rPr>
              <w:t>225</w:t>
            </w:r>
          </w:p>
        </w:tc>
      </w:tr>
    </w:tbl>
    <w:p w:rsidR="0067083C" w:rsidRPr="00835AC3" w:rsidRDefault="0067083C" w:rsidP="0067083C">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78"/>
      </w:tblGrid>
      <w:tr w:rsidR="0067083C" w:rsidRPr="00835AC3" w:rsidTr="00F10E85">
        <w:trPr>
          <w:trHeight w:val="1156"/>
        </w:trPr>
        <w:tc>
          <w:tcPr>
            <w:tcW w:w="5078" w:type="dxa"/>
            <w:hideMark/>
          </w:tcPr>
          <w:p w:rsidR="0067083C" w:rsidRPr="00835AC3" w:rsidRDefault="0067083C" w:rsidP="0067083C">
            <w:pPr>
              <w:spacing w:after="0" w:line="240" w:lineRule="auto"/>
              <w:ind w:right="-58"/>
              <w:jc w:val="both"/>
              <w:rPr>
                <w:rFonts w:ascii="Times New Roman" w:eastAsia="Calibri" w:hAnsi="Times New Roman" w:cs="Calibri"/>
                <w:color w:val="000000"/>
                <w:sz w:val="24"/>
                <w:szCs w:val="24"/>
              </w:rPr>
            </w:pPr>
            <w:r w:rsidRPr="00835AC3">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721983" w:rsidRPr="00721983">
              <w:rPr>
                <w:rFonts w:ascii="Times New Roman" w:eastAsia="Calibri" w:hAnsi="Times New Roman" w:cs="Calibri"/>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835AC3">
              <w:rPr>
                <w:rFonts w:ascii="Times New Roman" w:eastAsia="Calibri" w:hAnsi="Times New Roman" w:cs="Calibri"/>
                <w:color w:val="000000"/>
                <w:sz w:val="24"/>
                <w:szCs w:val="24"/>
              </w:rPr>
              <w:t>»</w:t>
            </w:r>
          </w:p>
        </w:tc>
      </w:tr>
    </w:tbl>
    <w:p w:rsidR="0067083C" w:rsidRPr="00835AC3" w:rsidRDefault="0067083C" w:rsidP="0067083C">
      <w:pPr>
        <w:spacing w:after="0" w:line="240" w:lineRule="auto"/>
        <w:ind w:right="-58" w:firstLine="709"/>
        <w:jc w:val="both"/>
        <w:rPr>
          <w:rFonts w:ascii="Times New Roman" w:eastAsia="Times New Roman" w:hAnsi="Times New Roman" w:cs="Calibri"/>
          <w:sz w:val="24"/>
          <w:szCs w:val="24"/>
          <w:lang w:eastAsia="ru-RU"/>
        </w:rPr>
      </w:pPr>
    </w:p>
    <w:p w:rsidR="0067083C" w:rsidRPr="00835AC3" w:rsidRDefault="0067083C" w:rsidP="0067083C">
      <w:pPr>
        <w:spacing w:after="0" w:line="240" w:lineRule="auto"/>
        <w:ind w:right="-58" w:firstLine="709"/>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835AC3">
        <w:rPr>
          <w:rFonts w:ascii="Times New Roman" w:eastAsia="Times New Roman" w:hAnsi="Times New Roman" w:cs="Calibri"/>
          <w:b/>
          <w:sz w:val="24"/>
          <w:szCs w:val="24"/>
          <w:lang w:eastAsia="ru-RU"/>
        </w:rPr>
        <w:t>ПОСТАНОВЛЯЕТ</w:t>
      </w:r>
      <w:r w:rsidRPr="00835AC3">
        <w:rPr>
          <w:rFonts w:ascii="Times New Roman" w:eastAsia="Times New Roman" w:hAnsi="Times New Roman" w:cs="Calibri"/>
          <w:sz w:val="24"/>
          <w:szCs w:val="24"/>
          <w:lang w:eastAsia="ru-RU"/>
        </w:rPr>
        <w:t>:</w:t>
      </w:r>
    </w:p>
    <w:p w:rsidR="0067083C" w:rsidRPr="00835AC3" w:rsidRDefault="0067083C" w:rsidP="0067083C">
      <w:pPr>
        <w:spacing w:after="0" w:line="240" w:lineRule="auto"/>
        <w:ind w:right="-58" w:firstLine="709"/>
        <w:jc w:val="both"/>
        <w:rPr>
          <w:rFonts w:ascii="Times New Roman" w:eastAsia="Times New Roman" w:hAnsi="Times New Roman" w:cs="Calibri"/>
          <w:sz w:val="24"/>
          <w:szCs w:val="24"/>
          <w:lang w:eastAsia="ru-RU"/>
        </w:rPr>
      </w:pPr>
    </w:p>
    <w:p w:rsidR="0067083C" w:rsidRPr="00835AC3" w:rsidRDefault="0067083C" w:rsidP="0067083C">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1.</w:t>
      </w:r>
      <w:r w:rsidRPr="00835AC3">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721983" w:rsidRPr="00721983">
        <w:rPr>
          <w:rFonts w:ascii="Times New Roman" w:eastAsia="Calibri" w:hAnsi="Times New Roman" w:cs="Calibri"/>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835AC3">
        <w:rPr>
          <w:rFonts w:ascii="Times New Roman" w:eastAsia="Calibri" w:hAnsi="Times New Roman" w:cs="Calibri"/>
          <w:sz w:val="24"/>
          <w:szCs w:val="24"/>
        </w:rPr>
        <w:t>»</w:t>
      </w:r>
      <w:r w:rsidRPr="00835AC3">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67083C" w:rsidRPr="00835AC3" w:rsidRDefault="0067083C" w:rsidP="0067083C">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2.</w:t>
      </w:r>
      <w:r w:rsidRPr="00835AC3">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sidR="00601CA7">
        <w:rPr>
          <w:rFonts w:ascii="Times New Roman" w:eastAsia="Times New Roman" w:hAnsi="Times New Roman" w:cs="Calibri"/>
          <w:sz w:val="24"/>
          <w:szCs w:val="24"/>
          <w:lang w:eastAsia="ru-RU"/>
        </w:rPr>
        <w:t>304</w:t>
      </w:r>
      <w:r w:rsidRPr="00835AC3">
        <w:rPr>
          <w:rFonts w:ascii="Times New Roman" w:eastAsia="Times New Roman" w:hAnsi="Times New Roman" w:cs="Calibri"/>
          <w:sz w:val="24"/>
          <w:szCs w:val="24"/>
          <w:lang w:eastAsia="ru-RU"/>
        </w:rPr>
        <w:t xml:space="preserve"> от</w:t>
      </w:r>
      <w:r w:rsidRPr="00835AC3">
        <w:rPr>
          <w:rFonts w:ascii="Calibri" w:eastAsia="Calibri" w:hAnsi="Calibri" w:cs="Calibri"/>
          <w:sz w:val="24"/>
          <w:szCs w:val="24"/>
        </w:rPr>
        <w:t xml:space="preserve"> </w:t>
      </w:r>
      <w:r w:rsidRPr="00835AC3">
        <w:rPr>
          <w:rFonts w:ascii="Times New Roman" w:eastAsia="Calibri" w:hAnsi="Times New Roman" w:cs="Times New Roman"/>
          <w:sz w:val="24"/>
          <w:szCs w:val="24"/>
        </w:rPr>
        <w:t>1</w:t>
      </w:r>
      <w:r w:rsidR="00601CA7">
        <w:rPr>
          <w:rFonts w:ascii="Times New Roman" w:eastAsia="Calibri" w:hAnsi="Times New Roman" w:cs="Times New Roman"/>
          <w:sz w:val="24"/>
          <w:szCs w:val="24"/>
        </w:rPr>
        <w:t>8</w:t>
      </w:r>
      <w:r w:rsidRPr="00835AC3">
        <w:rPr>
          <w:rFonts w:ascii="Times New Roman" w:eastAsia="Times New Roman" w:hAnsi="Times New Roman" w:cs="Calibri"/>
          <w:sz w:val="24"/>
          <w:szCs w:val="24"/>
          <w:lang w:eastAsia="ru-RU"/>
        </w:rPr>
        <w:t>.</w:t>
      </w:r>
      <w:r w:rsidR="00601CA7">
        <w:rPr>
          <w:rFonts w:ascii="Times New Roman" w:eastAsia="Times New Roman" w:hAnsi="Times New Roman" w:cs="Calibri"/>
          <w:sz w:val="24"/>
          <w:szCs w:val="24"/>
          <w:lang w:eastAsia="ru-RU"/>
        </w:rPr>
        <w:t>09</w:t>
      </w:r>
      <w:r w:rsidRPr="00835AC3">
        <w:rPr>
          <w:rFonts w:ascii="Times New Roman" w:eastAsia="Times New Roman" w:hAnsi="Times New Roman" w:cs="Calibri"/>
          <w:sz w:val="24"/>
          <w:szCs w:val="24"/>
          <w:lang w:eastAsia="ru-RU"/>
        </w:rPr>
        <w:t>.2023 года «</w:t>
      </w:r>
      <w:r w:rsidR="00F10E85" w:rsidRPr="00F10E85">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835AC3">
        <w:rPr>
          <w:rFonts w:ascii="Times New Roman" w:eastAsia="Times New Roman" w:hAnsi="Times New Roman" w:cs="Calibri"/>
          <w:sz w:val="24"/>
          <w:szCs w:val="24"/>
          <w:lang w:eastAsia="ru-RU"/>
        </w:rPr>
        <w:t>»</w:t>
      </w:r>
    </w:p>
    <w:p w:rsidR="0067083C" w:rsidRDefault="0067083C" w:rsidP="0067083C">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3.</w:t>
      </w:r>
      <w:r w:rsidRPr="00835AC3">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67083C" w:rsidRPr="00835AC3" w:rsidRDefault="0067083C" w:rsidP="0067083C">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4.</w:t>
      </w:r>
      <w:r w:rsidRPr="00835AC3">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67083C" w:rsidRPr="00835AC3" w:rsidRDefault="0067083C" w:rsidP="0067083C">
      <w:pPr>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5.</w:t>
      </w:r>
      <w:r w:rsidRPr="00835AC3">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F10E85" w:rsidRDefault="00F10E85" w:rsidP="0067083C">
      <w:pPr>
        <w:spacing w:after="0" w:line="240" w:lineRule="auto"/>
        <w:ind w:right="-58" w:firstLine="567"/>
        <w:jc w:val="both"/>
        <w:rPr>
          <w:rFonts w:ascii="Times New Roman" w:eastAsia="Times New Roman" w:hAnsi="Times New Roman" w:cs="Calibri"/>
          <w:sz w:val="24"/>
          <w:szCs w:val="28"/>
          <w:lang w:eastAsia="ru-RU"/>
        </w:rPr>
      </w:pPr>
    </w:p>
    <w:p w:rsidR="0067083C" w:rsidRPr="00835AC3" w:rsidRDefault="0067083C" w:rsidP="0067083C">
      <w:pPr>
        <w:spacing w:after="0" w:line="240" w:lineRule="auto"/>
        <w:ind w:right="-58" w:firstLine="567"/>
        <w:jc w:val="both"/>
        <w:rPr>
          <w:rFonts w:ascii="Times New Roman" w:eastAsia="Times New Roman" w:hAnsi="Times New Roman" w:cs="Calibri"/>
          <w:sz w:val="24"/>
          <w:szCs w:val="28"/>
          <w:lang w:eastAsia="ru-RU"/>
        </w:rPr>
      </w:pPr>
      <w:r w:rsidRPr="00835AC3">
        <w:rPr>
          <w:rFonts w:ascii="Times New Roman" w:eastAsia="Times New Roman" w:hAnsi="Times New Roman" w:cs="Calibri"/>
          <w:sz w:val="24"/>
          <w:szCs w:val="28"/>
          <w:lang w:eastAsia="ru-RU"/>
        </w:rPr>
        <w:t>Глава администрации</w:t>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t>А.П. Кутузов</w:t>
      </w:r>
    </w:p>
    <w:p w:rsidR="00F10E85" w:rsidRDefault="00F10E85" w:rsidP="0067083C">
      <w:pPr>
        <w:spacing w:after="0" w:line="240" w:lineRule="auto"/>
        <w:ind w:left="283" w:right="170"/>
        <w:rPr>
          <w:rFonts w:ascii="Times New Roman" w:eastAsia="Times New Roman" w:hAnsi="Times New Roman" w:cs="Calibri"/>
          <w:sz w:val="20"/>
          <w:szCs w:val="20"/>
          <w:lang w:eastAsia="ru-RU"/>
        </w:rPr>
      </w:pPr>
    </w:p>
    <w:p w:rsidR="0067083C" w:rsidRPr="00835AC3" w:rsidRDefault="0067083C" w:rsidP="0067083C">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 xml:space="preserve">Исп. Васильев К.В.  8(81379)-99-450 </w:t>
      </w:r>
    </w:p>
    <w:p w:rsidR="0067083C" w:rsidRPr="00835AC3" w:rsidRDefault="0067083C" w:rsidP="0067083C">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Разослано: дело-2, СМИ – 1</w:t>
      </w:r>
      <w:r w:rsidRPr="00835AC3">
        <w:rPr>
          <w:rFonts w:ascii="Times New Roman" w:eastAsia="Times New Roman" w:hAnsi="Times New Roman" w:cs="Calibri"/>
          <w:sz w:val="20"/>
          <w:szCs w:val="20"/>
          <w:lang w:eastAsia="ru-RU"/>
        </w:rPr>
        <w:br w:type="page"/>
      </w:r>
    </w:p>
    <w:p w:rsidR="0067083C" w:rsidRPr="00835AC3" w:rsidRDefault="0067083C" w:rsidP="0067083C">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835AC3">
        <w:rPr>
          <w:rFonts w:ascii="Times New Roman" w:eastAsia="Times New Roman" w:hAnsi="Times New Roman" w:cs="Times New Roman"/>
          <w:b/>
          <w:bCs/>
          <w:color w:val="000000"/>
          <w:kern w:val="32"/>
          <w:sz w:val="24"/>
          <w:szCs w:val="24"/>
          <w:lang w:eastAsia="ru-RU"/>
        </w:rPr>
        <w:lastRenderedPageBreak/>
        <w:t xml:space="preserve">Утвержден </w:t>
      </w:r>
    </w:p>
    <w:p w:rsidR="0067083C" w:rsidRPr="00835AC3" w:rsidRDefault="0067083C" w:rsidP="0067083C">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постановлением администрации </w:t>
      </w:r>
    </w:p>
    <w:p w:rsidR="0067083C" w:rsidRPr="00835AC3" w:rsidRDefault="0067083C" w:rsidP="0067083C">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Громовского сельского поселения</w:t>
      </w:r>
    </w:p>
    <w:p w:rsidR="0067083C" w:rsidRPr="00835AC3" w:rsidRDefault="0067083C" w:rsidP="0067083C">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 xml:space="preserve">Приозерского муниципального </w:t>
      </w:r>
    </w:p>
    <w:p w:rsidR="0067083C" w:rsidRPr="00835AC3" w:rsidRDefault="0067083C" w:rsidP="0067083C">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835AC3">
        <w:rPr>
          <w:rFonts w:ascii="Times New Roman" w:eastAsia="Times New Roman" w:hAnsi="Times New Roman" w:cs="Times New Roman"/>
          <w:sz w:val="24"/>
          <w:szCs w:val="24"/>
          <w:lang w:eastAsia="ru-RU"/>
        </w:rPr>
        <w:t>района Ленинградской области</w:t>
      </w:r>
    </w:p>
    <w:p w:rsidR="0067083C" w:rsidRPr="00835AC3" w:rsidRDefault="0067083C" w:rsidP="0067083C">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от </w:t>
      </w:r>
      <w:r w:rsidR="00EA319B">
        <w:rPr>
          <w:rFonts w:ascii="Times New Roman" w:eastAsia="Times New Roman" w:hAnsi="Times New Roman" w:cs="Times New Roman"/>
          <w:color w:val="000000"/>
          <w:sz w:val="24"/>
          <w:szCs w:val="24"/>
          <w:lang w:eastAsia="ru-RU"/>
        </w:rPr>
        <w:t>18</w:t>
      </w:r>
      <w:r w:rsidRPr="00835AC3">
        <w:rPr>
          <w:rFonts w:ascii="Times New Roman" w:eastAsia="Times New Roman" w:hAnsi="Times New Roman" w:cs="Times New Roman"/>
          <w:color w:val="000000"/>
          <w:sz w:val="24"/>
          <w:szCs w:val="24"/>
          <w:lang w:eastAsia="ru-RU"/>
        </w:rPr>
        <w:t>.</w:t>
      </w:r>
      <w:r w:rsidR="00EA319B">
        <w:rPr>
          <w:rFonts w:ascii="Times New Roman" w:eastAsia="Times New Roman" w:hAnsi="Times New Roman" w:cs="Times New Roman"/>
          <w:color w:val="000000"/>
          <w:sz w:val="24"/>
          <w:szCs w:val="24"/>
          <w:lang w:eastAsia="ru-RU"/>
        </w:rPr>
        <w:t>06</w:t>
      </w:r>
      <w:r w:rsidRPr="00835AC3">
        <w:rPr>
          <w:rFonts w:ascii="Times New Roman" w:eastAsia="Times New Roman" w:hAnsi="Times New Roman" w:cs="Times New Roman"/>
          <w:color w:val="000000"/>
          <w:sz w:val="24"/>
          <w:szCs w:val="24"/>
          <w:lang w:eastAsia="ru-RU"/>
        </w:rPr>
        <w:t xml:space="preserve">.2024 года № </w:t>
      </w:r>
      <w:r w:rsidR="00EA319B">
        <w:rPr>
          <w:rFonts w:ascii="Times New Roman" w:eastAsia="Times New Roman" w:hAnsi="Times New Roman" w:cs="Times New Roman"/>
          <w:color w:val="000000"/>
          <w:sz w:val="24"/>
          <w:szCs w:val="24"/>
          <w:lang w:eastAsia="ru-RU"/>
        </w:rPr>
        <w:t>225</w:t>
      </w:r>
      <w:r w:rsidRPr="00835AC3">
        <w:rPr>
          <w:rFonts w:ascii="Times New Roman" w:eastAsia="Times New Roman" w:hAnsi="Times New Roman" w:cs="Times New Roman"/>
          <w:color w:val="000000"/>
          <w:sz w:val="24"/>
          <w:szCs w:val="24"/>
          <w:lang w:eastAsia="ru-RU"/>
        </w:rPr>
        <w:t xml:space="preserve"> (Приложение)</w:t>
      </w:r>
    </w:p>
    <w:p w:rsidR="0067083C" w:rsidRPr="00835AC3" w:rsidRDefault="0067083C" w:rsidP="0067083C">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67083C" w:rsidRPr="00835AC3" w:rsidRDefault="00EA319B" w:rsidP="0067083C">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bookmarkStart w:id="0" w:name="_GoBack"/>
      <w:bookmarkEnd w:id="0"/>
    </w:p>
    <w:p w:rsidR="0067083C" w:rsidRPr="00835AC3" w:rsidRDefault="0067083C" w:rsidP="0067083C">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835AC3">
        <w:rPr>
          <w:rFonts w:ascii="Times New Roman" w:eastAsia="Times New Roman" w:hAnsi="Times New Roman" w:cs="Times New Roman"/>
          <w:b/>
          <w:color w:val="000000"/>
          <w:sz w:val="24"/>
          <w:szCs w:val="24"/>
          <w:lang w:eastAsia="ru-RU"/>
        </w:rPr>
        <w:t xml:space="preserve">АДМИНИСТРАТИВНЫЙ РЕГЛАМЕНТ </w:t>
      </w:r>
    </w:p>
    <w:p w:rsidR="00745131" w:rsidRPr="0067083C" w:rsidRDefault="0067083C" w:rsidP="006708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083C">
        <w:rPr>
          <w:rFonts w:ascii="Times New Roman" w:eastAsia="Times New Roman" w:hAnsi="Times New Roman" w:cs="Times New Roman"/>
          <w:b/>
          <w:bCs/>
          <w:sz w:val="24"/>
          <w:szCs w:val="24"/>
          <w:lang w:eastAsia="ru-RU"/>
        </w:rPr>
        <w:t xml:space="preserve"> </w:t>
      </w:r>
      <w:r w:rsidR="00CF08D2" w:rsidRPr="0067083C">
        <w:rPr>
          <w:rFonts w:ascii="Times New Roman" w:eastAsia="Times New Roman" w:hAnsi="Times New Roman" w:cs="Times New Roman"/>
          <w:b/>
          <w:bCs/>
          <w:sz w:val="24"/>
          <w:szCs w:val="24"/>
          <w:lang w:eastAsia="ru-RU"/>
        </w:rPr>
        <w:t>«</w:t>
      </w:r>
      <w:r w:rsidR="006E0815" w:rsidRPr="0067083C">
        <w:rPr>
          <w:rFonts w:ascii="Times New Roman" w:eastAsia="Times New Roman" w:hAnsi="Times New Roman" w:cs="Times New Roman"/>
          <w:b/>
          <w:bCs/>
          <w:sz w:val="24"/>
          <w:szCs w:val="24"/>
          <w:lang w:eastAsia="ru-RU"/>
        </w:rPr>
        <w:t xml:space="preserve">Предварительное согласование </w:t>
      </w:r>
      <w:r w:rsidR="005244E4" w:rsidRPr="0067083C">
        <w:rPr>
          <w:rFonts w:ascii="Times New Roman" w:eastAsia="Times New Roman" w:hAnsi="Times New Roman" w:cs="Times New Roman"/>
          <w:b/>
          <w:bCs/>
          <w:sz w:val="24"/>
          <w:szCs w:val="24"/>
          <w:lang w:eastAsia="ru-RU"/>
        </w:rPr>
        <w:t xml:space="preserve">предоставления </w:t>
      </w:r>
      <w:r w:rsidR="00CD59BC" w:rsidRPr="0067083C">
        <w:rPr>
          <w:rFonts w:ascii="Times New Roman" w:eastAsia="Times New Roman" w:hAnsi="Times New Roman" w:cs="Times New Roman"/>
          <w:b/>
          <w:bCs/>
          <w:sz w:val="24"/>
          <w:szCs w:val="24"/>
          <w:lang w:eastAsia="ru-RU"/>
        </w:rPr>
        <w:t xml:space="preserve">гражданину </w:t>
      </w:r>
      <w:r w:rsidR="00C869B0" w:rsidRPr="0067083C">
        <w:rPr>
          <w:rFonts w:ascii="Times New Roman" w:eastAsia="Times New Roman" w:hAnsi="Times New Roman" w:cs="Times New Roman"/>
          <w:b/>
          <w:bCs/>
          <w:sz w:val="24"/>
          <w:szCs w:val="24"/>
          <w:lang w:eastAsia="ru-RU"/>
        </w:rPr>
        <w:t xml:space="preserve">в собственность бесплатно </w:t>
      </w:r>
      <w:r w:rsidR="00A254A5" w:rsidRPr="0067083C">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67083C">
        <w:rPr>
          <w:rFonts w:ascii="Times New Roman" w:eastAsia="Times New Roman" w:hAnsi="Times New Roman" w:cs="Times New Roman"/>
          <w:b/>
          <w:bCs/>
          <w:sz w:val="24"/>
          <w:szCs w:val="24"/>
          <w:lang w:eastAsia="ru-RU"/>
        </w:rPr>
        <w:t>жилой дом</w:t>
      </w:r>
      <w:r w:rsidR="00A254A5" w:rsidRPr="0067083C">
        <w:rPr>
          <w:rFonts w:ascii="Times New Roman" w:eastAsia="Times New Roman" w:hAnsi="Times New Roman" w:cs="Times New Roman"/>
          <w:b/>
          <w:bCs/>
          <w:sz w:val="24"/>
          <w:szCs w:val="24"/>
          <w:lang w:eastAsia="ru-RU"/>
        </w:rPr>
        <w:t xml:space="preserve">, </w:t>
      </w:r>
      <w:r w:rsidR="00CD59BC" w:rsidRPr="0067083C">
        <w:rPr>
          <w:rFonts w:ascii="Times New Roman" w:eastAsia="Times New Roman" w:hAnsi="Times New Roman" w:cs="Times New Roman"/>
          <w:b/>
          <w:bCs/>
          <w:sz w:val="24"/>
          <w:szCs w:val="24"/>
          <w:lang w:eastAsia="ru-RU"/>
        </w:rPr>
        <w:t xml:space="preserve">возведенный до </w:t>
      </w:r>
      <w:r w:rsidR="0063310F" w:rsidRPr="0067083C">
        <w:rPr>
          <w:rFonts w:ascii="Times New Roman" w:eastAsia="Times New Roman" w:hAnsi="Times New Roman" w:cs="Times New Roman"/>
          <w:b/>
          <w:bCs/>
          <w:sz w:val="24"/>
          <w:szCs w:val="24"/>
          <w:lang w:eastAsia="ru-RU"/>
        </w:rPr>
        <w:t>14 мая 1998 года</w:t>
      </w:r>
      <w:r w:rsidR="00CD59BC" w:rsidRPr="0067083C">
        <w:rPr>
          <w:rFonts w:ascii="Times New Roman" w:eastAsia="Times New Roman" w:hAnsi="Times New Roman" w:cs="Times New Roman"/>
          <w:b/>
          <w:bCs/>
          <w:sz w:val="24"/>
          <w:szCs w:val="24"/>
          <w:lang w:eastAsia="ru-RU"/>
        </w:rPr>
        <w:t>»</w:t>
      </w:r>
      <w:r w:rsidR="00292D6B" w:rsidRPr="0067083C">
        <w:rPr>
          <w:rFonts w:ascii="Times New Roman" w:eastAsia="Times New Roman" w:hAnsi="Times New Roman" w:cs="Times New Roman"/>
          <w:b/>
          <w:bCs/>
          <w:sz w:val="24"/>
          <w:szCs w:val="24"/>
          <w:lang w:eastAsia="ru-RU"/>
        </w:rPr>
        <w:t xml:space="preserve"> </w:t>
      </w:r>
    </w:p>
    <w:p w:rsidR="00721983" w:rsidRDefault="004D120B" w:rsidP="008423FE">
      <w:pPr>
        <w:autoSpaceDE w:val="0"/>
        <w:autoSpaceDN w:val="0"/>
        <w:adjustRightInd w:val="0"/>
        <w:spacing w:after="0" w:line="240" w:lineRule="auto"/>
        <w:jc w:val="center"/>
        <w:rPr>
          <w:rFonts w:ascii="Times New Roman" w:eastAsia="Calibri" w:hAnsi="Times New Roman" w:cs="Times New Roman"/>
          <w:sz w:val="24"/>
          <w:szCs w:val="24"/>
        </w:rPr>
      </w:pPr>
      <w:r w:rsidRPr="0067083C">
        <w:rPr>
          <w:rFonts w:ascii="Times New Roman" w:hAnsi="Times New Roman" w:cs="Times New Roman"/>
          <w:sz w:val="24"/>
          <w:szCs w:val="24"/>
        </w:rPr>
        <w:t xml:space="preserve">Сокращенное наименование: </w:t>
      </w:r>
      <w:r w:rsidRPr="0067083C">
        <w:rPr>
          <w:rFonts w:ascii="Times New Roman" w:eastAsia="Calibri" w:hAnsi="Times New Roman" w:cs="Times New Roman"/>
          <w:sz w:val="24"/>
          <w:szCs w:val="24"/>
        </w:rPr>
        <w:t>«</w:t>
      </w:r>
      <w:r w:rsidR="00A41315" w:rsidRPr="0067083C">
        <w:rPr>
          <w:rFonts w:ascii="Times New Roman" w:eastAsia="Calibri" w:hAnsi="Times New Roman" w:cs="Times New Roman"/>
          <w:sz w:val="24"/>
          <w:szCs w:val="24"/>
        </w:rPr>
        <w:t xml:space="preserve">Предварительное согласование </w:t>
      </w:r>
      <w:r w:rsidR="005244E4" w:rsidRPr="0067083C">
        <w:rPr>
          <w:rFonts w:ascii="Times New Roman" w:eastAsia="Calibri" w:hAnsi="Times New Roman" w:cs="Times New Roman"/>
          <w:sz w:val="24"/>
          <w:szCs w:val="24"/>
        </w:rPr>
        <w:t xml:space="preserve">предоставления </w:t>
      </w:r>
      <w:r w:rsidR="009D4C11" w:rsidRPr="0067083C">
        <w:rPr>
          <w:rFonts w:ascii="Times New Roman" w:eastAsiaTheme="minorEastAsia" w:hAnsi="Times New Roman" w:cs="Times New Roman"/>
          <w:sz w:val="24"/>
          <w:szCs w:val="24"/>
          <w:lang w:eastAsia="ru-RU"/>
        </w:rPr>
        <w:t xml:space="preserve">гражданину </w:t>
      </w:r>
      <w:r w:rsidR="009231C5" w:rsidRPr="0067083C">
        <w:rPr>
          <w:rFonts w:ascii="Times New Roman" w:eastAsiaTheme="minorEastAsia" w:hAnsi="Times New Roman" w:cs="Times New Roman"/>
          <w:sz w:val="24"/>
          <w:szCs w:val="24"/>
          <w:lang w:eastAsia="ru-RU"/>
        </w:rPr>
        <w:t xml:space="preserve">в собственность бесплатно </w:t>
      </w:r>
      <w:r w:rsidRPr="0067083C">
        <w:rPr>
          <w:rFonts w:ascii="Times New Roman" w:eastAsiaTheme="minorEastAsia" w:hAnsi="Times New Roman" w:cs="Times New Roman"/>
          <w:sz w:val="24"/>
          <w:szCs w:val="24"/>
          <w:lang w:eastAsia="ru-RU"/>
        </w:rPr>
        <w:t xml:space="preserve">земельного участка, </w:t>
      </w:r>
      <w:r w:rsidR="009231C5" w:rsidRPr="0067083C">
        <w:rPr>
          <w:rFonts w:ascii="Times New Roman" w:eastAsiaTheme="minorEastAsia" w:hAnsi="Times New Roman" w:cs="Times New Roman"/>
          <w:sz w:val="24"/>
          <w:szCs w:val="24"/>
          <w:lang w:eastAsia="ru-RU"/>
        </w:rPr>
        <w:t xml:space="preserve">на котором расположен </w:t>
      </w:r>
      <w:r w:rsidR="0063310F" w:rsidRPr="0067083C">
        <w:rPr>
          <w:rFonts w:ascii="Times New Roman" w:eastAsiaTheme="minorEastAsia" w:hAnsi="Times New Roman" w:cs="Times New Roman"/>
          <w:sz w:val="24"/>
          <w:szCs w:val="24"/>
          <w:lang w:eastAsia="ru-RU"/>
        </w:rPr>
        <w:t>жилой дом</w:t>
      </w:r>
      <w:r w:rsidRPr="0067083C">
        <w:rPr>
          <w:rFonts w:ascii="Times New Roman" w:eastAsia="Calibri" w:hAnsi="Times New Roman" w:cs="Times New Roman"/>
          <w:sz w:val="24"/>
          <w:szCs w:val="24"/>
        </w:rPr>
        <w:t>»</w:t>
      </w:r>
      <w:r w:rsidR="00F24C28" w:rsidRPr="0067083C">
        <w:rPr>
          <w:rFonts w:ascii="Times New Roman" w:eastAsia="Calibri" w:hAnsi="Times New Roman" w:cs="Times New Roman"/>
          <w:sz w:val="24"/>
          <w:szCs w:val="24"/>
        </w:rPr>
        <w:t xml:space="preserve"> </w:t>
      </w:r>
    </w:p>
    <w:p w:rsidR="004D120B" w:rsidRPr="0067083C"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7083C">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67083C"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A070AE"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4"/>
          <w:szCs w:val="24"/>
          <w:lang w:eastAsia="ru-RU"/>
        </w:rPr>
      </w:pPr>
      <w:bookmarkStart w:id="1" w:name="Par43"/>
      <w:bookmarkEnd w:id="1"/>
      <w:r w:rsidRPr="00A070AE">
        <w:rPr>
          <w:rFonts w:ascii="Times New Roman" w:eastAsiaTheme="minorEastAsia" w:hAnsi="Times New Roman" w:cs="Times New Roman"/>
          <w:b/>
          <w:sz w:val="24"/>
          <w:szCs w:val="24"/>
          <w:lang w:eastAsia="ru-RU"/>
        </w:rPr>
        <w:t>1. Общие положения</w:t>
      </w:r>
    </w:p>
    <w:p w:rsidR="004D120B" w:rsidRPr="0067083C"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67083C"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2" w:name="Par45"/>
      <w:bookmarkEnd w:id="2"/>
      <w:r w:rsidRPr="0067083C">
        <w:rPr>
          <w:rFonts w:ascii="Times New Roman" w:eastAsiaTheme="minorEastAsia" w:hAnsi="Times New Roman" w:cs="Times New Roman"/>
          <w:sz w:val="24"/>
          <w:szCs w:val="24"/>
        </w:rPr>
        <w:t>Административный р</w:t>
      </w:r>
      <w:r w:rsidR="004D120B" w:rsidRPr="0067083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67083C" w:rsidRDefault="002B3D8E" w:rsidP="002B3D8E">
      <w:pPr>
        <w:pStyle w:val="ab"/>
        <w:spacing w:after="0"/>
        <w:ind w:left="0" w:firstLine="709"/>
        <w:jc w:val="both"/>
        <w:rPr>
          <w:rFonts w:ascii="Times New Roman" w:eastAsia="Times New Roman" w:hAnsi="Times New Roman" w:cs="Times New Roman"/>
          <w:sz w:val="24"/>
          <w:szCs w:val="24"/>
        </w:rPr>
      </w:pPr>
      <w:r w:rsidRPr="0067083C">
        <w:rPr>
          <w:rFonts w:ascii="Times New Roman" w:eastAsia="Times New Roman" w:hAnsi="Times New Roman" w:cs="Times New Roman"/>
          <w:sz w:val="24"/>
          <w:szCs w:val="24"/>
        </w:rPr>
        <w:t>1.1.1. В случае</w:t>
      </w:r>
      <w:r w:rsidR="00917A40" w:rsidRPr="0067083C">
        <w:rPr>
          <w:rFonts w:ascii="Times New Roman" w:eastAsia="Times New Roman" w:hAnsi="Times New Roman" w:cs="Times New Roman"/>
          <w:sz w:val="24"/>
          <w:szCs w:val="24"/>
        </w:rPr>
        <w:t>,</w:t>
      </w:r>
      <w:r w:rsidRPr="0067083C">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67083C" w:rsidRDefault="002B3D8E" w:rsidP="002B3D8E">
      <w:pPr>
        <w:pStyle w:val="ab"/>
        <w:spacing w:after="0"/>
        <w:ind w:left="0" w:firstLine="709"/>
        <w:jc w:val="both"/>
        <w:rPr>
          <w:rFonts w:ascii="Times New Roman" w:eastAsia="Times New Roman" w:hAnsi="Times New Roman" w:cs="Times New Roman"/>
          <w:sz w:val="24"/>
          <w:szCs w:val="24"/>
        </w:rPr>
      </w:pPr>
      <w:r w:rsidRPr="0067083C">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67083C" w:rsidRDefault="002B3D8E" w:rsidP="002B3D8E">
      <w:pPr>
        <w:pStyle w:val="ab"/>
        <w:spacing w:after="0"/>
        <w:ind w:left="0" w:firstLine="709"/>
        <w:jc w:val="both"/>
        <w:rPr>
          <w:rFonts w:ascii="Times New Roman" w:eastAsia="Times New Roman" w:hAnsi="Times New Roman" w:cs="Times New Roman"/>
          <w:sz w:val="24"/>
          <w:szCs w:val="24"/>
        </w:rPr>
      </w:pPr>
      <w:r w:rsidRPr="0067083C">
        <w:rPr>
          <w:rFonts w:ascii="Times New Roman" w:eastAsia="Times New Roman" w:hAnsi="Times New Roman" w:cs="Times New Roman"/>
          <w:sz w:val="24"/>
          <w:szCs w:val="24"/>
        </w:rPr>
        <w:t>1.1.3. В случае</w:t>
      </w:r>
      <w:r w:rsidR="00917A40" w:rsidRPr="0067083C">
        <w:rPr>
          <w:rFonts w:ascii="Times New Roman" w:eastAsia="Times New Roman" w:hAnsi="Times New Roman" w:cs="Times New Roman"/>
          <w:sz w:val="24"/>
          <w:szCs w:val="24"/>
        </w:rPr>
        <w:t>,</w:t>
      </w:r>
      <w:r w:rsidRPr="0067083C">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w:t>
      </w:r>
      <w:r w:rsidR="00775FBA" w:rsidRPr="0067083C">
        <w:rPr>
          <w:rFonts w:ascii="Times New Roman" w:eastAsia="Times New Roman" w:hAnsi="Times New Roman" w:cs="Times New Roman"/>
          <w:sz w:val="24"/>
          <w:szCs w:val="24"/>
        </w:rPr>
        <w:t xml:space="preserve"> </w:t>
      </w:r>
      <w:r w:rsidRPr="0067083C">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67083C">
        <w:rPr>
          <w:rFonts w:ascii="Times New Roman" w:eastAsia="Times New Roman" w:hAnsi="Times New Roman" w:cs="Times New Roman"/>
          <w:sz w:val="24"/>
          <w:szCs w:val="24"/>
        </w:rPr>
        <w:t>» т</w:t>
      </w:r>
      <w:r w:rsidRPr="0067083C">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67083C" w:rsidRDefault="006464D0" w:rsidP="006464D0">
      <w:pPr>
        <w:pStyle w:val="ab"/>
        <w:spacing w:after="0"/>
        <w:ind w:left="0" w:firstLine="709"/>
        <w:jc w:val="both"/>
        <w:rPr>
          <w:rFonts w:ascii="Times New Roman" w:eastAsia="Times New Roman" w:hAnsi="Times New Roman" w:cs="Times New Roman"/>
          <w:sz w:val="24"/>
          <w:szCs w:val="24"/>
        </w:rPr>
      </w:pPr>
      <w:r w:rsidRPr="0067083C">
        <w:rPr>
          <w:rFonts w:ascii="Times New Roman" w:eastAsia="Times New Roman" w:hAnsi="Times New Roman" w:cs="Times New Roman"/>
          <w:sz w:val="24"/>
          <w:szCs w:val="24"/>
        </w:rPr>
        <w:t>1.1.4.</w:t>
      </w:r>
      <w:r w:rsidRPr="0067083C">
        <w:rPr>
          <w:rFonts w:ascii="Times New Roman" w:eastAsia="Times New Roman" w:hAnsi="Times New Roman" w:cs="Times New Roman"/>
          <w:sz w:val="24"/>
          <w:szCs w:val="24"/>
          <w:lang w:eastAsia="en-US"/>
        </w:rPr>
        <w:t xml:space="preserve"> Настоящий административный регламент </w:t>
      </w:r>
      <w:r w:rsidR="002561C6" w:rsidRPr="0067083C">
        <w:rPr>
          <w:rFonts w:ascii="Times New Roman" w:eastAsia="Times New Roman" w:hAnsi="Times New Roman" w:cs="Times New Roman"/>
          <w:sz w:val="24"/>
          <w:szCs w:val="24"/>
          <w:lang w:eastAsia="en-US"/>
        </w:rPr>
        <w:t xml:space="preserve">разработан </w:t>
      </w:r>
      <w:r w:rsidRPr="0067083C">
        <w:rPr>
          <w:rFonts w:ascii="Times New Roman" w:eastAsia="Times New Roman" w:hAnsi="Times New Roman" w:cs="Times New Roman"/>
          <w:sz w:val="24"/>
          <w:szCs w:val="24"/>
          <w:lang w:eastAsia="en-US"/>
        </w:rPr>
        <w:t xml:space="preserve">в соответствии с пунктом 2 </w:t>
      </w:r>
      <w:r w:rsidRPr="0067083C">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67083C">
        <w:rPr>
          <w:rFonts w:ascii="Times New Roman" w:eastAsia="Times New Roman" w:hAnsi="Times New Roman" w:cs="Times New Roman"/>
          <w:sz w:val="24"/>
          <w:szCs w:val="24"/>
        </w:rPr>
        <w:t>применяется</w:t>
      </w:r>
      <w:r w:rsidRPr="0067083C">
        <w:rPr>
          <w:rFonts w:ascii="Times New Roman" w:eastAsia="Times New Roman" w:hAnsi="Times New Roman" w:cs="Times New Roman"/>
          <w:sz w:val="24"/>
          <w:szCs w:val="24"/>
        </w:rPr>
        <w:t xml:space="preserve"> до 1 марта 2031 года.</w:t>
      </w:r>
    </w:p>
    <w:p w:rsidR="00FF2A6A" w:rsidRPr="0067083C" w:rsidRDefault="004D120B" w:rsidP="006464D0">
      <w:pPr>
        <w:pStyle w:val="ab"/>
        <w:spacing w:after="0"/>
        <w:ind w:left="0" w:firstLine="709"/>
        <w:jc w:val="both"/>
        <w:rPr>
          <w:rFonts w:ascii="Times New Roman" w:eastAsia="Times New Roman" w:hAnsi="Times New Roman" w:cs="Times New Roman"/>
          <w:sz w:val="24"/>
          <w:szCs w:val="24"/>
        </w:rPr>
      </w:pPr>
      <w:r w:rsidRPr="0067083C">
        <w:rPr>
          <w:rFonts w:ascii="Times New Roman" w:eastAsia="Times New Roman" w:hAnsi="Times New Roman" w:cs="Times New Roman"/>
          <w:sz w:val="24"/>
          <w:szCs w:val="24"/>
        </w:rPr>
        <w:t>1.2</w:t>
      </w:r>
      <w:r w:rsidR="00403C39" w:rsidRPr="0067083C">
        <w:rPr>
          <w:rFonts w:ascii="Times New Roman" w:eastAsia="Times New Roman" w:hAnsi="Times New Roman" w:cs="Times New Roman"/>
          <w:sz w:val="24"/>
          <w:szCs w:val="24"/>
        </w:rPr>
        <w:t>.</w:t>
      </w:r>
      <w:r w:rsidRPr="0067083C">
        <w:rPr>
          <w:rFonts w:ascii="Times New Roman" w:eastAsia="Times New Roman" w:hAnsi="Times New Roman" w:cs="Times New Roman"/>
          <w:sz w:val="24"/>
          <w:szCs w:val="24"/>
        </w:rPr>
        <w:t xml:space="preserve"> </w:t>
      </w:r>
      <w:r w:rsidR="006D53B4" w:rsidRPr="0067083C">
        <w:rPr>
          <w:rFonts w:ascii="Times New Roman" w:eastAsia="Times New Roman" w:hAnsi="Times New Roman" w:cs="Times New Roman"/>
          <w:sz w:val="24"/>
          <w:szCs w:val="24"/>
        </w:rPr>
        <w:t>Заявител</w:t>
      </w:r>
      <w:r w:rsidR="009F13B2" w:rsidRPr="0067083C">
        <w:rPr>
          <w:rFonts w:ascii="Times New Roman" w:eastAsia="Times New Roman" w:hAnsi="Times New Roman" w:cs="Times New Roman"/>
          <w:sz w:val="24"/>
          <w:szCs w:val="24"/>
        </w:rPr>
        <w:t>ями,</w:t>
      </w:r>
      <w:r w:rsidR="006D53B4" w:rsidRPr="0067083C">
        <w:rPr>
          <w:rFonts w:ascii="Times New Roman" w:eastAsia="Times New Roman" w:hAnsi="Times New Roman" w:cs="Times New Roman"/>
          <w:sz w:val="24"/>
          <w:szCs w:val="24"/>
        </w:rPr>
        <w:t xml:space="preserve"> имеющим</w:t>
      </w:r>
      <w:r w:rsidR="009F13B2" w:rsidRPr="0067083C">
        <w:rPr>
          <w:rFonts w:ascii="Times New Roman" w:eastAsia="Times New Roman" w:hAnsi="Times New Roman" w:cs="Times New Roman"/>
          <w:sz w:val="24"/>
          <w:szCs w:val="24"/>
        </w:rPr>
        <w:t>и</w:t>
      </w:r>
      <w:r w:rsidR="006D53B4" w:rsidRPr="0067083C">
        <w:rPr>
          <w:rFonts w:ascii="Times New Roman" w:eastAsia="Times New Roman" w:hAnsi="Times New Roman" w:cs="Times New Roman"/>
          <w:sz w:val="24"/>
          <w:szCs w:val="24"/>
        </w:rPr>
        <w:t xml:space="preserve"> право на получение муниципальной услуги, явля</w:t>
      </w:r>
      <w:r w:rsidR="009F13B2" w:rsidRPr="0067083C">
        <w:rPr>
          <w:rFonts w:ascii="Times New Roman" w:eastAsia="Times New Roman" w:hAnsi="Times New Roman" w:cs="Times New Roman"/>
          <w:sz w:val="24"/>
          <w:szCs w:val="24"/>
        </w:rPr>
        <w:t>ю</w:t>
      </w:r>
      <w:r w:rsidR="006D53B4" w:rsidRPr="0067083C">
        <w:rPr>
          <w:rFonts w:ascii="Times New Roman" w:eastAsia="Times New Roman" w:hAnsi="Times New Roman" w:cs="Times New Roman"/>
          <w:sz w:val="24"/>
          <w:szCs w:val="24"/>
        </w:rPr>
        <w:t>тся</w:t>
      </w:r>
      <w:r w:rsidR="00FF2A6A" w:rsidRPr="0067083C">
        <w:rPr>
          <w:rFonts w:ascii="Times New Roman" w:hAnsi="Times New Roman" w:cs="Times New Roman"/>
          <w:sz w:val="24"/>
          <w:szCs w:val="24"/>
        </w:rPr>
        <w:t xml:space="preserve"> </w:t>
      </w:r>
      <w:r w:rsidR="00FF2A6A" w:rsidRPr="0067083C">
        <w:rPr>
          <w:rFonts w:ascii="Times New Roman" w:eastAsia="Times New Roman" w:hAnsi="Times New Roman" w:cs="Times New Roman"/>
          <w:sz w:val="24"/>
          <w:szCs w:val="24"/>
        </w:rPr>
        <w:t>следующие граждане Российской Федерации:</w:t>
      </w:r>
    </w:p>
    <w:p w:rsidR="00FF2A6A" w:rsidRPr="0067083C" w:rsidRDefault="00FF2A6A"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1.2.1.</w:t>
      </w:r>
      <w:r w:rsidR="00403C39" w:rsidRPr="0067083C">
        <w:rPr>
          <w:rFonts w:ascii="Times New Roman" w:eastAsia="Times New Roman" w:hAnsi="Times New Roman" w:cs="Times New Roman"/>
          <w:sz w:val="24"/>
          <w:szCs w:val="24"/>
          <w:lang w:eastAsia="ru-RU"/>
        </w:rPr>
        <w:t xml:space="preserve"> </w:t>
      </w:r>
      <w:r w:rsidRPr="0067083C">
        <w:rPr>
          <w:rFonts w:ascii="Times New Roman" w:eastAsia="Times New Roman" w:hAnsi="Times New Roman" w:cs="Times New Roman"/>
          <w:sz w:val="24"/>
          <w:szCs w:val="24"/>
          <w:lang w:eastAsia="ru-RU"/>
        </w:rPr>
        <w:t>Г</w:t>
      </w:r>
      <w:r w:rsidR="00403C39" w:rsidRPr="0067083C">
        <w:rPr>
          <w:rFonts w:ascii="Times New Roman" w:eastAsia="Times New Roman" w:hAnsi="Times New Roman" w:cs="Times New Roman"/>
          <w:sz w:val="24"/>
          <w:szCs w:val="24"/>
          <w:lang w:eastAsia="ru-RU"/>
        </w:rPr>
        <w:t>раждан</w:t>
      </w:r>
      <w:r w:rsidRPr="0067083C">
        <w:rPr>
          <w:rFonts w:ascii="Times New Roman" w:eastAsia="Times New Roman" w:hAnsi="Times New Roman" w:cs="Times New Roman"/>
          <w:sz w:val="24"/>
          <w:szCs w:val="24"/>
          <w:lang w:eastAsia="ru-RU"/>
        </w:rPr>
        <w:t>ин</w:t>
      </w:r>
      <w:r w:rsidR="009F13B2" w:rsidRPr="0067083C">
        <w:rPr>
          <w:rFonts w:ascii="Times New Roman" w:eastAsia="Times New Roman" w:hAnsi="Times New Roman" w:cs="Times New Roman"/>
          <w:sz w:val="24"/>
          <w:szCs w:val="24"/>
          <w:lang w:eastAsia="ru-RU"/>
        </w:rPr>
        <w:t>, использу</w:t>
      </w:r>
      <w:r w:rsidRPr="0067083C">
        <w:rPr>
          <w:rFonts w:ascii="Times New Roman" w:eastAsia="Times New Roman" w:hAnsi="Times New Roman" w:cs="Times New Roman"/>
          <w:sz w:val="24"/>
          <w:szCs w:val="24"/>
          <w:lang w:eastAsia="ru-RU"/>
        </w:rPr>
        <w:t>ющий</w:t>
      </w:r>
      <w:r w:rsidR="009F13B2" w:rsidRPr="0067083C">
        <w:rPr>
          <w:rFonts w:ascii="Times New Roman" w:eastAsia="Times New Roman" w:hAnsi="Times New Roman" w:cs="Times New Roman"/>
          <w:sz w:val="24"/>
          <w:szCs w:val="24"/>
          <w:lang w:eastAsia="ru-RU"/>
        </w:rPr>
        <w:t xml:space="preserve"> для постоянного проживания </w:t>
      </w:r>
      <w:r w:rsidRPr="0067083C">
        <w:rPr>
          <w:rFonts w:ascii="Times New Roman" w:eastAsia="Times New Roman" w:hAnsi="Times New Roman" w:cs="Times New Roman"/>
          <w:sz w:val="24"/>
          <w:szCs w:val="24"/>
          <w:lang w:eastAsia="ru-RU"/>
        </w:rPr>
        <w:t xml:space="preserve">возведенный до 14 мая 1998 года жилой дом, </w:t>
      </w:r>
      <w:r w:rsidR="009F13B2" w:rsidRPr="0067083C">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67083C">
        <w:rPr>
          <w:rFonts w:ascii="Times New Roman" w:eastAsia="Times New Roman" w:hAnsi="Times New Roman" w:cs="Times New Roman"/>
          <w:sz w:val="24"/>
          <w:szCs w:val="24"/>
          <w:lang w:eastAsia="ru-RU"/>
        </w:rPr>
        <w:t>;</w:t>
      </w:r>
    </w:p>
    <w:p w:rsidR="009F13B2" w:rsidRPr="0067083C" w:rsidRDefault="00FF2A6A"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1.2.2. Наследник гражданина, указанного в </w:t>
      </w:r>
      <w:r w:rsidR="00E63D47" w:rsidRPr="0067083C">
        <w:rPr>
          <w:rFonts w:ascii="Times New Roman" w:eastAsia="Times New Roman" w:hAnsi="Times New Roman" w:cs="Times New Roman"/>
          <w:sz w:val="24"/>
          <w:szCs w:val="24"/>
          <w:lang w:eastAsia="ru-RU"/>
        </w:rPr>
        <w:t>п</w:t>
      </w:r>
      <w:r w:rsidR="0015631F" w:rsidRPr="0067083C">
        <w:rPr>
          <w:rFonts w:ascii="Times New Roman" w:eastAsia="Times New Roman" w:hAnsi="Times New Roman" w:cs="Times New Roman"/>
          <w:sz w:val="24"/>
          <w:szCs w:val="24"/>
          <w:lang w:eastAsia="ru-RU"/>
        </w:rPr>
        <w:t>ункте</w:t>
      </w:r>
      <w:r w:rsidR="00E63D47" w:rsidRPr="0067083C">
        <w:rPr>
          <w:rFonts w:ascii="Times New Roman" w:eastAsia="Times New Roman" w:hAnsi="Times New Roman" w:cs="Times New Roman"/>
          <w:sz w:val="24"/>
          <w:szCs w:val="24"/>
          <w:lang w:eastAsia="ru-RU"/>
        </w:rPr>
        <w:t xml:space="preserve"> </w:t>
      </w:r>
      <w:r w:rsidRPr="0067083C">
        <w:rPr>
          <w:rFonts w:ascii="Times New Roman" w:eastAsia="Times New Roman" w:hAnsi="Times New Roman" w:cs="Times New Roman"/>
          <w:sz w:val="24"/>
          <w:szCs w:val="24"/>
          <w:lang w:eastAsia="ru-RU"/>
        </w:rPr>
        <w:t>1.2.1 настоящего административного регламента</w:t>
      </w:r>
      <w:r w:rsidR="009F13B2" w:rsidRPr="0067083C">
        <w:rPr>
          <w:rFonts w:ascii="Times New Roman" w:eastAsia="Times New Roman" w:hAnsi="Times New Roman" w:cs="Times New Roman"/>
          <w:sz w:val="24"/>
          <w:szCs w:val="24"/>
          <w:lang w:eastAsia="ru-RU"/>
        </w:rPr>
        <w:t>.</w:t>
      </w:r>
    </w:p>
    <w:p w:rsidR="0092435E" w:rsidRPr="0067083C"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67083C">
        <w:rPr>
          <w:rFonts w:ascii="Times New Roman" w:eastAsia="Times New Roman" w:hAnsi="Times New Roman" w:cs="Times New Roman"/>
          <w:sz w:val="24"/>
          <w:szCs w:val="24"/>
          <w:lang w:eastAsia="ru-RU"/>
        </w:rPr>
        <w:t>.</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67083C">
        <w:rPr>
          <w:rFonts w:ascii="Times New Roman" w:eastAsia="Times New Roman" w:hAnsi="Times New Roman" w:cs="Times New Roman"/>
          <w:sz w:val="24"/>
          <w:szCs w:val="24"/>
          <w:lang w:eastAsia="ru-RU"/>
        </w:rPr>
        <w:t>Администрация</w:t>
      </w:r>
      <w:r w:rsidR="00135E45" w:rsidRPr="0067083C">
        <w:rPr>
          <w:rFonts w:ascii="Times New Roman" w:eastAsia="Times New Roman" w:hAnsi="Times New Roman" w:cs="Times New Roman"/>
          <w:sz w:val="24"/>
          <w:szCs w:val="24"/>
          <w:lang w:eastAsia="ru-RU"/>
        </w:rPr>
        <w:t>, ОМСУ</w:t>
      </w:r>
      <w:r w:rsidR="006D53B4" w:rsidRPr="0067083C">
        <w:rPr>
          <w:rFonts w:ascii="Times New Roman" w:eastAsia="Times New Roman" w:hAnsi="Times New Roman" w:cs="Times New Roman"/>
          <w:sz w:val="24"/>
          <w:szCs w:val="24"/>
          <w:lang w:eastAsia="ru-RU"/>
        </w:rPr>
        <w:t>)</w:t>
      </w:r>
      <w:r w:rsidRPr="0067083C">
        <w:rPr>
          <w:rFonts w:ascii="Times New Roman" w:eastAsia="Times New Roman" w:hAnsi="Times New Roman" w:cs="Times New Roman"/>
          <w:sz w:val="24"/>
          <w:szCs w:val="24"/>
          <w:lang w:eastAsia="ru-RU"/>
        </w:rPr>
        <w:t>, предоставляющ</w:t>
      </w:r>
      <w:r w:rsidR="00DF5E9B" w:rsidRPr="0067083C">
        <w:rPr>
          <w:rFonts w:ascii="Times New Roman" w:eastAsia="Times New Roman" w:hAnsi="Times New Roman" w:cs="Times New Roman"/>
          <w:sz w:val="24"/>
          <w:szCs w:val="24"/>
          <w:lang w:eastAsia="ru-RU"/>
        </w:rPr>
        <w:t>его</w:t>
      </w:r>
      <w:r w:rsidRPr="0067083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w:t>
      </w:r>
      <w:r w:rsidRPr="0067083C">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67083C">
        <w:rPr>
          <w:rFonts w:ascii="Times New Roman" w:eastAsia="Times New Roman" w:hAnsi="Times New Roman" w:cs="Times New Roman"/>
          <w:sz w:val="24"/>
          <w:szCs w:val="24"/>
          <w:lang w:eastAsia="ru-RU"/>
        </w:rPr>
        <w:t>е</w:t>
      </w:r>
      <w:r w:rsidRPr="0067083C">
        <w:rPr>
          <w:rFonts w:ascii="Times New Roman" w:eastAsia="Times New Roman" w:hAnsi="Times New Roman" w:cs="Times New Roman"/>
          <w:sz w:val="24"/>
          <w:szCs w:val="24"/>
          <w:lang w:eastAsia="ru-RU"/>
        </w:rPr>
        <w:t>тся:</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49"/>
      <w:bookmarkEnd w:id="3"/>
      <w:r w:rsidRPr="0067083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на сайте Администрации;</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67083C">
        <w:rPr>
          <w:rFonts w:ascii="Times New Roman" w:eastAsia="Times New Roman" w:hAnsi="Times New Roman" w:cs="Times New Roman"/>
          <w:sz w:val="24"/>
          <w:szCs w:val="24"/>
          <w:lang w:eastAsia="ru-RU"/>
        </w:rPr>
        <w:t>, МФЦ</w:t>
      </w:r>
      <w:r w:rsidRPr="0067083C">
        <w:rPr>
          <w:rFonts w:ascii="Times New Roman" w:eastAsia="Times New Roman" w:hAnsi="Times New Roman" w:cs="Times New Roman"/>
          <w:sz w:val="24"/>
          <w:szCs w:val="24"/>
          <w:lang w:eastAsia="ru-RU"/>
        </w:rPr>
        <w:t>): http://mfc47.ru/;</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A070AE" w:rsidRPr="0067083C">
        <w:rPr>
          <w:rFonts w:ascii="Times New Roman" w:eastAsia="Times New Roman" w:hAnsi="Times New Roman" w:cs="Times New Roman"/>
          <w:sz w:val="24"/>
          <w:szCs w:val="24"/>
          <w:lang w:eastAsia="ru-RU"/>
        </w:rPr>
        <w:t>ЛО) /</w:t>
      </w:r>
      <w:r w:rsidRPr="0067083C">
        <w:rPr>
          <w:rFonts w:ascii="Times New Roman" w:eastAsia="Times New Roman" w:hAnsi="Times New Roman" w:cs="Times New Roman"/>
          <w:sz w:val="24"/>
          <w:szCs w:val="24"/>
          <w:lang w:eastAsia="ru-RU"/>
        </w:rPr>
        <w:t>на Едином портале государственных услуг (далее - ЕПГУ): www.gu.le</w:t>
      </w:r>
      <w:r w:rsidR="00C7162A" w:rsidRPr="0067083C">
        <w:rPr>
          <w:rFonts w:ascii="Times New Roman" w:eastAsia="Times New Roman" w:hAnsi="Times New Roman" w:cs="Times New Roman"/>
          <w:sz w:val="24"/>
          <w:szCs w:val="24"/>
          <w:lang w:val="en-US" w:eastAsia="ru-RU"/>
        </w:rPr>
        <w:t>n</w:t>
      </w:r>
      <w:r w:rsidRPr="0067083C">
        <w:rPr>
          <w:rFonts w:ascii="Times New Roman" w:eastAsia="Times New Roman" w:hAnsi="Times New Roman" w:cs="Times New Roman"/>
          <w:sz w:val="24"/>
          <w:szCs w:val="24"/>
          <w:lang w:eastAsia="ru-RU"/>
        </w:rPr>
        <w:t>obl.ru, www.gosuslugi.ru.</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67083C">
        <w:rPr>
          <w:rFonts w:ascii="Times New Roman" w:eastAsia="Times New Roman" w:hAnsi="Times New Roman" w:cs="Times New Roman"/>
          <w:sz w:val="24"/>
          <w:szCs w:val="24"/>
          <w:lang w:eastAsia="ru-RU"/>
        </w:rPr>
        <w:t>«</w:t>
      </w:r>
      <w:r w:rsidRPr="0067083C">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67083C">
        <w:rPr>
          <w:rFonts w:ascii="Times New Roman" w:eastAsia="Times New Roman" w:hAnsi="Times New Roman" w:cs="Times New Roman"/>
          <w:sz w:val="24"/>
          <w:szCs w:val="24"/>
          <w:lang w:eastAsia="ru-RU"/>
        </w:rPr>
        <w:t>»</w:t>
      </w:r>
      <w:r w:rsidRPr="0067083C">
        <w:rPr>
          <w:rFonts w:ascii="Times New Roman" w:eastAsia="Times New Roman" w:hAnsi="Times New Roman" w:cs="Times New Roman"/>
          <w:sz w:val="24"/>
          <w:szCs w:val="24"/>
          <w:lang w:eastAsia="ru-RU"/>
        </w:rPr>
        <w:t>.</w:t>
      </w:r>
    </w:p>
    <w:p w:rsidR="004D120B" w:rsidRPr="0067083C"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A070AE" w:rsidRDefault="004D120B" w:rsidP="008423FE">
      <w:pPr>
        <w:widowControl w:val="0"/>
        <w:autoSpaceDE w:val="0"/>
        <w:autoSpaceDN w:val="0"/>
        <w:adjustRightInd w:val="0"/>
        <w:spacing w:after="0"/>
        <w:jc w:val="center"/>
        <w:rPr>
          <w:rFonts w:ascii="Times New Roman" w:hAnsi="Times New Roman" w:cs="Times New Roman"/>
          <w:b/>
          <w:sz w:val="24"/>
          <w:szCs w:val="24"/>
        </w:rPr>
      </w:pPr>
      <w:bookmarkStart w:id="4" w:name="Par130"/>
      <w:bookmarkEnd w:id="4"/>
      <w:r w:rsidRPr="00A070AE">
        <w:rPr>
          <w:rFonts w:ascii="Times New Roman" w:hAnsi="Times New Roman" w:cs="Times New Roman"/>
          <w:b/>
          <w:sz w:val="24"/>
          <w:szCs w:val="24"/>
        </w:rPr>
        <w:t>2. Стандарт предоставления муниципальной услуги</w:t>
      </w:r>
    </w:p>
    <w:p w:rsidR="00007ED0" w:rsidRPr="0067083C"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67083C"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67083C">
        <w:rPr>
          <w:rFonts w:ascii="Times New Roman" w:hAnsi="Times New Roman" w:cs="Times New Roman"/>
          <w:sz w:val="24"/>
          <w:szCs w:val="24"/>
        </w:rPr>
        <w:t>2.1. Полное наименование муниципальной услуги:</w:t>
      </w:r>
    </w:p>
    <w:p w:rsidR="00DF5E9B" w:rsidRPr="0067083C"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67083C">
        <w:rPr>
          <w:rFonts w:ascii="Times New Roman" w:hAnsi="Times New Roman" w:cs="Times New Roman"/>
          <w:sz w:val="24"/>
          <w:szCs w:val="24"/>
        </w:rPr>
        <w:t xml:space="preserve">Предварительное согласование предоставления </w:t>
      </w:r>
      <w:r w:rsidR="009D4C11" w:rsidRPr="0067083C">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67083C">
        <w:rPr>
          <w:rFonts w:ascii="Times New Roman" w:eastAsia="Times New Roman" w:hAnsi="Times New Roman" w:cs="Times New Roman"/>
          <w:bCs/>
          <w:sz w:val="24"/>
          <w:szCs w:val="24"/>
          <w:lang w:eastAsia="ru-RU"/>
        </w:rPr>
        <w:t>,</w:t>
      </w:r>
      <w:r w:rsidR="009D4C11" w:rsidRPr="0067083C">
        <w:rPr>
          <w:rFonts w:ascii="Times New Roman" w:hAnsi="Times New Roman" w:cs="Times New Roman"/>
          <w:sz w:val="24"/>
          <w:szCs w:val="24"/>
        </w:rPr>
        <w:t xml:space="preserve"> на котором расположен </w:t>
      </w:r>
      <w:r w:rsidR="009F13B2" w:rsidRPr="0067083C">
        <w:rPr>
          <w:rFonts w:ascii="Times New Roman" w:hAnsi="Times New Roman" w:cs="Times New Roman"/>
          <w:sz w:val="24"/>
          <w:szCs w:val="24"/>
        </w:rPr>
        <w:t>жилой дом, возведенный до 14 мая 1998 года</w:t>
      </w:r>
      <w:r w:rsidR="00DF5E9B" w:rsidRPr="0067083C">
        <w:rPr>
          <w:rFonts w:ascii="Times New Roman" w:hAnsi="Times New Roman" w:cs="Times New Roman"/>
          <w:sz w:val="24"/>
          <w:szCs w:val="24"/>
        </w:rPr>
        <w:t>.</w:t>
      </w:r>
    </w:p>
    <w:p w:rsidR="00DF5E9B" w:rsidRPr="0067083C"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67083C">
        <w:rPr>
          <w:rFonts w:ascii="Times New Roman" w:hAnsi="Times New Roman" w:cs="Times New Roman"/>
          <w:sz w:val="24"/>
          <w:szCs w:val="24"/>
        </w:rPr>
        <w:t xml:space="preserve">Сокращенное наименование муниципальной услуги: </w:t>
      </w:r>
    </w:p>
    <w:p w:rsidR="004D120B" w:rsidRPr="0067083C"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67083C">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67083C">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67083C">
        <w:rPr>
          <w:rFonts w:ascii="Times New Roman" w:eastAsiaTheme="minorEastAsia" w:hAnsi="Times New Roman" w:cs="Times New Roman"/>
          <w:sz w:val="24"/>
          <w:szCs w:val="24"/>
          <w:lang w:eastAsia="ru-RU"/>
        </w:rPr>
        <w:t>жилой дом</w:t>
      </w:r>
      <w:r w:rsidR="004D120B" w:rsidRPr="0067083C">
        <w:rPr>
          <w:rFonts w:ascii="Times New Roman" w:eastAsia="Calibri" w:hAnsi="Times New Roman" w:cs="Times New Roman"/>
          <w:sz w:val="24"/>
          <w:szCs w:val="24"/>
        </w:rPr>
        <w:t>.</w:t>
      </w:r>
    </w:p>
    <w:p w:rsidR="00DF5E9B" w:rsidRPr="0067083C" w:rsidRDefault="004D120B" w:rsidP="008423FE">
      <w:pPr>
        <w:spacing w:after="0"/>
        <w:ind w:firstLine="709"/>
        <w:jc w:val="both"/>
        <w:rPr>
          <w:rFonts w:ascii="Times New Roman" w:eastAsia="Calibri" w:hAnsi="Times New Roman" w:cs="Times New Roman"/>
          <w:sz w:val="24"/>
          <w:szCs w:val="24"/>
        </w:rPr>
      </w:pPr>
      <w:r w:rsidRPr="0067083C">
        <w:rPr>
          <w:rFonts w:ascii="Times New Roman" w:hAnsi="Times New Roman" w:cs="Times New Roman"/>
          <w:sz w:val="24"/>
          <w:szCs w:val="24"/>
        </w:rPr>
        <w:t xml:space="preserve">2.2. </w:t>
      </w:r>
      <w:r w:rsidR="00DF5E9B" w:rsidRPr="0067083C">
        <w:rPr>
          <w:rFonts w:ascii="Times New Roman" w:eastAsia="Calibri" w:hAnsi="Times New Roman" w:cs="Times New Roman"/>
          <w:sz w:val="24"/>
          <w:szCs w:val="24"/>
        </w:rPr>
        <w:t>Муниципальную услугу предоставляют:</w:t>
      </w:r>
    </w:p>
    <w:p w:rsidR="004D120B" w:rsidRPr="0067083C" w:rsidRDefault="00DF5E9B" w:rsidP="008423FE">
      <w:pPr>
        <w:spacing w:after="0"/>
        <w:ind w:firstLine="709"/>
        <w:jc w:val="both"/>
        <w:rPr>
          <w:rFonts w:ascii="Times New Roman" w:eastAsia="Calibri" w:hAnsi="Times New Roman" w:cs="Times New Roman"/>
          <w:color w:val="FF0000"/>
          <w:sz w:val="24"/>
          <w:szCs w:val="24"/>
        </w:rPr>
      </w:pPr>
      <w:r w:rsidRPr="0067083C">
        <w:rPr>
          <w:rFonts w:ascii="Times New Roman" w:eastAsia="Calibri" w:hAnsi="Times New Roman" w:cs="Times New Roman"/>
          <w:sz w:val="24"/>
          <w:szCs w:val="24"/>
        </w:rPr>
        <w:t xml:space="preserve">Администрация </w:t>
      </w:r>
      <w:r w:rsidR="00721983" w:rsidRPr="00721983">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67083C">
        <w:rPr>
          <w:rFonts w:ascii="Times New Roman" w:eastAsia="Calibri" w:hAnsi="Times New Roman" w:cs="Times New Roman"/>
          <w:sz w:val="24"/>
          <w:szCs w:val="24"/>
        </w:rPr>
        <w:t>.</w:t>
      </w:r>
    </w:p>
    <w:p w:rsidR="004D120B" w:rsidRPr="0067083C" w:rsidRDefault="004D120B" w:rsidP="008423FE">
      <w:pPr>
        <w:spacing w:after="0"/>
        <w:ind w:firstLine="709"/>
        <w:jc w:val="both"/>
        <w:rPr>
          <w:rFonts w:ascii="Times New Roman" w:eastAsia="Calibri" w:hAnsi="Times New Roman" w:cs="Times New Roman"/>
          <w:sz w:val="24"/>
          <w:szCs w:val="24"/>
          <w:lang w:eastAsia="ru-RU"/>
        </w:rPr>
      </w:pPr>
      <w:r w:rsidRPr="0067083C">
        <w:rPr>
          <w:rFonts w:ascii="Times New Roman" w:eastAsia="Calibri" w:hAnsi="Times New Roman" w:cs="Times New Roman"/>
          <w:sz w:val="24"/>
          <w:szCs w:val="24"/>
          <w:lang w:eastAsia="ru-RU"/>
        </w:rPr>
        <w:t>В предоставлении муниципальной услуги участвуют:</w:t>
      </w:r>
    </w:p>
    <w:p w:rsidR="00F24C28" w:rsidRPr="0067083C" w:rsidRDefault="004D120B" w:rsidP="008423FE">
      <w:pPr>
        <w:numPr>
          <w:ilvl w:val="0"/>
          <w:numId w:val="9"/>
        </w:numPr>
        <w:spacing w:after="0"/>
        <w:ind w:left="0" w:firstLine="709"/>
        <w:jc w:val="both"/>
        <w:rPr>
          <w:rFonts w:ascii="Times New Roman" w:eastAsia="Calibri" w:hAnsi="Times New Roman" w:cs="Times New Roman"/>
          <w:sz w:val="24"/>
          <w:szCs w:val="24"/>
        </w:rPr>
      </w:pPr>
      <w:r w:rsidRPr="0067083C">
        <w:rPr>
          <w:rFonts w:ascii="Times New Roman" w:hAnsi="Times New Roman" w:cs="Times New Roman"/>
          <w:sz w:val="24"/>
          <w:szCs w:val="24"/>
        </w:rPr>
        <w:t>органы Федеральной службы государственной регистрации, кадастра и картографии</w:t>
      </w:r>
      <w:r w:rsidRPr="0067083C">
        <w:rPr>
          <w:rFonts w:ascii="Times New Roman" w:eastAsia="Calibri" w:hAnsi="Times New Roman" w:cs="Times New Roman"/>
          <w:sz w:val="24"/>
          <w:szCs w:val="24"/>
        </w:rPr>
        <w:t>;</w:t>
      </w:r>
    </w:p>
    <w:p w:rsidR="004D120B" w:rsidRPr="0067083C" w:rsidRDefault="00F348E8" w:rsidP="008423FE">
      <w:pPr>
        <w:numPr>
          <w:ilvl w:val="0"/>
          <w:numId w:val="9"/>
        </w:numPr>
        <w:spacing w:after="0"/>
        <w:ind w:left="0" w:firstLine="709"/>
        <w:jc w:val="both"/>
        <w:rPr>
          <w:rFonts w:ascii="Times New Roman" w:eastAsia="Calibri" w:hAnsi="Times New Roman" w:cs="Times New Roman"/>
          <w:sz w:val="24"/>
          <w:szCs w:val="24"/>
        </w:rPr>
      </w:pPr>
      <w:r w:rsidRPr="0067083C">
        <w:rPr>
          <w:rFonts w:ascii="Times New Roman" w:hAnsi="Times New Roman" w:cs="Times New Roman"/>
          <w:sz w:val="24"/>
          <w:szCs w:val="24"/>
        </w:rPr>
        <w:t>ГБУ ЛО «МФЦ»</w:t>
      </w:r>
      <w:r w:rsidR="004D120B" w:rsidRPr="0067083C">
        <w:rPr>
          <w:rFonts w:ascii="Times New Roman" w:hAnsi="Times New Roman" w:cs="Times New Roman"/>
          <w:sz w:val="24"/>
          <w:szCs w:val="24"/>
        </w:rPr>
        <w:t>.</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Заявление на получение </w:t>
      </w:r>
      <w:r w:rsidR="00F348E8" w:rsidRPr="0067083C">
        <w:rPr>
          <w:rFonts w:ascii="Times New Roman" w:eastAsia="Times New Roman" w:hAnsi="Times New Roman" w:cs="Times New Roman"/>
          <w:sz w:val="24"/>
          <w:szCs w:val="24"/>
          <w:lang w:eastAsia="ru-RU"/>
        </w:rPr>
        <w:t>муниципаль</w:t>
      </w:r>
      <w:r w:rsidRPr="0067083C">
        <w:rPr>
          <w:rFonts w:ascii="Times New Roman" w:eastAsia="Times New Roman" w:hAnsi="Times New Roman" w:cs="Times New Roman"/>
          <w:sz w:val="24"/>
          <w:szCs w:val="24"/>
          <w:lang w:eastAsia="ru-RU"/>
        </w:rPr>
        <w:t>ной услуги с комплектом документов принимается:</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1) при личной явке:</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 без личной явки:</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132"/>
      <w:bookmarkEnd w:id="5"/>
      <w:r w:rsidRPr="0067083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1) посредством ПГУ ЛО/ЕПГУ - в МФЦ;</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 по телефону - в МФЦ.</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67083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67083C">
        <w:rPr>
          <w:rFonts w:ascii="Times New Roman" w:eastAsia="Times New Roman" w:hAnsi="Times New Roman" w:cs="Times New Roman"/>
          <w:sz w:val="24"/>
          <w:szCs w:val="24"/>
          <w:lang w:eastAsia="ru-RU"/>
        </w:rPr>
        <w:lastRenderedPageBreak/>
        <w:t xml:space="preserve">законодательством Российской Федерации или посредством идентификации и аутентификации в </w:t>
      </w:r>
      <w:r w:rsidRPr="00A070AE">
        <w:rPr>
          <w:rFonts w:ascii="Times New Roman" w:eastAsia="Times New Roman" w:hAnsi="Times New Roman" w:cs="Times New Roman"/>
          <w:sz w:val="24"/>
          <w:szCs w:val="24"/>
          <w:lang w:eastAsia="ru-RU"/>
        </w:rPr>
        <w:t xml:space="preserve">ГБУ ЛО «МФЦ» с использованием информационных технологий, </w:t>
      </w:r>
      <w:r w:rsidR="006B3C6F" w:rsidRPr="00A070AE">
        <w:rPr>
          <w:rFonts w:ascii="Times New Roman" w:hAnsi="Times New Roman" w:cs="Times New Roman"/>
          <w:sz w:val="24"/>
          <w:szCs w:val="24"/>
          <w:lang w:eastAsia="ru-RU"/>
        </w:rPr>
        <w:t xml:space="preserve">указанных в </w:t>
      </w:r>
      <w:hyperlink r:id="rId9" w:history="1">
        <w:r w:rsidR="006B3C6F" w:rsidRPr="00A070AE">
          <w:rPr>
            <w:rFonts w:ascii="Times New Roman" w:hAnsi="Times New Roman" w:cs="Times New Roman"/>
            <w:sz w:val="24"/>
            <w:szCs w:val="24"/>
            <w:lang w:eastAsia="ru-RU"/>
          </w:rPr>
          <w:t>частях 10</w:t>
        </w:r>
      </w:hyperlink>
      <w:r w:rsidR="006B3C6F" w:rsidRPr="00A070AE">
        <w:rPr>
          <w:rFonts w:ascii="Times New Roman" w:hAnsi="Times New Roman" w:cs="Times New Roman"/>
          <w:sz w:val="24"/>
          <w:szCs w:val="24"/>
          <w:lang w:eastAsia="ru-RU"/>
        </w:rPr>
        <w:t xml:space="preserve"> и </w:t>
      </w:r>
      <w:hyperlink r:id="rId10" w:history="1">
        <w:r w:rsidR="006B3C6F" w:rsidRPr="00A070AE">
          <w:rPr>
            <w:rFonts w:ascii="Times New Roman" w:hAnsi="Times New Roman" w:cs="Times New Roman"/>
            <w:sz w:val="24"/>
            <w:szCs w:val="24"/>
            <w:lang w:eastAsia="ru-RU"/>
          </w:rPr>
          <w:t>11 статьи 7</w:t>
        </w:r>
      </w:hyperlink>
      <w:r w:rsidR="006B3C6F" w:rsidRPr="00A070AE">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A070AE">
        <w:rPr>
          <w:rFonts w:ascii="Times New Roman" w:eastAsia="Times New Roman" w:hAnsi="Times New Roman" w:cs="Times New Roman"/>
          <w:sz w:val="24"/>
          <w:szCs w:val="24"/>
          <w:lang w:eastAsia="ru-RU"/>
        </w:rPr>
        <w:t xml:space="preserve"> (при наличии технической возможности</w:t>
      </w:r>
      <w:r w:rsidRPr="0067083C">
        <w:rPr>
          <w:rFonts w:ascii="Times New Roman" w:eastAsia="Times New Roman" w:hAnsi="Times New Roman" w:cs="Times New Roman"/>
          <w:sz w:val="24"/>
          <w:szCs w:val="24"/>
          <w:lang w:eastAsia="ru-RU"/>
        </w:rPr>
        <w:t>).</w:t>
      </w:r>
    </w:p>
    <w:p w:rsidR="00034B51" w:rsidRPr="0067083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67083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67083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67083C" w:rsidRDefault="004D120B" w:rsidP="008423FE">
      <w:pPr>
        <w:spacing w:after="0"/>
        <w:ind w:firstLine="709"/>
        <w:jc w:val="both"/>
        <w:rPr>
          <w:rFonts w:ascii="Times New Roman" w:hAnsi="Times New Roman" w:cs="Times New Roman"/>
          <w:sz w:val="24"/>
          <w:szCs w:val="24"/>
        </w:rPr>
      </w:pPr>
      <w:r w:rsidRPr="0067083C">
        <w:rPr>
          <w:rFonts w:ascii="Times New Roman" w:eastAsia="Times New Roman" w:hAnsi="Times New Roman" w:cs="Times New Roman"/>
          <w:sz w:val="24"/>
          <w:szCs w:val="24"/>
          <w:lang w:eastAsia="ru-RU"/>
        </w:rPr>
        <w:t xml:space="preserve">2.3. </w:t>
      </w:r>
      <w:r w:rsidRPr="0067083C">
        <w:rPr>
          <w:rFonts w:ascii="Times New Roman" w:hAnsi="Times New Roman" w:cs="Times New Roman"/>
          <w:sz w:val="24"/>
          <w:szCs w:val="24"/>
        </w:rPr>
        <w:t>Результатом предоставления муниципальной услуги является:</w:t>
      </w:r>
    </w:p>
    <w:p w:rsidR="006B3C6F" w:rsidRPr="0067083C"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67083C">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67083C">
        <w:rPr>
          <w:rFonts w:ascii="Times New Roman" w:eastAsia="Calibri" w:hAnsi="Times New Roman" w:cs="Times New Roman"/>
          <w:sz w:val="24"/>
          <w:szCs w:val="24"/>
          <w:lang w:eastAsia="ru-RU"/>
        </w:rPr>
        <w:t xml:space="preserve">, на котором расположен </w:t>
      </w:r>
      <w:r w:rsidR="009F13B2" w:rsidRPr="0067083C">
        <w:rPr>
          <w:rFonts w:ascii="Times New Roman" w:eastAsia="Calibri" w:hAnsi="Times New Roman" w:cs="Times New Roman"/>
          <w:sz w:val="24"/>
          <w:szCs w:val="24"/>
          <w:lang w:eastAsia="ru-RU"/>
        </w:rPr>
        <w:t>жилой дом</w:t>
      </w:r>
      <w:r w:rsidRPr="0067083C">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67083C">
        <w:rPr>
          <w:rFonts w:ascii="Times New Roman" w:eastAsia="Calibri" w:hAnsi="Times New Roman" w:cs="Times New Roman"/>
          <w:sz w:val="24"/>
          <w:szCs w:val="24"/>
          <w:lang w:eastAsia="ru-RU"/>
        </w:rPr>
        <w:t xml:space="preserve"> –</w:t>
      </w:r>
      <w:r w:rsidR="00A070AE">
        <w:rPr>
          <w:rFonts w:ascii="Times New Roman" w:eastAsia="Calibri" w:hAnsi="Times New Roman" w:cs="Times New Roman"/>
          <w:sz w:val="24"/>
          <w:szCs w:val="24"/>
          <w:lang w:eastAsia="ru-RU"/>
        </w:rPr>
        <w:t xml:space="preserve"> </w:t>
      </w:r>
      <w:r w:rsidR="005A25EE" w:rsidRPr="0067083C">
        <w:rPr>
          <w:rFonts w:ascii="Times New Roman" w:eastAsia="Calibri" w:hAnsi="Times New Roman" w:cs="Times New Roman"/>
          <w:sz w:val="24"/>
          <w:szCs w:val="24"/>
          <w:lang w:eastAsia="ru-RU"/>
        </w:rPr>
        <w:t>(приложени</w:t>
      </w:r>
      <w:r w:rsidR="00CD356A" w:rsidRPr="0067083C">
        <w:rPr>
          <w:rFonts w:ascii="Times New Roman" w:eastAsia="Calibri" w:hAnsi="Times New Roman" w:cs="Times New Roman"/>
          <w:sz w:val="24"/>
          <w:szCs w:val="24"/>
          <w:lang w:eastAsia="ru-RU"/>
        </w:rPr>
        <w:t>е</w:t>
      </w:r>
      <w:r w:rsidR="005A25EE" w:rsidRPr="0067083C">
        <w:rPr>
          <w:rFonts w:ascii="Times New Roman" w:eastAsia="Calibri" w:hAnsi="Times New Roman" w:cs="Times New Roman"/>
          <w:sz w:val="24"/>
          <w:szCs w:val="24"/>
          <w:lang w:eastAsia="ru-RU"/>
        </w:rPr>
        <w:t xml:space="preserve"> </w:t>
      </w:r>
      <w:r w:rsidR="00E67DD0" w:rsidRPr="0067083C">
        <w:rPr>
          <w:rFonts w:ascii="Times New Roman" w:eastAsia="Calibri" w:hAnsi="Times New Roman" w:cs="Times New Roman"/>
          <w:sz w:val="24"/>
          <w:szCs w:val="24"/>
          <w:lang w:eastAsia="ru-RU"/>
        </w:rPr>
        <w:t>2</w:t>
      </w:r>
      <w:r w:rsidR="005A25EE" w:rsidRPr="0067083C">
        <w:rPr>
          <w:rFonts w:ascii="Times New Roman" w:eastAsia="Calibri" w:hAnsi="Times New Roman" w:cs="Times New Roman"/>
          <w:sz w:val="24"/>
          <w:szCs w:val="24"/>
          <w:lang w:eastAsia="ru-RU"/>
        </w:rPr>
        <w:t xml:space="preserve"> к </w:t>
      </w:r>
      <w:r w:rsidR="00CD356A" w:rsidRPr="0067083C">
        <w:rPr>
          <w:rFonts w:ascii="Times New Roman" w:eastAsia="Calibri" w:hAnsi="Times New Roman" w:cs="Times New Roman"/>
          <w:sz w:val="24"/>
          <w:szCs w:val="24"/>
          <w:lang w:eastAsia="ru-RU"/>
        </w:rPr>
        <w:t xml:space="preserve">настоящему </w:t>
      </w:r>
      <w:r w:rsidR="005A25EE" w:rsidRPr="0067083C">
        <w:rPr>
          <w:rFonts w:ascii="Times New Roman" w:eastAsia="Calibri" w:hAnsi="Times New Roman" w:cs="Times New Roman"/>
          <w:sz w:val="24"/>
          <w:szCs w:val="24"/>
          <w:lang w:eastAsia="ru-RU"/>
        </w:rPr>
        <w:t>административному регламенту)</w:t>
      </w:r>
      <w:r w:rsidRPr="0067083C">
        <w:rPr>
          <w:rFonts w:ascii="Times New Roman" w:eastAsia="Calibri" w:hAnsi="Times New Roman" w:cs="Times New Roman"/>
          <w:sz w:val="24"/>
          <w:szCs w:val="24"/>
          <w:lang w:eastAsia="ru-RU"/>
        </w:rPr>
        <w:t>;</w:t>
      </w:r>
    </w:p>
    <w:p w:rsidR="00523C4F" w:rsidRPr="0067083C"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67083C">
        <w:rPr>
          <w:rFonts w:ascii="Times New Roman" w:eastAsia="Times New Roman" w:hAnsi="Times New Roman" w:cs="Times New Roman"/>
          <w:sz w:val="24"/>
          <w:szCs w:val="24"/>
        </w:rPr>
        <w:t xml:space="preserve"> </w:t>
      </w:r>
      <w:r w:rsidR="00523C4F" w:rsidRPr="0067083C">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67083C">
        <w:rPr>
          <w:rFonts w:ascii="Times New Roman" w:eastAsia="Times New Roman" w:hAnsi="Times New Roman" w:cs="Times New Roman"/>
          <w:sz w:val="24"/>
          <w:szCs w:val="24"/>
        </w:rPr>
        <w:t>е</w:t>
      </w:r>
      <w:r w:rsidR="00523C4F" w:rsidRPr="0067083C">
        <w:rPr>
          <w:rFonts w:ascii="Times New Roman" w:eastAsia="Times New Roman" w:hAnsi="Times New Roman" w:cs="Times New Roman"/>
          <w:sz w:val="24"/>
          <w:szCs w:val="24"/>
        </w:rPr>
        <w:t xml:space="preserve"> </w:t>
      </w:r>
      <w:r w:rsidR="00E67DD0" w:rsidRPr="0067083C">
        <w:rPr>
          <w:rFonts w:ascii="Times New Roman" w:eastAsia="Times New Roman" w:hAnsi="Times New Roman" w:cs="Times New Roman"/>
          <w:sz w:val="24"/>
          <w:szCs w:val="24"/>
        </w:rPr>
        <w:t>4</w:t>
      </w:r>
      <w:r w:rsidR="00523C4F" w:rsidRPr="0067083C">
        <w:rPr>
          <w:rFonts w:ascii="Times New Roman" w:eastAsia="Times New Roman" w:hAnsi="Times New Roman" w:cs="Times New Roman"/>
          <w:sz w:val="24"/>
          <w:szCs w:val="24"/>
        </w:rPr>
        <w:t xml:space="preserve"> к </w:t>
      </w:r>
      <w:r w:rsidR="00CD356A" w:rsidRPr="0067083C">
        <w:rPr>
          <w:rFonts w:ascii="Times New Roman" w:eastAsia="Times New Roman" w:hAnsi="Times New Roman" w:cs="Times New Roman"/>
          <w:sz w:val="24"/>
          <w:szCs w:val="24"/>
        </w:rPr>
        <w:t xml:space="preserve">настоящему </w:t>
      </w:r>
      <w:r w:rsidR="00523C4F" w:rsidRPr="0067083C">
        <w:rPr>
          <w:rFonts w:ascii="Times New Roman" w:eastAsia="Times New Roman" w:hAnsi="Times New Roman" w:cs="Times New Roman"/>
          <w:sz w:val="24"/>
          <w:szCs w:val="24"/>
        </w:rPr>
        <w:t xml:space="preserve">административному регламенту). </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1) при личной явке:</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 без личной явки:</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почтовым отправлением;</w:t>
      </w:r>
    </w:p>
    <w:p w:rsidR="004D120B" w:rsidRPr="0067083C" w:rsidRDefault="004D120B" w:rsidP="008423FE">
      <w:pPr>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A070AE"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67083C">
        <w:rPr>
          <w:rFonts w:ascii="Times New Roman" w:hAnsi="Times New Roman" w:cs="Times New Roman"/>
          <w:sz w:val="24"/>
          <w:szCs w:val="24"/>
        </w:rPr>
        <w:t xml:space="preserve">2.4. Срок </w:t>
      </w:r>
      <w:r w:rsidRPr="00A070AE">
        <w:rPr>
          <w:rFonts w:ascii="Times New Roman" w:hAnsi="Times New Roman" w:cs="Times New Roman"/>
          <w:sz w:val="24"/>
          <w:szCs w:val="24"/>
        </w:rPr>
        <w:t>предоставления муниципальной услуги</w:t>
      </w:r>
      <w:r w:rsidR="00C43257" w:rsidRPr="00A070AE">
        <w:rPr>
          <w:rFonts w:ascii="Times New Roman" w:hAnsi="Times New Roman" w:cs="Times New Roman"/>
          <w:sz w:val="24"/>
          <w:szCs w:val="24"/>
        </w:rPr>
        <w:t xml:space="preserve"> составляет</w:t>
      </w:r>
      <w:r w:rsidR="00E67DD0" w:rsidRPr="00A070AE">
        <w:rPr>
          <w:rFonts w:ascii="Times New Roman" w:hAnsi="Times New Roman" w:cs="Times New Roman"/>
          <w:sz w:val="24"/>
          <w:szCs w:val="24"/>
        </w:rPr>
        <w:t xml:space="preserve"> </w:t>
      </w:r>
      <w:r w:rsidRPr="00A070AE">
        <w:rPr>
          <w:rFonts w:ascii="Times New Roman" w:hAnsi="Times New Roman" w:cs="Times New Roman"/>
          <w:sz w:val="24"/>
          <w:szCs w:val="24"/>
        </w:rPr>
        <w:t xml:space="preserve">не более </w:t>
      </w:r>
      <w:r w:rsidR="009400F2" w:rsidRPr="00A070AE">
        <w:rPr>
          <w:rFonts w:ascii="Times New Roman" w:hAnsi="Times New Roman" w:cs="Times New Roman"/>
          <w:sz w:val="24"/>
          <w:szCs w:val="24"/>
        </w:rPr>
        <w:t xml:space="preserve">20 </w:t>
      </w:r>
      <w:r w:rsidR="00185B8B" w:rsidRPr="00A070AE">
        <w:rPr>
          <w:rFonts w:ascii="Times New Roman" w:hAnsi="Times New Roman" w:cs="Times New Roman"/>
          <w:sz w:val="24"/>
          <w:szCs w:val="24"/>
        </w:rPr>
        <w:t xml:space="preserve">календарных </w:t>
      </w:r>
      <w:r w:rsidRPr="00A070AE">
        <w:rPr>
          <w:rFonts w:ascii="Times New Roman" w:hAnsi="Times New Roman" w:cs="Times New Roman"/>
          <w:sz w:val="24"/>
          <w:szCs w:val="24"/>
        </w:rPr>
        <w:t>дн</w:t>
      </w:r>
      <w:r w:rsidR="00185B8B" w:rsidRPr="00A070AE">
        <w:rPr>
          <w:rFonts w:ascii="Times New Roman" w:hAnsi="Times New Roman" w:cs="Times New Roman"/>
          <w:sz w:val="24"/>
          <w:szCs w:val="24"/>
        </w:rPr>
        <w:t>ей</w:t>
      </w:r>
      <w:r w:rsidRPr="00A070AE">
        <w:rPr>
          <w:rFonts w:ascii="Times New Roman" w:hAnsi="Times New Roman" w:cs="Times New Roman"/>
          <w:sz w:val="24"/>
          <w:szCs w:val="24"/>
        </w:rPr>
        <w:t xml:space="preserve"> </w:t>
      </w:r>
      <w:r w:rsidR="000624CC" w:rsidRPr="00A070AE">
        <w:rPr>
          <w:rFonts w:ascii="Times New Roman" w:hAnsi="Times New Roman" w:cs="Times New Roman"/>
          <w:sz w:val="24"/>
          <w:szCs w:val="24"/>
        </w:rPr>
        <w:t>(в период до 01.01.202</w:t>
      </w:r>
      <w:r w:rsidR="0005324A" w:rsidRPr="00A070AE">
        <w:rPr>
          <w:rFonts w:ascii="Times New Roman" w:hAnsi="Times New Roman" w:cs="Times New Roman"/>
          <w:sz w:val="24"/>
          <w:szCs w:val="24"/>
        </w:rPr>
        <w:t>5</w:t>
      </w:r>
      <w:r w:rsidR="000624CC" w:rsidRPr="00A070AE">
        <w:rPr>
          <w:rFonts w:ascii="Times New Roman" w:hAnsi="Times New Roman" w:cs="Times New Roman"/>
          <w:sz w:val="24"/>
          <w:szCs w:val="24"/>
        </w:rPr>
        <w:t xml:space="preserve"> – не более 14 календарных дней) </w:t>
      </w:r>
      <w:r w:rsidRPr="00A070AE">
        <w:rPr>
          <w:rFonts w:ascii="Times New Roman" w:hAnsi="Times New Roman" w:cs="Times New Roman"/>
          <w:sz w:val="24"/>
          <w:szCs w:val="24"/>
        </w:rPr>
        <w:t>со дня поступления заявления и документов в Администрацию.</w:t>
      </w:r>
    </w:p>
    <w:p w:rsidR="008F2D12" w:rsidRPr="0067083C"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070AE">
        <w:rPr>
          <w:rFonts w:ascii="Times New Roman" w:eastAsia="Times New Roman" w:hAnsi="Times New Roman" w:cs="Times New Roman"/>
          <w:sz w:val="24"/>
          <w:szCs w:val="24"/>
          <w:lang w:eastAsia="ru-RU"/>
        </w:rPr>
        <w:t>В случае</w:t>
      </w:r>
      <w:r w:rsidR="00355791" w:rsidRPr="00A070AE">
        <w:rPr>
          <w:rFonts w:ascii="Times New Roman" w:eastAsia="Times New Roman" w:hAnsi="Times New Roman" w:cs="Times New Roman"/>
          <w:sz w:val="24"/>
          <w:szCs w:val="24"/>
          <w:lang w:eastAsia="ru-RU"/>
        </w:rPr>
        <w:t>,</w:t>
      </w:r>
      <w:r w:rsidRPr="00A070AE">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070AE">
          <w:rPr>
            <w:rFonts w:ascii="Times New Roman" w:eastAsia="Times New Roman" w:hAnsi="Times New Roman" w:cs="Times New Roman"/>
            <w:sz w:val="24"/>
            <w:szCs w:val="24"/>
            <w:lang w:eastAsia="ru-RU"/>
          </w:rPr>
          <w:t>статьей 3.5</w:t>
        </w:r>
      </w:hyperlink>
      <w:r w:rsidRPr="00A070AE">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A070AE">
        <w:rPr>
          <w:rFonts w:ascii="Times New Roman" w:eastAsia="Times New Roman" w:hAnsi="Times New Roman" w:cs="Times New Roman"/>
          <w:sz w:val="24"/>
          <w:szCs w:val="24"/>
          <w:lang w:eastAsia="ru-RU"/>
        </w:rPr>
        <w:t xml:space="preserve">35 </w:t>
      </w:r>
      <w:r w:rsidR="00DF470E" w:rsidRPr="00A070AE">
        <w:rPr>
          <w:rFonts w:ascii="Times New Roman" w:eastAsia="Times New Roman" w:hAnsi="Times New Roman" w:cs="Times New Roman"/>
          <w:sz w:val="24"/>
          <w:szCs w:val="24"/>
          <w:lang w:eastAsia="ru-RU"/>
        </w:rPr>
        <w:t xml:space="preserve">календарных </w:t>
      </w:r>
      <w:r w:rsidRPr="00A070AE">
        <w:rPr>
          <w:rFonts w:ascii="Times New Roman" w:eastAsia="Times New Roman" w:hAnsi="Times New Roman" w:cs="Times New Roman"/>
          <w:sz w:val="24"/>
          <w:szCs w:val="24"/>
          <w:lang w:eastAsia="ru-RU"/>
        </w:rPr>
        <w:t xml:space="preserve">дней </w:t>
      </w:r>
      <w:r w:rsidR="000624CC" w:rsidRPr="00A070AE">
        <w:rPr>
          <w:rFonts w:ascii="Times New Roman" w:eastAsia="Times New Roman" w:hAnsi="Times New Roman" w:cs="Times New Roman"/>
          <w:sz w:val="24"/>
          <w:szCs w:val="24"/>
          <w:lang w:eastAsia="ru-RU"/>
        </w:rPr>
        <w:t>(в период до 01.01.202</w:t>
      </w:r>
      <w:r w:rsidR="0005324A" w:rsidRPr="00A070AE">
        <w:rPr>
          <w:rFonts w:ascii="Times New Roman" w:eastAsia="Times New Roman" w:hAnsi="Times New Roman" w:cs="Times New Roman"/>
          <w:sz w:val="24"/>
          <w:szCs w:val="24"/>
          <w:lang w:eastAsia="ru-RU"/>
        </w:rPr>
        <w:t>5</w:t>
      </w:r>
      <w:r w:rsidR="000624CC" w:rsidRPr="00A070AE">
        <w:rPr>
          <w:rFonts w:ascii="Times New Roman" w:eastAsia="Times New Roman" w:hAnsi="Times New Roman" w:cs="Times New Roman"/>
          <w:sz w:val="24"/>
          <w:szCs w:val="24"/>
          <w:lang w:eastAsia="ru-RU"/>
        </w:rPr>
        <w:t xml:space="preserve"> – не более </w:t>
      </w:r>
      <w:r w:rsidR="00FB0C89" w:rsidRPr="00A070AE">
        <w:rPr>
          <w:rFonts w:ascii="Times New Roman" w:eastAsia="Times New Roman" w:hAnsi="Times New Roman" w:cs="Times New Roman"/>
          <w:sz w:val="24"/>
          <w:szCs w:val="24"/>
          <w:lang w:eastAsia="ru-RU"/>
        </w:rPr>
        <w:t xml:space="preserve">чем до </w:t>
      </w:r>
      <w:r w:rsidR="000624CC" w:rsidRPr="00A070AE">
        <w:rPr>
          <w:rFonts w:ascii="Times New Roman" w:eastAsia="Times New Roman" w:hAnsi="Times New Roman" w:cs="Times New Roman"/>
          <w:sz w:val="24"/>
          <w:szCs w:val="24"/>
          <w:lang w:eastAsia="ru-RU"/>
        </w:rPr>
        <w:t xml:space="preserve">20 календарных дней) </w:t>
      </w:r>
      <w:r w:rsidRPr="00A070AE">
        <w:rPr>
          <w:rFonts w:ascii="Times New Roman" w:eastAsia="Times New Roman" w:hAnsi="Times New Roman" w:cs="Times New Roman"/>
          <w:sz w:val="24"/>
          <w:szCs w:val="24"/>
          <w:lang w:eastAsia="ru-RU"/>
        </w:rPr>
        <w:t>со дня поступления заявления</w:t>
      </w:r>
      <w:r w:rsidRPr="0067083C">
        <w:rPr>
          <w:rFonts w:ascii="Times New Roman" w:eastAsia="Times New Roman" w:hAnsi="Times New Roman" w:cs="Times New Roman"/>
          <w:sz w:val="24"/>
          <w:szCs w:val="24"/>
          <w:lang w:eastAsia="ru-RU"/>
        </w:rPr>
        <w:t xml:space="preserve"> </w:t>
      </w:r>
      <w:r w:rsidR="008F2D12" w:rsidRPr="0067083C">
        <w:rPr>
          <w:rFonts w:ascii="Times New Roman" w:eastAsia="Times New Roman" w:hAnsi="Times New Roman" w:cs="Times New Roman"/>
          <w:sz w:val="24"/>
          <w:szCs w:val="24"/>
          <w:lang w:eastAsia="ru-RU"/>
        </w:rPr>
        <w:t>и документов в Администрацию.</w:t>
      </w:r>
    </w:p>
    <w:p w:rsidR="00034B51" w:rsidRPr="0067083C" w:rsidRDefault="00034B51" w:rsidP="008423FE">
      <w:pPr>
        <w:widowControl w:val="0"/>
        <w:autoSpaceDE w:val="0"/>
        <w:autoSpaceDN w:val="0"/>
        <w:spacing w:after="0"/>
        <w:ind w:firstLine="709"/>
        <w:jc w:val="both"/>
        <w:rPr>
          <w:rFonts w:ascii="Times New Roman" w:hAnsi="Times New Roman" w:cs="Times New Roman"/>
          <w:sz w:val="24"/>
          <w:szCs w:val="24"/>
        </w:rPr>
      </w:pPr>
      <w:r w:rsidRPr="0067083C">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67083C"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67083C">
        <w:rPr>
          <w:rFonts w:ascii="Times New Roman" w:eastAsiaTheme="minorEastAsia" w:hAnsi="Times New Roman" w:cs="Times New Roman"/>
          <w:sz w:val="24"/>
          <w:szCs w:val="24"/>
          <w:lang w:eastAsia="ru-RU"/>
        </w:rPr>
        <w:t>Земельны</w:t>
      </w:r>
      <w:r w:rsidR="009754F9" w:rsidRPr="0067083C">
        <w:rPr>
          <w:rFonts w:ascii="Times New Roman" w:eastAsiaTheme="minorEastAsia" w:hAnsi="Times New Roman" w:cs="Times New Roman"/>
          <w:sz w:val="24"/>
          <w:szCs w:val="24"/>
          <w:lang w:eastAsia="ru-RU"/>
        </w:rPr>
        <w:t>й</w:t>
      </w:r>
      <w:r w:rsidRPr="0067083C">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67083C"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Федеральны</w:t>
      </w:r>
      <w:r w:rsidR="009754F9" w:rsidRPr="0067083C">
        <w:rPr>
          <w:rFonts w:ascii="Times New Roman" w:eastAsiaTheme="minorEastAsia" w:hAnsi="Times New Roman" w:cs="Times New Roman"/>
          <w:sz w:val="24"/>
          <w:szCs w:val="24"/>
          <w:lang w:eastAsia="ru-RU"/>
        </w:rPr>
        <w:t>й</w:t>
      </w:r>
      <w:r w:rsidRPr="0067083C">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67083C"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67083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67083C"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67083C">
        <w:rPr>
          <w:rFonts w:ascii="Times New Roman" w:eastAsia="Calibri" w:hAnsi="Times New Roman" w:cs="Times New Roman"/>
          <w:sz w:val="24"/>
          <w:szCs w:val="24"/>
          <w:lang w:eastAsia="ru-RU"/>
        </w:rPr>
        <w:lastRenderedPageBreak/>
        <w:t xml:space="preserve">Федеральный закон от </w:t>
      </w:r>
      <w:r w:rsidR="009F13B2" w:rsidRPr="0067083C">
        <w:rPr>
          <w:rFonts w:ascii="Times New Roman" w:eastAsia="Calibri" w:hAnsi="Times New Roman" w:cs="Times New Roman"/>
          <w:sz w:val="24"/>
          <w:szCs w:val="24"/>
          <w:lang w:eastAsia="ru-RU"/>
        </w:rPr>
        <w:t>30</w:t>
      </w:r>
      <w:r w:rsidRPr="0067083C">
        <w:rPr>
          <w:rFonts w:ascii="Times New Roman" w:eastAsia="Calibri" w:hAnsi="Times New Roman" w:cs="Times New Roman"/>
          <w:sz w:val="24"/>
          <w:szCs w:val="24"/>
          <w:lang w:eastAsia="ru-RU"/>
        </w:rPr>
        <w:t>.</w:t>
      </w:r>
      <w:r w:rsidR="009F13B2" w:rsidRPr="0067083C">
        <w:rPr>
          <w:rFonts w:ascii="Times New Roman" w:eastAsia="Calibri" w:hAnsi="Times New Roman" w:cs="Times New Roman"/>
          <w:sz w:val="24"/>
          <w:szCs w:val="24"/>
          <w:lang w:eastAsia="ru-RU"/>
        </w:rPr>
        <w:t>12</w:t>
      </w:r>
      <w:r w:rsidRPr="0067083C">
        <w:rPr>
          <w:rFonts w:ascii="Times New Roman" w:eastAsia="Calibri" w:hAnsi="Times New Roman" w:cs="Times New Roman"/>
          <w:sz w:val="24"/>
          <w:szCs w:val="24"/>
          <w:lang w:eastAsia="ru-RU"/>
        </w:rPr>
        <w:t xml:space="preserve">.2021 </w:t>
      </w:r>
      <w:r w:rsidR="005B0C12" w:rsidRPr="0067083C">
        <w:rPr>
          <w:rFonts w:ascii="Times New Roman" w:eastAsia="Calibri" w:hAnsi="Times New Roman" w:cs="Times New Roman"/>
          <w:sz w:val="24"/>
          <w:szCs w:val="24"/>
          <w:lang w:eastAsia="ru-RU"/>
        </w:rPr>
        <w:t>№</w:t>
      </w:r>
      <w:r w:rsidRPr="0067083C">
        <w:rPr>
          <w:rFonts w:ascii="Times New Roman" w:eastAsia="Calibri" w:hAnsi="Times New Roman" w:cs="Times New Roman"/>
          <w:sz w:val="24"/>
          <w:szCs w:val="24"/>
          <w:lang w:eastAsia="ru-RU"/>
        </w:rPr>
        <w:t xml:space="preserve"> </w:t>
      </w:r>
      <w:r w:rsidR="009F13B2" w:rsidRPr="0067083C">
        <w:rPr>
          <w:rFonts w:ascii="Times New Roman" w:eastAsia="Calibri" w:hAnsi="Times New Roman" w:cs="Times New Roman"/>
          <w:sz w:val="24"/>
          <w:szCs w:val="24"/>
          <w:lang w:eastAsia="ru-RU"/>
        </w:rPr>
        <w:t>478</w:t>
      </w:r>
      <w:r w:rsidRPr="0067083C">
        <w:rPr>
          <w:rFonts w:ascii="Times New Roman" w:eastAsia="Calibri" w:hAnsi="Times New Roman" w:cs="Times New Roman"/>
          <w:sz w:val="24"/>
          <w:szCs w:val="24"/>
          <w:lang w:eastAsia="ru-RU"/>
        </w:rPr>
        <w:t xml:space="preserve">-ФЗ </w:t>
      </w:r>
      <w:r w:rsidR="00001046" w:rsidRPr="0067083C">
        <w:rPr>
          <w:rFonts w:ascii="Times New Roman" w:eastAsia="Calibri" w:hAnsi="Times New Roman" w:cs="Times New Roman"/>
          <w:sz w:val="24"/>
          <w:szCs w:val="24"/>
          <w:lang w:eastAsia="ru-RU"/>
        </w:rPr>
        <w:t>«</w:t>
      </w:r>
      <w:r w:rsidRPr="0067083C">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67083C">
        <w:rPr>
          <w:rFonts w:ascii="Times New Roman" w:eastAsia="Calibri" w:hAnsi="Times New Roman" w:cs="Times New Roman"/>
          <w:sz w:val="24"/>
          <w:szCs w:val="24"/>
          <w:lang w:eastAsia="ru-RU"/>
        </w:rPr>
        <w:t>»</w:t>
      </w:r>
      <w:r w:rsidR="005B0C12" w:rsidRPr="0067083C">
        <w:rPr>
          <w:rFonts w:ascii="Times New Roman" w:eastAsia="Calibri" w:hAnsi="Times New Roman" w:cs="Times New Roman"/>
          <w:sz w:val="24"/>
          <w:szCs w:val="24"/>
          <w:lang w:eastAsia="ru-RU"/>
        </w:rPr>
        <w:t>;</w:t>
      </w:r>
    </w:p>
    <w:p w:rsidR="000624CC" w:rsidRPr="00A070AE"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67083C">
        <w:rPr>
          <w:rFonts w:ascii="Times New Roman" w:hAnsi="Times New Roman" w:cs="Times New Roman"/>
          <w:sz w:val="24"/>
          <w:szCs w:val="24"/>
        </w:rPr>
        <w:t xml:space="preserve">Постановление </w:t>
      </w:r>
      <w:r w:rsidRPr="00A070AE">
        <w:rPr>
          <w:rFonts w:ascii="Times New Roman" w:hAnsi="Times New Roman" w:cs="Times New Roman"/>
          <w:sz w:val="24"/>
          <w:szCs w:val="24"/>
        </w:rPr>
        <w:t xml:space="preserve">Правительства РФ от 09.04.2022 № 629 «Об особенностях регулирования земельных отношений в Российской Федерации в 2022 </w:t>
      </w:r>
      <w:r w:rsidR="0005324A" w:rsidRPr="00A070AE">
        <w:rPr>
          <w:rFonts w:ascii="Times New Roman" w:hAnsi="Times New Roman" w:cs="Times New Roman"/>
          <w:sz w:val="24"/>
          <w:szCs w:val="24"/>
        </w:rPr>
        <w:t>– 2024</w:t>
      </w:r>
      <w:r w:rsidR="009400F2" w:rsidRPr="00A070AE">
        <w:rPr>
          <w:rFonts w:ascii="Times New Roman" w:hAnsi="Times New Roman" w:cs="Times New Roman"/>
          <w:sz w:val="24"/>
          <w:szCs w:val="24"/>
        </w:rPr>
        <w:t xml:space="preserve"> годах</w:t>
      </w:r>
      <w:r w:rsidR="0005324A" w:rsidRPr="00A070AE">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746BB" w:rsidRPr="0067083C"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A070AE">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w:t>
      </w:r>
      <w:r w:rsidRPr="0067083C">
        <w:rPr>
          <w:rFonts w:ascii="Times New Roman" w:hAnsi="Times New Roman" w:cs="Times New Roman"/>
          <w:sz w:val="24"/>
          <w:szCs w:val="24"/>
        </w:rPr>
        <w:t xml:space="preserve">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67083C">
        <w:rPr>
          <w:rFonts w:ascii="Times New Roman" w:hAnsi="Times New Roman" w:cs="Times New Roman"/>
          <w:sz w:val="24"/>
          <w:szCs w:val="24"/>
        </w:rPr>
        <w:t xml:space="preserve"> (далее – приказ Росреестра № П/0100)</w:t>
      </w:r>
      <w:r w:rsidRPr="0067083C">
        <w:rPr>
          <w:rFonts w:ascii="Times New Roman" w:hAnsi="Times New Roman" w:cs="Times New Roman"/>
          <w:sz w:val="24"/>
          <w:szCs w:val="24"/>
        </w:rPr>
        <w:t>.</w:t>
      </w:r>
    </w:p>
    <w:p w:rsidR="004D120B" w:rsidRPr="0067083C"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67083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7083C">
        <w:rPr>
          <w:rFonts w:ascii="Times New Roman" w:hAnsi="Times New Roman" w:cs="Times New Roman"/>
          <w:sz w:val="24"/>
          <w:szCs w:val="24"/>
        </w:rPr>
        <w:t>.</w:t>
      </w:r>
    </w:p>
    <w:p w:rsidR="00DC0A4F" w:rsidRPr="0067083C"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heme="minorEastAsia" w:hAnsi="Times New Roman" w:cs="Times New Roman"/>
          <w:sz w:val="24"/>
          <w:szCs w:val="24"/>
          <w:lang w:eastAsia="ru-RU"/>
        </w:rPr>
        <w:t>Д</w:t>
      </w:r>
      <w:r w:rsidR="00DC0A4F" w:rsidRPr="0067083C">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67083C">
        <w:rPr>
          <w:rFonts w:ascii="Times New Roman" w:eastAsiaTheme="minorEastAsia" w:hAnsi="Times New Roman" w:cs="Times New Roman"/>
          <w:sz w:val="24"/>
          <w:szCs w:val="24"/>
          <w:lang w:eastAsia="ru-RU"/>
        </w:rPr>
        <w:t>(приложени</w:t>
      </w:r>
      <w:r w:rsidR="00CD356A" w:rsidRPr="0067083C">
        <w:rPr>
          <w:rFonts w:ascii="Times New Roman" w:eastAsiaTheme="minorEastAsia" w:hAnsi="Times New Roman" w:cs="Times New Roman"/>
          <w:sz w:val="24"/>
          <w:szCs w:val="24"/>
          <w:lang w:eastAsia="ru-RU"/>
        </w:rPr>
        <w:t>е</w:t>
      </w:r>
      <w:r w:rsidRPr="0067083C">
        <w:rPr>
          <w:rFonts w:ascii="Times New Roman" w:eastAsiaTheme="minorEastAsia" w:hAnsi="Times New Roman" w:cs="Times New Roman"/>
          <w:sz w:val="24"/>
          <w:szCs w:val="24"/>
          <w:lang w:eastAsia="ru-RU"/>
        </w:rPr>
        <w:t xml:space="preserve"> 1 к </w:t>
      </w:r>
      <w:r w:rsidR="008F2D12" w:rsidRPr="0067083C">
        <w:rPr>
          <w:rFonts w:ascii="Times New Roman" w:eastAsiaTheme="minorEastAsia" w:hAnsi="Times New Roman" w:cs="Times New Roman"/>
          <w:sz w:val="24"/>
          <w:szCs w:val="24"/>
          <w:lang w:eastAsia="ru-RU"/>
        </w:rPr>
        <w:t>административному регламенту</w:t>
      </w:r>
      <w:r w:rsidRPr="0067083C">
        <w:rPr>
          <w:rFonts w:ascii="Times New Roman" w:eastAsiaTheme="minorEastAsia" w:hAnsi="Times New Roman" w:cs="Times New Roman"/>
          <w:sz w:val="24"/>
          <w:szCs w:val="24"/>
          <w:lang w:eastAsia="ru-RU"/>
        </w:rPr>
        <w:t>):</w:t>
      </w:r>
    </w:p>
    <w:p w:rsidR="00DC0A4F"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лично заявителем </w:t>
      </w:r>
      <w:r w:rsidR="00F24C28" w:rsidRPr="0067083C">
        <w:rPr>
          <w:rFonts w:ascii="Times New Roman" w:eastAsia="Times New Roman" w:hAnsi="Times New Roman" w:cs="Times New Roman"/>
          <w:sz w:val="24"/>
          <w:szCs w:val="24"/>
          <w:lang w:eastAsia="ru-RU"/>
        </w:rPr>
        <w:t xml:space="preserve">(представителем заявителя) </w:t>
      </w:r>
      <w:r w:rsidRPr="0067083C">
        <w:rPr>
          <w:rFonts w:ascii="Times New Roman" w:eastAsia="Times New Roman" w:hAnsi="Times New Roman" w:cs="Times New Roman"/>
          <w:sz w:val="24"/>
          <w:szCs w:val="24"/>
          <w:lang w:eastAsia="ru-RU"/>
        </w:rPr>
        <w:t>при обращении</w:t>
      </w:r>
      <w:r w:rsidR="00F24C28" w:rsidRPr="0067083C">
        <w:rPr>
          <w:rFonts w:ascii="Times New Roman" w:eastAsia="Times New Roman" w:hAnsi="Times New Roman" w:cs="Times New Roman"/>
          <w:sz w:val="24"/>
          <w:szCs w:val="24"/>
          <w:lang w:eastAsia="ru-RU"/>
        </w:rPr>
        <w:t xml:space="preserve"> </w:t>
      </w:r>
      <w:r w:rsidRPr="0067083C">
        <w:rPr>
          <w:rFonts w:ascii="Times New Roman" w:eastAsia="Times New Roman" w:hAnsi="Times New Roman" w:cs="Times New Roman"/>
          <w:sz w:val="24"/>
          <w:szCs w:val="24"/>
          <w:lang w:eastAsia="ru-RU"/>
        </w:rPr>
        <w:t>на ЕПГУ/ПГУ ЛО;</w:t>
      </w:r>
    </w:p>
    <w:p w:rsidR="00DC0A4F"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7083C">
        <w:rPr>
          <w:rFonts w:ascii="Times New Roman" w:eastAsia="Times New Roman" w:hAnsi="Times New Roman" w:cs="Times New Roman"/>
          <w:sz w:val="24"/>
          <w:szCs w:val="24"/>
          <w:lang w:eastAsia="ru-RU"/>
        </w:rPr>
        <w:t>.</w:t>
      </w:r>
    </w:p>
    <w:p w:rsidR="00F24C28" w:rsidRPr="0067083C"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67083C"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П</w:t>
      </w:r>
      <w:r w:rsidR="00DC0A4F" w:rsidRPr="0067083C">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67083C"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7083C">
        <w:rPr>
          <w:rFonts w:ascii="Times New Roman" w:eastAsia="Times New Roman" w:hAnsi="Times New Roman" w:cs="Times New Roman"/>
          <w:sz w:val="24"/>
          <w:szCs w:val="24"/>
          <w:lang w:eastAsia="ru-RU"/>
        </w:rPr>
        <w:t xml:space="preserve">Российской Федерации </w:t>
      </w:r>
      <w:r w:rsidRPr="0067083C">
        <w:rPr>
          <w:rFonts w:ascii="Times New Roman" w:eastAsia="Times New Roman" w:hAnsi="Times New Roman" w:cs="Times New Roman"/>
          <w:sz w:val="24"/>
          <w:szCs w:val="24"/>
          <w:lang w:eastAsia="ru-RU"/>
        </w:rPr>
        <w:t>по форме</w:t>
      </w:r>
      <w:r w:rsidR="00AF7102" w:rsidRPr="0067083C">
        <w:rPr>
          <w:rFonts w:ascii="Times New Roman" w:eastAsia="Times New Roman" w:hAnsi="Times New Roman" w:cs="Times New Roman"/>
          <w:sz w:val="24"/>
          <w:szCs w:val="24"/>
          <w:lang w:eastAsia="ru-RU"/>
        </w:rPr>
        <w:t>,</w:t>
      </w:r>
      <w:r w:rsidRPr="0067083C">
        <w:rPr>
          <w:rFonts w:ascii="Times New Roman" w:eastAsia="Times New Roman" w:hAnsi="Times New Roman" w:cs="Times New Roman"/>
          <w:sz w:val="24"/>
          <w:szCs w:val="24"/>
          <w:lang w:eastAsia="ru-RU"/>
        </w:rPr>
        <w:t xml:space="preserve"> </w:t>
      </w:r>
      <w:r w:rsidR="00AF7102" w:rsidRPr="0067083C">
        <w:rPr>
          <w:rFonts w:ascii="Times New Roman" w:eastAsia="Times New Roman" w:hAnsi="Times New Roman" w:cs="Times New Roman"/>
          <w:sz w:val="24"/>
          <w:szCs w:val="24"/>
          <w:lang w:eastAsia="ru-RU"/>
        </w:rPr>
        <w:t>утвержденной Приказом МВД России от 16.11.2020 № 773</w:t>
      </w:r>
      <w:r w:rsidRPr="0067083C">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67083C">
        <w:rPr>
          <w:rFonts w:ascii="Times New Roman" w:eastAsia="Times New Roman" w:hAnsi="Times New Roman" w:cs="Times New Roman"/>
          <w:sz w:val="24"/>
          <w:szCs w:val="24"/>
          <w:lang w:eastAsia="ru-RU"/>
        </w:rPr>
        <w:t>Российской Федерации</w:t>
      </w:r>
      <w:r w:rsidRPr="0067083C">
        <w:rPr>
          <w:rFonts w:ascii="Times New Roman" w:eastAsia="Times New Roman" w:hAnsi="Times New Roman" w:cs="Times New Roman"/>
          <w:sz w:val="24"/>
          <w:szCs w:val="24"/>
          <w:lang w:eastAsia="ru-RU"/>
        </w:rPr>
        <w:t>);</w:t>
      </w:r>
    </w:p>
    <w:p w:rsidR="00292D6B"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7083C">
        <w:rPr>
          <w:rFonts w:ascii="Times New Roman" w:eastAsia="Times New Roman" w:hAnsi="Times New Roman" w:cs="Times New Roman"/>
          <w:sz w:val="24"/>
          <w:szCs w:val="24"/>
          <w:lang w:eastAsia="ru-RU"/>
        </w:rPr>
        <w:t>муниципаль</w:t>
      </w:r>
      <w:r w:rsidRPr="0067083C">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67083C">
        <w:rPr>
          <w:rFonts w:ascii="Times New Roman" w:eastAsia="Times New Roman" w:hAnsi="Times New Roman" w:cs="Times New Roman"/>
          <w:sz w:val="24"/>
          <w:szCs w:val="24"/>
          <w:lang w:eastAsia="ru-RU"/>
        </w:rPr>
        <w:t>:</w:t>
      </w:r>
      <w:r w:rsidRPr="0067083C">
        <w:rPr>
          <w:rFonts w:ascii="Times New Roman" w:eastAsia="Times New Roman" w:hAnsi="Times New Roman" w:cs="Times New Roman"/>
          <w:sz w:val="24"/>
          <w:szCs w:val="24"/>
          <w:lang w:eastAsia="ru-RU"/>
        </w:rPr>
        <w:t xml:space="preserve"> </w:t>
      </w:r>
    </w:p>
    <w:p w:rsidR="00DC0A4F"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67083C">
        <w:rPr>
          <w:rFonts w:ascii="Times New Roman" w:eastAsia="Times New Roman" w:hAnsi="Times New Roman" w:cs="Times New Roman"/>
          <w:sz w:val="24"/>
          <w:szCs w:val="24"/>
          <w:lang w:eastAsia="ru-RU"/>
        </w:rPr>
        <w:t xml:space="preserve">консульским должностным лицом, </w:t>
      </w:r>
      <w:r w:rsidRPr="0067083C">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67083C">
        <w:rPr>
          <w:rFonts w:ascii="Times New Roman" w:eastAsia="Times New Roman" w:hAnsi="Times New Roman" w:cs="Times New Roman"/>
          <w:sz w:val="24"/>
          <w:szCs w:val="24"/>
          <w:lang w:eastAsia="ru-RU"/>
        </w:rPr>
        <w:lastRenderedPageBreak/>
        <w:t>членов семей военнослужащих, которые удостоверены командиром (начальником) этих части, соединения, учреждения или заведения;</w:t>
      </w:r>
    </w:p>
    <w:p w:rsidR="00DC0A4F"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67083C"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2.6.</w:t>
      </w:r>
      <w:r w:rsidR="009937C6" w:rsidRPr="0067083C">
        <w:rPr>
          <w:rFonts w:ascii="Times New Roman" w:eastAsiaTheme="minorEastAsia" w:hAnsi="Times New Roman" w:cs="Times New Roman"/>
          <w:sz w:val="24"/>
          <w:szCs w:val="24"/>
          <w:lang w:eastAsia="ru-RU"/>
        </w:rPr>
        <w:t>1</w:t>
      </w:r>
      <w:r w:rsidR="008127B5" w:rsidRPr="0067083C">
        <w:rPr>
          <w:rFonts w:ascii="Times New Roman" w:eastAsiaTheme="minorEastAsia" w:hAnsi="Times New Roman" w:cs="Times New Roman"/>
          <w:sz w:val="24"/>
          <w:szCs w:val="24"/>
          <w:lang w:eastAsia="ru-RU"/>
        </w:rPr>
        <w:t>.</w:t>
      </w:r>
      <w:r w:rsidR="009937C6" w:rsidRPr="0067083C">
        <w:rPr>
          <w:rFonts w:ascii="Times New Roman" w:eastAsiaTheme="minorEastAsia" w:hAnsi="Times New Roman" w:cs="Times New Roman"/>
          <w:sz w:val="24"/>
          <w:szCs w:val="24"/>
          <w:lang w:eastAsia="ru-RU"/>
        </w:rPr>
        <w:t xml:space="preserve"> </w:t>
      </w:r>
      <w:r w:rsidR="00984551" w:rsidRPr="0067083C">
        <w:rPr>
          <w:rFonts w:ascii="Times New Roman" w:eastAsiaTheme="minorEastAsia" w:hAnsi="Times New Roman" w:cs="Times New Roman"/>
          <w:sz w:val="24"/>
          <w:szCs w:val="24"/>
          <w:lang w:eastAsia="ru-RU"/>
        </w:rPr>
        <w:t>З</w:t>
      </w:r>
      <w:r w:rsidR="004D120B" w:rsidRPr="0067083C">
        <w:rPr>
          <w:rFonts w:ascii="Times New Roman" w:eastAsiaTheme="minorEastAsia" w:hAnsi="Times New Roman" w:cs="Times New Roman"/>
          <w:sz w:val="24"/>
          <w:szCs w:val="24"/>
          <w:lang w:eastAsia="ru-RU"/>
        </w:rPr>
        <w:t xml:space="preserve">аявление </w:t>
      </w:r>
      <w:r w:rsidR="00152ADD" w:rsidRPr="0067083C">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67083C">
        <w:rPr>
          <w:rFonts w:ascii="Times New Roman" w:eastAsiaTheme="minorEastAsia" w:hAnsi="Times New Roman" w:cs="Times New Roman"/>
          <w:sz w:val="24"/>
          <w:szCs w:val="24"/>
          <w:lang w:eastAsia="ru-RU"/>
        </w:rPr>
        <w:t xml:space="preserve">, на котором расположен </w:t>
      </w:r>
      <w:r w:rsidR="009F13B2" w:rsidRPr="0067083C">
        <w:rPr>
          <w:rFonts w:ascii="Times New Roman" w:eastAsiaTheme="minorEastAsia" w:hAnsi="Times New Roman" w:cs="Times New Roman"/>
          <w:sz w:val="24"/>
          <w:szCs w:val="24"/>
          <w:lang w:eastAsia="ru-RU"/>
        </w:rPr>
        <w:t>жилой дом</w:t>
      </w:r>
      <w:r w:rsidR="00E67DD0" w:rsidRPr="0067083C">
        <w:rPr>
          <w:rFonts w:ascii="Times New Roman" w:eastAsiaTheme="minorEastAsia" w:hAnsi="Times New Roman" w:cs="Times New Roman"/>
          <w:sz w:val="24"/>
          <w:szCs w:val="24"/>
          <w:lang w:eastAsia="ru-RU"/>
        </w:rPr>
        <w:t>,</w:t>
      </w:r>
      <w:r w:rsidR="002629F7" w:rsidRPr="0067083C">
        <w:rPr>
          <w:rFonts w:ascii="Times New Roman" w:hAnsi="Times New Roman" w:cs="Times New Roman"/>
          <w:sz w:val="24"/>
          <w:szCs w:val="24"/>
        </w:rPr>
        <w:t xml:space="preserve"> </w:t>
      </w:r>
      <w:r w:rsidR="002629F7" w:rsidRPr="0067083C">
        <w:rPr>
          <w:rFonts w:ascii="Times New Roman" w:eastAsiaTheme="minorEastAsia" w:hAnsi="Times New Roman" w:cs="Times New Roman"/>
          <w:sz w:val="24"/>
          <w:szCs w:val="24"/>
          <w:lang w:eastAsia="ru-RU"/>
        </w:rPr>
        <w:t>должно содержать следующую информацию:</w:t>
      </w:r>
    </w:p>
    <w:p w:rsidR="002629F7" w:rsidRPr="0067083C"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67083C">
        <w:rPr>
          <w:rFonts w:ascii="Times New Roman" w:eastAsia="Times New Roman" w:hAnsi="Times New Roman" w:cs="Times New Roman"/>
          <w:sz w:val="24"/>
          <w:szCs w:val="24"/>
          <w:lang w:eastAsia="ru-RU"/>
        </w:rPr>
        <w:t>з</w:t>
      </w:r>
      <w:r w:rsidRPr="0067083C">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67083C">
        <w:rPr>
          <w:rFonts w:ascii="Times New Roman" w:eastAsia="Times New Roman" w:hAnsi="Times New Roman" w:cs="Times New Roman"/>
          <w:sz w:val="24"/>
          <w:szCs w:val="24"/>
          <w:lang w:eastAsia="ru-RU"/>
        </w:rPr>
        <w:t>з</w:t>
      </w:r>
      <w:r w:rsidRPr="0067083C">
        <w:rPr>
          <w:rFonts w:ascii="Times New Roman" w:eastAsia="Times New Roman" w:hAnsi="Times New Roman" w:cs="Times New Roman"/>
          <w:sz w:val="24"/>
          <w:szCs w:val="24"/>
          <w:lang w:eastAsia="ru-RU"/>
        </w:rPr>
        <w:t>аявителя;</w:t>
      </w:r>
    </w:p>
    <w:p w:rsidR="002629F7" w:rsidRPr="0067083C"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w:t>
      </w:r>
      <w:r w:rsidR="002629F7" w:rsidRPr="0067083C">
        <w:rPr>
          <w:rFonts w:ascii="Times New Roman" w:eastAsia="Times New Roman" w:hAnsi="Times New Roman" w:cs="Times New Roman"/>
          <w:sz w:val="24"/>
          <w:szCs w:val="24"/>
          <w:lang w:eastAsia="ru-RU"/>
        </w:rPr>
        <w:t xml:space="preserve">кадастровый номер земельного участка, </w:t>
      </w:r>
      <w:r w:rsidRPr="0067083C">
        <w:rPr>
          <w:rFonts w:ascii="Times New Roman" w:eastAsia="Times New Roman" w:hAnsi="Times New Roman" w:cs="Times New Roman"/>
          <w:sz w:val="24"/>
          <w:szCs w:val="24"/>
          <w:lang w:eastAsia="ru-RU"/>
        </w:rPr>
        <w:t>з</w:t>
      </w:r>
      <w:r w:rsidR="002629F7" w:rsidRPr="0067083C">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67083C">
          <w:rPr>
            <w:rFonts w:ascii="Times New Roman" w:eastAsia="Times New Roman" w:hAnsi="Times New Roman" w:cs="Times New Roman"/>
            <w:sz w:val="24"/>
            <w:szCs w:val="24"/>
            <w:lang w:eastAsia="ru-RU"/>
          </w:rPr>
          <w:t>законом</w:t>
        </w:r>
      </w:hyperlink>
      <w:r w:rsidR="002629F7" w:rsidRPr="0067083C">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67083C"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w:t>
      </w:r>
      <w:r w:rsidR="002629F7" w:rsidRPr="0067083C">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67083C"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67083C"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w:t>
      </w:r>
      <w:r w:rsidR="002629F7" w:rsidRPr="0067083C">
        <w:rPr>
          <w:rFonts w:ascii="Times New Roman" w:eastAsia="Times New Roman" w:hAnsi="Times New Roman" w:cs="Times New Roman"/>
          <w:sz w:val="24"/>
          <w:szCs w:val="24"/>
          <w:lang w:eastAsia="ru-RU"/>
        </w:rPr>
        <w:t>цель использования земельного участка;</w:t>
      </w:r>
    </w:p>
    <w:p w:rsidR="002629F7" w:rsidRPr="0067083C"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w:t>
      </w:r>
      <w:r w:rsidR="002629F7" w:rsidRPr="0067083C">
        <w:rPr>
          <w:rFonts w:ascii="Times New Roman" w:eastAsia="Times New Roman" w:hAnsi="Times New Roman" w:cs="Times New Roman"/>
          <w:sz w:val="24"/>
          <w:szCs w:val="24"/>
          <w:lang w:eastAsia="ru-RU"/>
        </w:rPr>
        <w:t xml:space="preserve">информация о том, что </w:t>
      </w:r>
      <w:r w:rsidR="009F13B2" w:rsidRPr="0067083C">
        <w:rPr>
          <w:rFonts w:ascii="Times New Roman" w:eastAsia="Times New Roman" w:hAnsi="Times New Roman" w:cs="Times New Roman"/>
          <w:sz w:val="24"/>
          <w:szCs w:val="24"/>
          <w:lang w:eastAsia="ru-RU"/>
        </w:rPr>
        <w:t xml:space="preserve">жилой дом </w:t>
      </w:r>
      <w:r w:rsidR="002629F7" w:rsidRPr="0067083C">
        <w:rPr>
          <w:rFonts w:ascii="Times New Roman" w:eastAsia="Times New Roman" w:hAnsi="Times New Roman" w:cs="Times New Roman"/>
          <w:sz w:val="24"/>
          <w:szCs w:val="24"/>
          <w:lang w:eastAsia="ru-RU"/>
        </w:rPr>
        <w:t xml:space="preserve">возведен до </w:t>
      </w:r>
      <w:r w:rsidR="009F13B2" w:rsidRPr="0067083C">
        <w:rPr>
          <w:rFonts w:ascii="Times New Roman" w:eastAsia="Times New Roman" w:hAnsi="Times New Roman" w:cs="Times New Roman"/>
          <w:sz w:val="24"/>
          <w:szCs w:val="24"/>
          <w:lang w:eastAsia="ru-RU"/>
        </w:rPr>
        <w:t>14 мая 1998 года</w:t>
      </w:r>
      <w:r w:rsidR="002629F7" w:rsidRPr="0067083C">
        <w:rPr>
          <w:rFonts w:ascii="Times New Roman" w:eastAsia="Times New Roman" w:hAnsi="Times New Roman" w:cs="Times New Roman"/>
          <w:sz w:val="24"/>
          <w:szCs w:val="24"/>
          <w:lang w:eastAsia="ru-RU"/>
        </w:rPr>
        <w:t>;</w:t>
      </w:r>
    </w:p>
    <w:p w:rsidR="002629F7" w:rsidRPr="0067083C"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w:t>
      </w:r>
      <w:r w:rsidR="002629F7" w:rsidRPr="0067083C">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67083C">
        <w:rPr>
          <w:rFonts w:ascii="Times New Roman" w:eastAsia="Times New Roman" w:hAnsi="Times New Roman" w:cs="Times New Roman"/>
          <w:sz w:val="24"/>
          <w:szCs w:val="24"/>
          <w:lang w:eastAsia="ru-RU"/>
        </w:rPr>
        <w:t>з</w:t>
      </w:r>
      <w:r w:rsidR="002629F7" w:rsidRPr="0067083C">
        <w:rPr>
          <w:rFonts w:ascii="Times New Roman" w:eastAsia="Times New Roman" w:hAnsi="Times New Roman" w:cs="Times New Roman"/>
          <w:sz w:val="24"/>
          <w:szCs w:val="24"/>
          <w:lang w:eastAsia="ru-RU"/>
        </w:rPr>
        <w:t>аявителем.</w:t>
      </w:r>
    </w:p>
    <w:p w:rsidR="008819E9" w:rsidRPr="0067083C"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2</w:t>
      </w:r>
      <w:r w:rsidR="005F6AAD" w:rsidRPr="0067083C">
        <w:rPr>
          <w:rFonts w:ascii="Times New Roman" w:eastAsiaTheme="minorEastAsia" w:hAnsi="Times New Roman" w:cs="Times New Roman"/>
          <w:sz w:val="24"/>
          <w:szCs w:val="24"/>
          <w:lang w:eastAsia="ru-RU"/>
        </w:rPr>
        <w:t>.6.2</w:t>
      </w:r>
      <w:r w:rsidR="008127B5" w:rsidRPr="0067083C">
        <w:rPr>
          <w:rFonts w:ascii="Times New Roman" w:eastAsiaTheme="minorEastAsia" w:hAnsi="Times New Roman" w:cs="Times New Roman"/>
          <w:sz w:val="24"/>
          <w:szCs w:val="24"/>
          <w:lang w:eastAsia="ru-RU"/>
        </w:rPr>
        <w:t>.</w:t>
      </w:r>
      <w:r w:rsidR="009937C6" w:rsidRPr="0067083C">
        <w:rPr>
          <w:rFonts w:ascii="Times New Roman" w:eastAsiaTheme="minorEastAsia" w:hAnsi="Times New Roman" w:cs="Times New Roman"/>
          <w:sz w:val="24"/>
          <w:szCs w:val="24"/>
          <w:lang w:eastAsia="ru-RU"/>
        </w:rPr>
        <w:t xml:space="preserve"> </w:t>
      </w:r>
      <w:r w:rsidR="00984551" w:rsidRPr="0067083C">
        <w:rPr>
          <w:rFonts w:ascii="Times New Roman" w:eastAsiaTheme="minorEastAsia" w:hAnsi="Times New Roman" w:cs="Times New Roman"/>
          <w:sz w:val="24"/>
          <w:szCs w:val="24"/>
          <w:lang w:eastAsia="ru-RU"/>
        </w:rPr>
        <w:t>К</w:t>
      </w:r>
      <w:r w:rsidR="00E86D06" w:rsidRPr="0067083C">
        <w:rPr>
          <w:rFonts w:ascii="Times New Roman" w:eastAsiaTheme="minorEastAsia" w:hAnsi="Times New Roman" w:cs="Times New Roman"/>
          <w:sz w:val="24"/>
          <w:szCs w:val="24"/>
          <w:lang w:eastAsia="ru-RU"/>
        </w:rPr>
        <w:t xml:space="preserve"> заявлению </w:t>
      </w:r>
      <w:r w:rsidR="004B33BB" w:rsidRPr="0067083C">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67083C">
        <w:rPr>
          <w:rFonts w:ascii="Times New Roman" w:eastAsiaTheme="minorEastAsia" w:hAnsi="Times New Roman" w:cs="Times New Roman"/>
          <w:sz w:val="24"/>
          <w:szCs w:val="24"/>
          <w:lang w:eastAsia="ru-RU"/>
        </w:rPr>
        <w:t xml:space="preserve">прилагаются </w:t>
      </w:r>
      <w:r w:rsidR="00E86D06" w:rsidRPr="0067083C">
        <w:rPr>
          <w:rFonts w:ascii="Times New Roman" w:eastAsiaTheme="minorEastAsia" w:hAnsi="Times New Roman" w:cs="Times New Roman"/>
          <w:sz w:val="24"/>
          <w:szCs w:val="24"/>
          <w:lang w:eastAsia="ru-RU"/>
        </w:rPr>
        <w:t>следующие документы</w:t>
      </w:r>
      <w:r w:rsidR="008819E9" w:rsidRPr="0067083C">
        <w:rPr>
          <w:rFonts w:ascii="Times New Roman" w:eastAsiaTheme="minorEastAsia" w:hAnsi="Times New Roman" w:cs="Times New Roman"/>
          <w:sz w:val="24"/>
          <w:szCs w:val="24"/>
          <w:lang w:eastAsia="ru-RU"/>
        </w:rPr>
        <w:t>:</w:t>
      </w:r>
    </w:p>
    <w:p w:rsidR="008423FE" w:rsidRPr="0067083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67083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67083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67083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67083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67083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67083C"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7</w:t>
      </w:r>
      <w:r w:rsidR="008423FE" w:rsidRPr="0067083C">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67083C">
        <w:rPr>
          <w:rFonts w:ascii="Times New Roman" w:eastAsia="Times New Roman" w:hAnsi="Times New Roman" w:cs="Times New Roman"/>
          <w:sz w:val="24"/>
          <w:szCs w:val="24"/>
          <w:lang w:eastAsia="ru-RU"/>
        </w:rPr>
        <w:t>ждающий права заявителя на него;</w:t>
      </w:r>
    </w:p>
    <w:p w:rsidR="00FF2A6A" w:rsidRPr="0067083C"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7083C">
        <w:rPr>
          <w:rFonts w:ascii="Times New Roman" w:eastAsia="Times New Roman" w:hAnsi="Times New Roman" w:cs="Times New Roman"/>
          <w:sz w:val="24"/>
          <w:szCs w:val="24"/>
          <w:lang w:eastAsia="ru-RU"/>
        </w:rPr>
        <w:lastRenderedPageBreak/>
        <w:t>8</w:t>
      </w:r>
      <w:r w:rsidR="00FF2A6A" w:rsidRPr="0067083C">
        <w:rPr>
          <w:rFonts w:ascii="Times New Roman" w:eastAsia="Times New Roman" w:hAnsi="Times New Roman" w:cs="Times New Roman"/>
          <w:sz w:val="24"/>
          <w:szCs w:val="24"/>
          <w:lang w:eastAsia="ru-RU"/>
        </w:rPr>
        <w:t xml:space="preserve">) </w:t>
      </w:r>
      <w:r w:rsidR="00FF2A6A" w:rsidRPr="0067083C">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67083C">
        <w:rPr>
          <w:rFonts w:ascii="Times New Roman" w:eastAsiaTheme="minorEastAsia" w:hAnsi="Times New Roman" w:cs="Times New Roman"/>
          <w:sz w:val="24"/>
          <w:szCs w:val="24"/>
        </w:rPr>
        <w:t>унаследовано имущество гражданина (в случае</w:t>
      </w:r>
      <w:r w:rsidR="00616B5D" w:rsidRPr="0067083C">
        <w:rPr>
          <w:rFonts w:ascii="Times New Roman" w:eastAsiaTheme="minorEastAsia" w:hAnsi="Times New Roman" w:cs="Times New Roman"/>
          <w:sz w:val="24"/>
          <w:szCs w:val="24"/>
        </w:rPr>
        <w:t>,</w:t>
      </w:r>
      <w:r w:rsidR="00FF2A6A" w:rsidRPr="0067083C">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67083C">
        <w:rPr>
          <w:rFonts w:ascii="Times New Roman" w:eastAsiaTheme="minorEastAsia" w:hAnsi="Times New Roman" w:cs="Times New Roman"/>
          <w:sz w:val="24"/>
          <w:szCs w:val="24"/>
        </w:rPr>
        <w:t xml:space="preserve">ункте </w:t>
      </w:r>
      <w:r w:rsidR="00FF2A6A" w:rsidRPr="0067083C">
        <w:rPr>
          <w:rFonts w:ascii="Times New Roman" w:eastAsiaTheme="minorEastAsia" w:hAnsi="Times New Roman" w:cs="Times New Roman"/>
          <w:sz w:val="24"/>
          <w:szCs w:val="24"/>
        </w:rPr>
        <w:t xml:space="preserve">1.2.2 </w:t>
      </w:r>
      <w:r w:rsidR="00616B5D" w:rsidRPr="0067083C">
        <w:rPr>
          <w:rFonts w:ascii="Times New Roman" w:eastAsiaTheme="minorEastAsia" w:hAnsi="Times New Roman" w:cs="Times New Roman"/>
          <w:sz w:val="24"/>
          <w:szCs w:val="24"/>
        </w:rPr>
        <w:t xml:space="preserve">настоящего </w:t>
      </w:r>
      <w:r w:rsidR="00FF2A6A" w:rsidRPr="0067083C">
        <w:rPr>
          <w:rFonts w:ascii="Times New Roman" w:eastAsiaTheme="minorEastAsia" w:hAnsi="Times New Roman" w:cs="Times New Roman"/>
          <w:sz w:val="24"/>
          <w:szCs w:val="24"/>
        </w:rPr>
        <w:t>административного регламента);</w:t>
      </w:r>
    </w:p>
    <w:p w:rsidR="00224A62" w:rsidRPr="0067083C"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2.6.3. </w:t>
      </w:r>
      <w:r w:rsidR="002B4390" w:rsidRPr="0067083C">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67083C">
        <w:rPr>
          <w:rFonts w:ascii="Times New Roman" w:eastAsia="Times New Roman" w:hAnsi="Times New Roman" w:cs="Times New Roman"/>
          <w:sz w:val="24"/>
          <w:szCs w:val="24"/>
          <w:lang w:eastAsia="ru-RU"/>
        </w:rPr>
        <w:t>7</w:t>
      </w:r>
      <w:r w:rsidR="002B4390" w:rsidRPr="0067083C">
        <w:rPr>
          <w:rFonts w:ascii="Times New Roman" w:eastAsia="Times New Roman" w:hAnsi="Times New Roman" w:cs="Times New Roman"/>
          <w:sz w:val="24"/>
          <w:szCs w:val="24"/>
          <w:lang w:eastAsia="ru-RU"/>
        </w:rPr>
        <w:t xml:space="preserve"> пункта 2.6.2 </w:t>
      </w:r>
      <w:r w:rsidR="002B4390" w:rsidRPr="0067083C">
        <w:rPr>
          <w:rFonts w:ascii="Times New Roman" w:hAnsi="Times New Roman" w:cs="Times New Roman"/>
          <w:sz w:val="24"/>
          <w:szCs w:val="24"/>
        </w:rPr>
        <w:t>настоящего административного регламента</w:t>
      </w:r>
      <w:r w:rsidR="002B4390" w:rsidRPr="0067083C">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67083C"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67083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67083C" w:rsidRDefault="004D120B" w:rsidP="008423FE">
      <w:pPr>
        <w:autoSpaceDE w:val="0"/>
        <w:autoSpaceDN w:val="0"/>
        <w:adjustRightInd w:val="0"/>
        <w:spacing w:after="0"/>
        <w:ind w:firstLine="709"/>
        <w:jc w:val="both"/>
        <w:rPr>
          <w:rFonts w:ascii="Times New Roman" w:hAnsi="Times New Roman" w:cs="Times New Roman"/>
          <w:sz w:val="24"/>
          <w:szCs w:val="24"/>
        </w:rPr>
      </w:pPr>
      <w:r w:rsidRPr="0067083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7083C">
        <w:rPr>
          <w:rFonts w:ascii="Times New Roman" w:hAnsi="Times New Roman" w:cs="Times New Roman"/>
          <w:sz w:val="24"/>
          <w:szCs w:val="24"/>
        </w:rPr>
        <w:t>муниципаль</w:t>
      </w:r>
      <w:r w:rsidRPr="0067083C">
        <w:rPr>
          <w:rFonts w:ascii="Times New Roman" w:hAnsi="Times New Roman" w:cs="Times New Roman"/>
          <w:sz w:val="24"/>
          <w:szCs w:val="24"/>
        </w:rPr>
        <w:t>ной услуги запрашивает следующие документы (сведения):</w:t>
      </w:r>
    </w:p>
    <w:p w:rsidR="00DC0A4F"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7083C">
        <w:rPr>
          <w:rFonts w:ascii="Times New Roman" w:eastAsia="Times New Roman" w:hAnsi="Times New Roman" w:cs="Times New Roman"/>
          <w:sz w:val="24"/>
          <w:szCs w:val="24"/>
          <w:lang w:eastAsia="ru-RU"/>
        </w:rPr>
        <w:t xml:space="preserve"> </w:t>
      </w:r>
      <w:r w:rsidRPr="0067083C">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67083C"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выписка из похозяйственной книги;</w:t>
      </w:r>
    </w:p>
    <w:p w:rsidR="00DC0A4F" w:rsidRPr="0067083C"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w:t>
      </w:r>
      <w:r w:rsidR="002561C6" w:rsidRPr="0067083C">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67083C">
        <w:rPr>
          <w:rFonts w:ascii="Times New Roman" w:eastAsia="Times New Roman" w:hAnsi="Times New Roman" w:cs="Times New Roman"/>
          <w:sz w:val="24"/>
          <w:szCs w:val="24"/>
          <w:lang w:eastAsia="ru-RU"/>
        </w:rPr>
        <w:t>;</w:t>
      </w:r>
    </w:p>
    <w:p w:rsidR="00DC0A4F" w:rsidRPr="0067083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67083C"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7083C">
        <w:rPr>
          <w:rFonts w:ascii="Times New Roman" w:eastAsiaTheme="minorEastAsia" w:hAnsi="Times New Roman" w:cs="Times New Roman"/>
          <w:sz w:val="24"/>
          <w:szCs w:val="24"/>
          <w:lang w:eastAsia="ru-RU"/>
        </w:rPr>
        <w:t>предоставление</w:t>
      </w:r>
      <w:r w:rsidRPr="0067083C">
        <w:rPr>
          <w:rFonts w:ascii="Times New Roman" w:eastAsiaTheme="minorEastAsia" w:hAnsi="Times New Roman" w:cs="Times New Roman"/>
          <w:sz w:val="24"/>
          <w:szCs w:val="24"/>
          <w:lang w:eastAsia="ru-RU"/>
        </w:rPr>
        <w:t xml:space="preserve"> земельного участка </w:t>
      </w:r>
      <w:r w:rsidR="008B07AE" w:rsidRPr="0067083C">
        <w:rPr>
          <w:rFonts w:ascii="Times New Roman" w:eastAsiaTheme="minorEastAsia" w:hAnsi="Times New Roman" w:cs="Times New Roman"/>
          <w:sz w:val="24"/>
          <w:szCs w:val="24"/>
          <w:lang w:eastAsia="ru-RU"/>
        </w:rPr>
        <w:t>в собственность бесплатно</w:t>
      </w:r>
      <w:r w:rsidRPr="0067083C">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67083C">
        <w:rPr>
          <w:rFonts w:ascii="Times New Roman" w:eastAsiaTheme="minorEastAsia" w:hAnsi="Times New Roman" w:cs="Times New Roman"/>
          <w:sz w:val="24"/>
          <w:szCs w:val="24"/>
          <w:lang w:eastAsia="ru-RU"/>
        </w:rPr>
        <w:t xml:space="preserve"> информационного взаимодействия.</w:t>
      </w:r>
    </w:p>
    <w:p w:rsidR="004D120B" w:rsidRPr="0067083C"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67083C">
        <w:rPr>
          <w:rFonts w:ascii="Times New Roman" w:hAnsi="Times New Roman" w:cs="Times New Roman"/>
          <w:sz w:val="24"/>
          <w:szCs w:val="24"/>
        </w:rPr>
        <w:t>Заявитель вправе представить документы, указанные в пункте 2.7 настоящ</w:t>
      </w:r>
      <w:r w:rsidR="00C14990" w:rsidRPr="0067083C">
        <w:rPr>
          <w:rFonts w:ascii="Times New Roman" w:hAnsi="Times New Roman" w:cs="Times New Roman"/>
          <w:sz w:val="24"/>
          <w:szCs w:val="24"/>
        </w:rPr>
        <w:t>его административного регламента</w:t>
      </w:r>
      <w:r w:rsidRPr="0067083C">
        <w:rPr>
          <w:rFonts w:ascii="Times New Roman" w:hAnsi="Times New Roman" w:cs="Times New Roman"/>
          <w:sz w:val="24"/>
          <w:szCs w:val="24"/>
        </w:rPr>
        <w:t>, по собственной инициативе.</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1</w:t>
      </w:r>
      <w:r w:rsidR="009400F2" w:rsidRPr="0067083C">
        <w:rPr>
          <w:rFonts w:ascii="Times New Roman" w:eastAsia="Times New Roman" w:hAnsi="Times New Roman" w:cs="Times New Roman"/>
          <w:sz w:val="24"/>
          <w:szCs w:val="24"/>
          <w:lang w:eastAsia="ru-RU"/>
        </w:rPr>
        <w:t>)</w:t>
      </w:r>
      <w:r w:rsidRPr="0067083C">
        <w:rPr>
          <w:rFonts w:ascii="Times New Roman" w:eastAsia="Times New Roman" w:hAnsi="Times New Roman" w:cs="Times New Roman"/>
          <w:sz w:val="24"/>
          <w:szCs w:val="24"/>
          <w:lang w:eastAsia="ru-RU"/>
        </w:rPr>
        <w:tab/>
      </w:r>
      <w:r w:rsidR="009400F2" w:rsidRPr="0067083C">
        <w:rPr>
          <w:rFonts w:ascii="Times New Roman" w:eastAsia="Times New Roman" w:hAnsi="Times New Roman" w:cs="Times New Roman"/>
          <w:sz w:val="24"/>
          <w:szCs w:val="24"/>
          <w:lang w:eastAsia="ru-RU"/>
        </w:rPr>
        <w:t>п</w:t>
      </w:r>
      <w:r w:rsidRPr="0067083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w:t>
      </w:r>
      <w:r w:rsidR="009400F2" w:rsidRPr="0067083C">
        <w:rPr>
          <w:rFonts w:ascii="Times New Roman" w:eastAsia="Times New Roman" w:hAnsi="Times New Roman" w:cs="Times New Roman"/>
          <w:sz w:val="24"/>
          <w:szCs w:val="24"/>
          <w:lang w:eastAsia="ru-RU"/>
        </w:rPr>
        <w:t>)</w:t>
      </w:r>
      <w:r w:rsidRPr="0067083C">
        <w:rPr>
          <w:rFonts w:ascii="Times New Roman" w:eastAsia="Times New Roman" w:hAnsi="Times New Roman" w:cs="Times New Roman"/>
          <w:sz w:val="24"/>
          <w:szCs w:val="24"/>
          <w:lang w:eastAsia="ru-RU"/>
        </w:rPr>
        <w:tab/>
      </w:r>
      <w:r w:rsidR="009400F2" w:rsidRPr="0067083C">
        <w:rPr>
          <w:rFonts w:ascii="Times New Roman" w:eastAsia="Times New Roman" w:hAnsi="Times New Roman" w:cs="Times New Roman"/>
          <w:sz w:val="24"/>
          <w:szCs w:val="24"/>
          <w:lang w:eastAsia="ru-RU"/>
        </w:rPr>
        <w:t>п</w:t>
      </w:r>
      <w:r w:rsidRPr="0067083C">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67083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w:t>
      </w:r>
      <w:r w:rsidR="009400F2" w:rsidRPr="0067083C">
        <w:rPr>
          <w:rFonts w:ascii="Times New Roman" w:eastAsia="Times New Roman" w:hAnsi="Times New Roman" w:cs="Times New Roman"/>
          <w:sz w:val="24"/>
          <w:szCs w:val="24"/>
          <w:lang w:eastAsia="ru-RU"/>
        </w:rPr>
        <w:t>)</w:t>
      </w:r>
      <w:r w:rsidRPr="0067083C">
        <w:rPr>
          <w:rFonts w:ascii="Times New Roman" w:eastAsia="Times New Roman" w:hAnsi="Times New Roman" w:cs="Times New Roman"/>
          <w:sz w:val="24"/>
          <w:szCs w:val="24"/>
          <w:lang w:eastAsia="ru-RU"/>
        </w:rPr>
        <w:tab/>
      </w:r>
      <w:r w:rsidR="009400F2" w:rsidRPr="0067083C">
        <w:rPr>
          <w:rFonts w:ascii="Times New Roman" w:eastAsia="Times New Roman" w:hAnsi="Times New Roman" w:cs="Times New Roman"/>
          <w:sz w:val="24"/>
          <w:szCs w:val="24"/>
          <w:lang w:eastAsia="ru-RU"/>
        </w:rPr>
        <w:t>о</w:t>
      </w:r>
      <w:r w:rsidRPr="0067083C">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67083C">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67083C"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4</w:t>
      </w:r>
      <w:r w:rsidR="009400F2" w:rsidRPr="0067083C">
        <w:rPr>
          <w:rFonts w:ascii="Times New Roman" w:eastAsia="Times New Roman" w:hAnsi="Times New Roman" w:cs="Times New Roman"/>
          <w:sz w:val="24"/>
          <w:szCs w:val="24"/>
          <w:lang w:eastAsia="ru-RU"/>
        </w:rPr>
        <w:t>)</w:t>
      </w:r>
      <w:r w:rsidRPr="0067083C">
        <w:rPr>
          <w:rFonts w:ascii="Times New Roman" w:eastAsia="Times New Roman" w:hAnsi="Times New Roman" w:cs="Times New Roman"/>
          <w:sz w:val="24"/>
          <w:szCs w:val="24"/>
          <w:lang w:eastAsia="ru-RU"/>
        </w:rPr>
        <w:t xml:space="preserve"> </w:t>
      </w:r>
      <w:r w:rsidR="009400F2" w:rsidRPr="0067083C">
        <w:rPr>
          <w:rFonts w:ascii="Times New Roman" w:eastAsia="Times New Roman" w:hAnsi="Times New Roman" w:cs="Times New Roman"/>
          <w:sz w:val="24"/>
          <w:szCs w:val="24"/>
          <w:lang w:eastAsia="ru-RU"/>
        </w:rPr>
        <w:t>п</w:t>
      </w:r>
      <w:r w:rsidRPr="0067083C">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7083C">
        <w:rPr>
          <w:rFonts w:ascii="Times New Roman" w:eastAsiaTheme="minorEastAsia" w:hAnsi="Times New Roman" w:cs="Times New Roman"/>
          <w:sz w:val="24"/>
          <w:szCs w:val="24"/>
          <w:lang w:eastAsia="ru-RU"/>
        </w:rPr>
        <w:t xml:space="preserve">за исключением случаев, </w:t>
      </w:r>
      <w:r w:rsidRPr="0067083C">
        <w:rPr>
          <w:rFonts w:ascii="Times New Roman" w:eastAsia="Times New Roman" w:hAnsi="Times New Roman" w:cs="Times New Roman"/>
          <w:sz w:val="24"/>
          <w:szCs w:val="24"/>
          <w:lang w:eastAsia="ru-RU"/>
        </w:rPr>
        <w:t>предусмотренных пунктом 4 части 1 статьи</w:t>
      </w:r>
      <w:r w:rsidR="00496845" w:rsidRPr="0067083C">
        <w:rPr>
          <w:rFonts w:ascii="Times New Roman" w:eastAsia="Times New Roman" w:hAnsi="Times New Roman" w:cs="Times New Roman"/>
          <w:sz w:val="24"/>
          <w:szCs w:val="24"/>
          <w:lang w:eastAsia="ru-RU"/>
        </w:rPr>
        <w:t xml:space="preserve"> 7 Федерального закона № 210-ФЗ;</w:t>
      </w:r>
    </w:p>
    <w:p w:rsidR="00496845" w:rsidRPr="0067083C"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5</w:t>
      </w:r>
      <w:r w:rsidR="009400F2" w:rsidRPr="0067083C">
        <w:rPr>
          <w:rFonts w:ascii="Times New Roman" w:eastAsia="Times New Roman" w:hAnsi="Times New Roman" w:cs="Times New Roman"/>
          <w:sz w:val="24"/>
          <w:szCs w:val="24"/>
          <w:lang w:eastAsia="ru-RU"/>
        </w:rPr>
        <w:t>)</w:t>
      </w:r>
      <w:r w:rsidRPr="0067083C">
        <w:rPr>
          <w:rFonts w:ascii="Times New Roman" w:eastAsia="Times New Roman" w:hAnsi="Times New Roman" w:cs="Times New Roman"/>
          <w:sz w:val="24"/>
          <w:szCs w:val="24"/>
          <w:lang w:eastAsia="ru-RU"/>
        </w:rPr>
        <w:t xml:space="preserve"> </w:t>
      </w:r>
      <w:r w:rsidR="009400F2" w:rsidRPr="0067083C">
        <w:rPr>
          <w:rFonts w:ascii="Times New Roman" w:eastAsia="Times New Roman" w:hAnsi="Times New Roman" w:cs="Times New Roman"/>
          <w:sz w:val="24"/>
          <w:szCs w:val="24"/>
          <w:lang w:eastAsia="ru-RU"/>
        </w:rPr>
        <w:t>п</w:t>
      </w:r>
      <w:r w:rsidRPr="0067083C">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7083C">
        <w:rPr>
          <w:rFonts w:ascii="Times New Roman" w:eastAsia="Times New Roman" w:hAnsi="Times New Roman" w:cs="Times New Roman"/>
          <w:sz w:val="24"/>
          <w:szCs w:val="24"/>
          <w:lang w:eastAsia="ru-RU"/>
        </w:rPr>
        <w:t>№</w:t>
      </w:r>
      <w:r w:rsidRPr="0067083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67083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67083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67083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67083C"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67083C"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67083C">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67083C">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67083C">
        <w:rPr>
          <w:rFonts w:ascii="Times New Roman" w:eastAsia="Times New Roman" w:hAnsi="Times New Roman" w:cs="Times New Roman"/>
          <w:sz w:val="24"/>
          <w:szCs w:val="24"/>
          <w:lang w:eastAsia="ru-RU"/>
        </w:rPr>
        <w:t>Администрации</w:t>
      </w:r>
      <w:r w:rsidRPr="0067083C">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67083C">
        <w:rPr>
          <w:rFonts w:ascii="Times New Roman" w:eastAsia="Times New Roman" w:hAnsi="Times New Roman" w:cs="Times New Roman"/>
          <w:sz w:val="24"/>
          <w:szCs w:val="24"/>
          <w:lang w:eastAsia="ru-RU"/>
        </w:rPr>
        <w:t>Администрация</w:t>
      </w:r>
      <w:r w:rsidRPr="0067083C">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67083C"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67083C">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67083C">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67083C"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140"/>
      <w:bookmarkEnd w:id="7"/>
      <w:r w:rsidRPr="0067083C">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67083C"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lastRenderedPageBreak/>
        <w:t>1</w:t>
      </w:r>
      <w:r w:rsidR="00A72E77" w:rsidRPr="0067083C">
        <w:rPr>
          <w:rFonts w:ascii="Times New Roman" w:eastAsia="Times New Roman" w:hAnsi="Times New Roman" w:cs="Times New Roman"/>
          <w:sz w:val="24"/>
          <w:szCs w:val="24"/>
          <w:lang w:eastAsia="ru-RU"/>
        </w:rPr>
        <w:t xml:space="preserve">) </w:t>
      </w:r>
      <w:r w:rsidRPr="0067083C">
        <w:rPr>
          <w:rFonts w:ascii="Times New Roman" w:eastAsia="Times New Roman" w:hAnsi="Times New Roman" w:cs="Times New Roman"/>
          <w:sz w:val="24"/>
          <w:szCs w:val="24"/>
          <w:lang w:eastAsia="ru-RU"/>
        </w:rPr>
        <w:t>п</w:t>
      </w:r>
      <w:r w:rsidR="00616B5D" w:rsidRPr="0067083C">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67083C"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67083C">
          <w:rPr>
            <w:rFonts w:ascii="Times New Roman" w:eastAsia="Times New Roman" w:hAnsi="Times New Roman" w:cs="Times New Roman"/>
            <w:sz w:val="24"/>
            <w:szCs w:val="24"/>
            <w:lang w:eastAsia="ru-RU"/>
          </w:rPr>
          <w:t>пунктом 2.6</w:t>
        </w:r>
      </w:hyperlink>
      <w:r w:rsidRPr="0067083C">
        <w:rPr>
          <w:rFonts w:ascii="Times New Roman" w:eastAsia="Times New Roman" w:hAnsi="Times New Roman" w:cs="Times New Roman"/>
          <w:sz w:val="24"/>
          <w:szCs w:val="24"/>
          <w:lang w:eastAsia="ru-RU"/>
        </w:rPr>
        <w:t xml:space="preserve"> административного регламента;</w:t>
      </w:r>
    </w:p>
    <w:p w:rsidR="00A72E77" w:rsidRPr="0067083C"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67083C"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w:t>
      </w:r>
      <w:r w:rsidR="00A72E77" w:rsidRPr="0067083C">
        <w:rPr>
          <w:rFonts w:ascii="Times New Roman" w:eastAsia="Times New Roman" w:hAnsi="Times New Roman" w:cs="Times New Roman"/>
          <w:sz w:val="24"/>
          <w:szCs w:val="24"/>
          <w:lang w:eastAsia="ru-RU"/>
        </w:rPr>
        <w:t xml:space="preserve">) </w:t>
      </w:r>
      <w:r w:rsidRPr="0067083C">
        <w:rPr>
          <w:rFonts w:ascii="Times New Roman" w:eastAsia="Times New Roman" w:hAnsi="Times New Roman" w:cs="Times New Roman"/>
          <w:sz w:val="24"/>
          <w:szCs w:val="24"/>
          <w:lang w:eastAsia="ru-RU"/>
        </w:rPr>
        <w:t>п</w:t>
      </w:r>
      <w:r w:rsidR="00A72E77" w:rsidRPr="0067083C">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67083C"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67083C"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67083C"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w:t>
      </w:r>
      <w:r w:rsidR="00A72E77" w:rsidRPr="0067083C">
        <w:rPr>
          <w:rFonts w:ascii="Times New Roman" w:eastAsia="Times New Roman" w:hAnsi="Times New Roman" w:cs="Times New Roman"/>
          <w:sz w:val="24"/>
          <w:szCs w:val="24"/>
          <w:lang w:eastAsia="ru-RU"/>
        </w:rPr>
        <w:t xml:space="preserve">) </w:t>
      </w:r>
      <w:r w:rsidRPr="0067083C">
        <w:rPr>
          <w:rFonts w:ascii="Times New Roman" w:eastAsia="Times New Roman" w:hAnsi="Times New Roman" w:cs="Times New Roman"/>
          <w:sz w:val="24"/>
          <w:szCs w:val="24"/>
          <w:lang w:eastAsia="ru-RU"/>
        </w:rPr>
        <w:t>з</w:t>
      </w:r>
      <w:r w:rsidR="00A72E77" w:rsidRPr="0067083C">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67083C"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67083C">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67083C"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67083C"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4</w:t>
      </w:r>
      <w:r w:rsidR="00A72E77" w:rsidRPr="0067083C">
        <w:rPr>
          <w:rFonts w:ascii="Times New Roman" w:eastAsia="Times New Roman" w:hAnsi="Times New Roman" w:cs="Times New Roman"/>
          <w:sz w:val="24"/>
          <w:szCs w:val="24"/>
          <w:lang w:eastAsia="ru-RU"/>
        </w:rPr>
        <w:t xml:space="preserve">) </w:t>
      </w:r>
      <w:r w:rsidRPr="0067083C">
        <w:rPr>
          <w:rFonts w:ascii="Times New Roman" w:eastAsia="Times New Roman" w:hAnsi="Times New Roman" w:cs="Times New Roman"/>
          <w:sz w:val="24"/>
          <w:szCs w:val="24"/>
          <w:lang w:eastAsia="ru-RU"/>
        </w:rPr>
        <w:t>з</w:t>
      </w:r>
      <w:r w:rsidR="00A72E77" w:rsidRPr="0067083C">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67083C"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67083C"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67083C">
        <w:rPr>
          <w:rFonts w:ascii="Times New Roman" w:eastAsiaTheme="minorEastAsia" w:hAnsi="Times New Roman" w:cs="Times New Roman"/>
          <w:sz w:val="24"/>
          <w:szCs w:val="24"/>
          <w:lang w:eastAsia="ru-RU"/>
        </w:rPr>
        <w:t>:</w:t>
      </w:r>
    </w:p>
    <w:p w:rsidR="00CD0DF1" w:rsidRPr="0067083C"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67083C">
        <w:rPr>
          <w:rFonts w:ascii="Times New Roman" w:hAnsi="Times New Roman" w:cs="Times New Roman"/>
          <w:sz w:val="24"/>
          <w:szCs w:val="24"/>
        </w:rPr>
        <w:t xml:space="preserve">Отсутствие права на предоставление </w:t>
      </w:r>
      <w:r w:rsidR="007A3C8F" w:rsidRPr="0067083C">
        <w:rPr>
          <w:rFonts w:ascii="Times New Roman" w:hAnsi="Times New Roman" w:cs="Times New Roman"/>
          <w:sz w:val="24"/>
          <w:szCs w:val="24"/>
        </w:rPr>
        <w:t>муниципаль</w:t>
      </w:r>
      <w:r w:rsidRPr="0067083C">
        <w:rPr>
          <w:rFonts w:ascii="Times New Roman" w:hAnsi="Times New Roman" w:cs="Times New Roman"/>
          <w:sz w:val="24"/>
          <w:szCs w:val="24"/>
        </w:rPr>
        <w:t>ной услуги:</w:t>
      </w:r>
    </w:p>
    <w:p w:rsidR="008E6947" w:rsidRPr="0067083C" w:rsidRDefault="008E6947" w:rsidP="00C13969">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7083C">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67083C">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67083C">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67083C">
        <w:rPr>
          <w:rFonts w:ascii="Times New Roman" w:eastAsia="Calibri" w:hAnsi="Times New Roman" w:cs="Times New Roman"/>
          <w:sz w:val="24"/>
          <w:szCs w:val="24"/>
          <w:lang w:eastAsia="ru-RU"/>
        </w:rPr>
        <w:t>Земельного к</w:t>
      </w:r>
      <w:r w:rsidRPr="0067083C">
        <w:rPr>
          <w:rFonts w:ascii="Times New Roman" w:eastAsia="Calibri" w:hAnsi="Times New Roman" w:cs="Times New Roman"/>
          <w:sz w:val="24"/>
          <w:szCs w:val="24"/>
          <w:lang w:eastAsia="ru-RU"/>
        </w:rPr>
        <w:t>одекса</w:t>
      </w:r>
      <w:r w:rsidR="00EF44BB" w:rsidRPr="0067083C">
        <w:rPr>
          <w:rFonts w:ascii="Times New Roman" w:eastAsia="Calibri" w:hAnsi="Times New Roman" w:cs="Times New Roman"/>
          <w:sz w:val="24"/>
          <w:szCs w:val="24"/>
          <w:lang w:eastAsia="ru-RU"/>
        </w:rPr>
        <w:t xml:space="preserve"> Российской Федерации</w:t>
      </w:r>
      <w:r w:rsidRPr="0067083C">
        <w:rPr>
          <w:rFonts w:ascii="Times New Roman" w:eastAsia="Calibri" w:hAnsi="Times New Roman" w:cs="Times New Roman"/>
          <w:sz w:val="24"/>
          <w:szCs w:val="24"/>
          <w:lang w:eastAsia="ru-RU"/>
        </w:rPr>
        <w:t>;</w:t>
      </w:r>
    </w:p>
    <w:p w:rsidR="00003C83" w:rsidRPr="0067083C" w:rsidRDefault="00003C83" w:rsidP="00C13969">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7083C">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67083C">
        <w:rPr>
          <w:rFonts w:ascii="Times New Roman" w:eastAsia="Calibri" w:hAnsi="Times New Roman" w:cs="Times New Roman"/>
          <w:sz w:val="24"/>
          <w:szCs w:val="24"/>
          <w:lang w:eastAsia="ru-RU"/>
        </w:rPr>
        <w:t>1</w:t>
      </w:r>
      <w:r w:rsidR="00F24C28" w:rsidRPr="0067083C">
        <w:rPr>
          <w:rFonts w:ascii="Times New Roman" w:eastAsia="Calibri" w:hAnsi="Times New Roman" w:cs="Times New Roman"/>
          <w:sz w:val="24"/>
          <w:szCs w:val="24"/>
          <w:lang w:eastAsia="ru-RU"/>
        </w:rPr>
        <w:t xml:space="preserve"> </w:t>
      </w:r>
      <w:r w:rsidR="009F167C" w:rsidRPr="0067083C">
        <w:rPr>
          <w:rFonts w:ascii="Times New Roman" w:eastAsia="Calibri" w:hAnsi="Times New Roman" w:cs="Times New Roman"/>
          <w:sz w:val="24"/>
          <w:szCs w:val="24"/>
          <w:lang w:eastAsia="ru-RU"/>
        </w:rPr>
        <w:t>-</w:t>
      </w:r>
      <w:r w:rsidR="00F24C28" w:rsidRPr="0067083C">
        <w:rPr>
          <w:rFonts w:ascii="Times New Roman" w:eastAsia="Calibri" w:hAnsi="Times New Roman" w:cs="Times New Roman"/>
          <w:sz w:val="24"/>
          <w:szCs w:val="24"/>
          <w:lang w:eastAsia="ru-RU"/>
        </w:rPr>
        <w:t xml:space="preserve"> </w:t>
      </w:r>
      <w:r w:rsidR="009F167C" w:rsidRPr="0067083C">
        <w:rPr>
          <w:rFonts w:ascii="Times New Roman" w:eastAsia="Calibri" w:hAnsi="Times New Roman" w:cs="Times New Roman"/>
          <w:sz w:val="24"/>
          <w:szCs w:val="24"/>
          <w:lang w:eastAsia="ru-RU"/>
        </w:rPr>
        <w:t>7, 9</w:t>
      </w:r>
      <w:r w:rsidR="00F24C28" w:rsidRPr="0067083C">
        <w:rPr>
          <w:rFonts w:ascii="Times New Roman" w:eastAsia="Calibri" w:hAnsi="Times New Roman" w:cs="Times New Roman"/>
          <w:sz w:val="24"/>
          <w:szCs w:val="24"/>
          <w:lang w:eastAsia="ru-RU"/>
        </w:rPr>
        <w:t xml:space="preserve"> </w:t>
      </w:r>
      <w:r w:rsidR="009F167C" w:rsidRPr="0067083C">
        <w:rPr>
          <w:rFonts w:ascii="Times New Roman" w:eastAsia="Calibri" w:hAnsi="Times New Roman" w:cs="Times New Roman"/>
          <w:sz w:val="24"/>
          <w:szCs w:val="24"/>
          <w:lang w:eastAsia="ru-RU"/>
        </w:rPr>
        <w:t>-</w:t>
      </w:r>
      <w:r w:rsidR="00F24C28" w:rsidRPr="0067083C">
        <w:rPr>
          <w:rFonts w:ascii="Times New Roman" w:eastAsia="Calibri" w:hAnsi="Times New Roman" w:cs="Times New Roman"/>
          <w:sz w:val="24"/>
          <w:szCs w:val="24"/>
          <w:lang w:eastAsia="ru-RU"/>
        </w:rPr>
        <w:t xml:space="preserve"> </w:t>
      </w:r>
      <w:r w:rsidR="009F167C" w:rsidRPr="0067083C">
        <w:rPr>
          <w:rFonts w:ascii="Times New Roman" w:eastAsia="Calibri" w:hAnsi="Times New Roman" w:cs="Times New Roman"/>
          <w:sz w:val="24"/>
          <w:szCs w:val="24"/>
          <w:lang w:eastAsia="ru-RU"/>
        </w:rPr>
        <w:t xml:space="preserve">13, </w:t>
      </w:r>
      <w:r w:rsidRPr="0067083C">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67083C" w:rsidRDefault="00003C83" w:rsidP="00C13969">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7083C">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67083C">
        <w:rPr>
          <w:rFonts w:ascii="Times New Roman" w:eastAsia="Calibri" w:hAnsi="Times New Roman" w:cs="Times New Roman"/>
          <w:sz w:val="24"/>
          <w:szCs w:val="24"/>
          <w:lang w:eastAsia="ru-RU"/>
        </w:rPr>
        <w:t>-7, 9-13, 14.1-19, 21</w:t>
      </w:r>
      <w:r w:rsidRPr="0067083C">
        <w:rPr>
          <w:rFonts w:ascii="Times New Roman" w:eastAsia="Calibri" w:hAnsi="Times New Roman" w:cs="Times New Roman"/>
          <w:sz w:val="24"/>
          <w:szCs w:val="24"/>
          <w:lang w:eastAsia="ru-RU"/>
        </w:rPr>
        <w:t>-23 статьи 39.16 Земельного кодекса Российской Федерации;</w:t>
      </w:r>
    </w:p>
    <w:p w:rsidR="00DA4502" w:rsidRPr="0067083C" w:rsidRDefault="008746BB" w:rsidP="00C13969">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7083C">
        <w:rPr>
          <w:rFonts w:ascii="Times New Roman" w:eastAsia="Calibri" w:hAnsi="Times New Roman" w:cs="Times New Roman"/>
          <w:sz w:val="24"/>
          <w:szCs w:val="24"/>
          <w:lang w:eastAsia="ru-RU"/>
        </w:rPr>
        <w:t>жилой дом</w:t>
      </w:r>
      <w:r w:rsidR="00DA4502" w:rsidRPr="0067083C">
        <w:rPr>
          <w:rFonts w:ascii="Times New Roman" w:eastAsia="Calibri" w:hAnsi="Times New Roman" w:cs="Times New Roman"/>
          <w:sz w:val="24"/>
          <w:szCs w:val="24"/>
          <w:lang w:eastAsia="ru-RU"/>
        </w:rPr>
        <w:t>, расположенный на испрашиваемом земельном участке</w:t>
      </w:r>
      <w:r w:rsidR="00EF44BB" w:rsidRPr="0067083C">
        <w:rPr>
          <w:rFonts w:ascii="Times New Roman" w:eastAsia="Calibri" w:hAnsi="Times New Roman" w:cs="Times New Roman"/>
          <w:sz w:val="24"/>
          <w:szCs w:val="24"/>
          <w:lang w:eastAsia="ru-RU"/>
        </w:rPr>
        <w:t>,</w:t>
      </w:r>
      <w:r w:rsidR="00DA4502" w:rsidRPr="0067083C">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7083C">
        <w:rPr>
          <w:rFonts w:ascii="Times New Roman" w:eastAsia="Calibri" w:hAnsi="Times New Roman" w:cs="Times New Roman"/>
          <w:sz w:val="24"/>
          <w:szCs w:val="24"/>
          <w:lang w:eastAsia="ru-RU"/>
        </w:rPr>
        <w:t>;</w:t>
      </w:r>
    </w:p>
    <w:p w:rsidR="00C83854" w:rsidRPr="0067083C" w:rsidRDefault="00F12CB6" w:rsidP="00C13969">
      <w:pPr>
        <w:pStyle w:val="ab"/>
        <w:widowControl w:val="0"/>
        <w:numPr>
          <w:ilvl w:val="0"/>
          <w:numId w:val="15"/>
        </w:numPr>
        <w:autoSpaceDE w:val="0"/>
        <w:autoSpaceDN w:val="0"/>
        <w:adjustRightInd w:val="0"/>
        <w:spacing w:after="0"/>
        <w:ind w:left="0" w:firstLine="709"/>
        <w:jc w:val="both"/>
        <w:rPr>
          <w:rFonts w:ascii="Times New Roman" w:hAnsi="Times New Roman" w:cs="Times New Roman"/>
          <w:b/>
          <w:sz w:val="24"/>
          <w:szCs w:val="24"/>
        </w:rPr>
      </w:pPr>
      <w:bookmarkStart w:id="9" w:name="Par285"/>
      <w:bookmarkEnd w:id="9"/>
      <w:r w:rsidRPr="0067083C">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67083C">
        <w:rPr>
          <w:rFonts w:ascii="Times New Roman" w:hAnsi="Times New Roman" w:cs="Times New Roman"/>
          <w:sz w:val="24"/>
          <w:szCs w:val="24"/>
        </w:rPr>
        <w:t>;</w:t>
      </w:r>
      <w:r w:rsidR="00372586" w:rsidRPr="0067083C">
        <w:rPr>
          <w:rFonts w:ascii="Times New Roman" w:hAnsi="Times New Roman" w:cs="Times New Roman"/>
          <w:sz w:val="24"/>
          <w:szCs w:val="24"/>
        </w:rPr>
        <w:t xml:space="preserve"> </w:t>
      </w:r>
    </w:p>
    <w:p w:rsidR="002B4390" w:rsidRPr="0067083C" w:rsidRDefault="00C83854" w:rsidP="00C13969">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67083C">
        <w:rPr>
          <w:rFonts w:ascii="Times New Roman" w:hAnsi="Times New Roman" w:cs="Times New Roman"/>
          <w:sz w:val="24"/>
          <w:szCs w:val="24"/>
        </w:rPr>
        <w:t xml:space="preserve">по результатам </w:t>
      </w:r>
      <w:r w:rsidR="00E63D47" w:rsidRPr="0067083C">
        <w:rPr>
          <w:rFonts w:ascii="Times New Roman" w:hAnsi="Times New Roman" w:cs="Times New Roman"/>
          <w:sz w:val="24"/>
          <w:szCs w:val="24"/>
        </w:rPr>
        <w:t xml:space="preserve">комиссионного </w:t>
      </w:r>
      <w:r w:rsidRPr="0067083C">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67083C">
        <w:rPr>
          <w:rFonts w:ascii="Times New Roman" w:hAnsi="Times New Roman" w:cs="Times New Roman"/>
          <w:sz w:val="24"/>
          <w:szCs w:val="24"/>
        </w:rPr>
        <w:t xml:space="preserve">, подтверждаемый </w:t>
      </w:r>
      <w:r w:rsidR="0059247F" w:rsidRPr="0067083C">
        <w:rPr>
          <w:rFonts w:ascii="Times New Roman" w:hAnsi="Times New Roman" w:cs="Times New Roman"/>
          <w:sz w:val="24"/>
          <w:szCs w:val="24"/>
        </w:rPr>
        <w:t>А</w:t>
      </w:r>
      <w:r w:rsidR="00E63D47" w:rsidRPr="0067083C">
        <w:rPr>
          <w:rFonts w:ascii="Times New Roman" w:hAnsi="Times New Roman" w:cs="Times New Roman"/>
          <w:sz w:val="24"/>
          <w:szCs w:val="24"/>
        </w:rPr>
        <w:t>ктом осмотра.</w:t>
      </w:r>
    </w:p>
    <w:p w:rsidR="008127B5" w:rsidRPr="0067083C" w:rsidRDefault="00DB1588" w:rsidP="00C13969">
      <w:pPr>
        <w:pStyle w:val="ab"/>
        <w:widowControl w:val="0"/>
        <w:autoSpaceDE w:val="0"/>
        <w:autoSpaceDN w:val="0"/>
        <w:adjustRightInd w:val="0"/>
        <w:spacing w:after="0"/>
        <w:ind w:left="0" w:firstLine="709"/>
        <w:jc w:val="both"/>
        <w:rPr>
          <w:rFonts w:ascii="Times New Roman" w:hAnsi="Times New Roman" w:cs="Times New Roman"/>
          <w:sz w:val="24"/>
          <w:szCs w:val="24"/>
        </w:rPr>
      </w:pPr>
      <w:r w:rsidRPr="0067083C">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67083C">
        <w:rPr>
          <w:rFonts w:ascii="Times New Roman" w:hAnsi="Times New Roman" w:cs="Times New Roman"/>
          <w:sz w:val="24"/>
          <w:szCs w:val="24"/>
        </w:rPr>
        <w:t>, предусмотренные настоящим административным регламентом.</w:t>
      </w:r>
      <w:r w:rsidRPr="0067083C">
        <w:rPr>
          <w:rFonts w:ascii="Times New Roman" w:hAnsi="Times New Roman" w:cs="Times New Roman"/>
          <w:sz w:val="24"/>
          <w:szCs w:val="24"/>
        </w:rPr>
        <w:t xml:space="preserve"> </w:t>
      </w:r>
    </w:p>
    <w:p w:rsidR="00DB1588" w:rsidRPr="0067083C"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67083C">
        <w:rPr>
          <w:rFonts w:ascii="Times New Roman" w:hAnsi="Times New Roman" w:cs="Times New Roman"/>
          <w:sz w:val="24"/>
          <w:szCs w:val="24"/>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w:t>
      </w:r>
      <w:r w:rsidRPr="0067083C">
        <w:rPr>
          <w:rFonts w:ascii="Times New Roman" w:hAnsi="Times New Roman" w:cs="Times New Roman"/>
          <w:sz w:val="24"/>
          <w:szCs w:val="24"/>
        </w:rPr>
        <w:lastRenderedPageBreak/>
        <w:t>на отказ в утверждении схемы расположения земельного участка.</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67083C" w:rsidRDefault="00C97694" w:rsidP="00C97694">
      <w:pPr>
        <w:spacing w:after="0" w:line="240" w:lineRule="auto"/>
        <w:ind w:firstLine="709"/>
        <w:jc w:val="both"/>
        <w:rPr>
          <w:rFonts w:ascii="Times New Roman" w:hAnsi="Times New Roman" w:cs="Times New Roman"/>
          <w:sz w:val="24"/>
          <w:szCs w:val="24"/>
        </w:rPr>
      </w:pPr>
      <w:r w:rsidRPr="0067083C">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67083C" w:rsidRDefault="00C97694" w:rsidP="00C97694">
      <w:pPr>
        <w:spacing w:after="0" w:line="240" w:lineRule="auto"/>
        <w:ind w:firstLine="709"/>
        <w:jc w:val="both"/>
        <w:rPr>
          <w:rFonts w:ascii="Times New Roman" w:hAnsi="Times New Roman" w:cs="Times New Roman"/>
          <w:sz w:val="24"/>
          <w:szCs w:val="24"/>
        </w:rPr>
      </w:pPr>
      <w:r w:rsidRPr="0067083C">
        <w:rPr>
          <w:rFonts w:ascii="Times New Roman" w:hAnsi="Times New Roman" w:cs="Times New Roman"/>
          <w:sz w:val="24"/>
          <w:szCs w:val="24"/>
        </w:rPr>
        <w:t>при обращении заявителя в ГБУ ЛО "МФЦ" - в течение 1 рабочего дня;</w:t>
      </w:r>
    </w:p>
    <w:p w:rsidR="00C97694" w:rsidRPr="0067083C" w:rsidRDefault="00C97694" w:rsidP="00C97694">
      <w:pPr>
        <w:spacing w:after="0" w:line="240" w:lineRule="auto"/>
        <w:ind w:firstLine="709"/>
        <w:jc w:val="both"/>
        <w:rPr>
          <w:rFonts w:ascii="Times New Roman" w:hAnsi="Times New Roman" w:cs="Times New Roman"/>
          <w:sz w:val="24"/>
          <w:szCs w:val="24"/>
        </w:rPr>
      </w:pPr>
      <w:r w:rsidRPr="0067083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67083C" w:rsidRDefault="00C97694" w:rsidP="00C97694">
      <w:pPr>
        <w:spacing w:after="0" w:line="240" w:lineRule="auto"/>
        <w:ind w:firstLine="709"/>
        <w:jc w:val="both"/>
        <w:rPr>
          <w:rFonts w:ascii="Times New Roman" w:hAnsi="Times New Roman" w:cs="Times New Roman"/>
          <w:sz w:val="24"/>
          <w:szCs w:val="24"/>
        </w:rPr>
      </w:pPr>
      <w:r w:rsidRPr="0067083C">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2.14.2. Наличие на территории, прилегающей к зданию,</w:t>
      </w:r>
      <w:r w:rsidRPr="0067083C">
        <w:rPr>
          <w:rFonts w:ascii="Times New Roman" w:hAnsi="Times New Roman" w:cs="Times New Roman"/>
          <w:sz w:val="24"/>
          <w:szCs w:val="24"/>
        </w:rPr>
        <w:t xml:space="preserve"> </w:t>
      </w:r>
      <w:r w:rsidRPr="0067083C">
        <w:rPr>
          <w:rFonts w:ascii="Times New Roman" w:eastAsia="Times New Roman" w:hAnsi="Times New Roman" w:cs="Times New Roman"/>
          <w:sz w:val="24"/>
          <w:szCs w:val="24"/>
          <w:lang w:eastAsia="ru-RU"/>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67083C">
        <w:rPr>
          <w:rFonts w:ascii="Times New Roman" w:eastAsia="Times New Roman" w:hAnsi="Times New Roman" w:cs="Times New Roman"/>
          <w:sz w:val="24"/>
          <w:szCs w:val="24"/>
          <w:lang w:eastAsia="ru-RU"/>
        </w:rPr>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67083C"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7083C">
          <w:rPr>
            <w:rFonts w:ascii="Times New Roman" w:eastAsia="Times New Roman" w:hAnsi="Times New Roman" w:cs="Times New Roman"/>
            <w:sz w:val="24"/>
            <w:szCs w:val="24"/>
            <w:lang w:eastAsia="ru-RU"/>
          </w:rPr>
          <w:t>п. 2.14</w:t>
        </w:r>
      </w:hyperlink>
      <w:r w:rsidRPr="0067083C">
        <w:rPr>
          <w:rFonts w:ascii="Times New Roman" w:eastAsia="Times New Roman" w:hAnsi="Times New Roman" w:cs="Times New Roman"/>
          <w:sz w:val="24"/>
          <w:szCs w:val="24"/>
          <w:lang w:eastAsia="ru-RU"/>
        </w:rPr>
        <w:t xml:space="preserve"> административного регламента;</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2.15.3. Показатели качества муниципальной услуги:</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67083C"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67083C"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67083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67083C"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67083C" w:rsidRDefault="009D287A" w:rsidP="008423FE">
      <w:pPr>
        <w:widowControl w:val="0"/>
        <w:autoSpaceDE w:val="0"/>
        <w:autoSpaceDN w:val="0"/>
        <w:spacing w:after="0"/>
        <w:ind w:firstLine="709"/>
        <w:jc w:val="center"/>
        <w:rPr>
          <w:rFonts w:ascii="Times New Roman" w:eastAsia="Times New Roman" w:hAnsi="Times New Roman" w:cs="Times New Roman"/>
          <w:b/>
          <w:sz w:val="24"/>
          <w:szCs w:val="24"/>
          <w:lang w:eastAsia="ru-RU"/>
        </w:rPr>
      </w:pPr>
      <w:bookmarkStart w:id="10" w:name="Par383"/>
      <w:bookmarkEnd w:id="10"/>
      <w:r w:rsidRPr="0067083C">
        <w:rPr>
          <w:rFonts w:ascii="Times New Roman" w:eastAsia="Times New Roman" w:hAnsi="Times New Roman" w:cs="Times New Roman"/>
          <w:b/>
          <w:sz w:val="24"/>
          <w:szCs w:val="24"/>
          <w:lang w:eastAsia="ru-RU"/>
        </w:rPr>
        <w:t>3. Состав, последовательность и сроки выполнения</w:t>
      </w:r>
      <w:r w:rsidR="0067083C" w:rsidRPr="0067083C">
        <w:rPr>
          <w:rFonts w:ascii="Times New Roman" w:eastAsia="Times New Roman" w:hAnsi="Times New Roman" w:cs="Times New Roman"/>
          <w:b/>
          <w:sz w:val="24"/>
          <w:szCs w:val="24"/>
          <w:lang w:eastAsia="ru-RU"/>
        </w:rPr>
        <w:t xml:space="preserve"> </w:t>
      </w:r>
      <w:r w:rsidRPr="0067083C">
        <w:rPr>
          <w:rFonts w:ascii="Times New Roman" w:eastAsia="Times New Roman" w:hAnsi="Times New Roman" w:cs="Times New Roman"/>
          <w:b/>
          <w:sz w:val="24"/>
          <w:szCs w:val="24"/>
          <w:lang w:eastAsia="ru-RU"/>
        </w:rPr>
        <w:t>административных процедур, требования к порядку их</w:t>
      </w:r>
      <w:r w:rsidR="0067083C" w:rsidRPr="0067083C">
        <w:rPr>
          <w:rFonts w:ascii="Times New Roman" w:eastAsia="Times New Roman" w:hAnsi="Times New Roman" w:cs="Times New Roman"/>
          <w:b/>
          <w:sz w:val="24"/>
          <w:szCs w:val="24"/>
          <w:lang w:eastAsia="ru-RU"/>
        </w:rPr>
        <w:t xml:space="preserve"> </w:t>
      </w:r>
      <w:r w:rsidRPr="0067083C">
        <w:rPr>
          <w:rFonts w:ascii="Times New Roman" w:eastAsia="Times New Roman" w:hAnsi="Times New Roman" w:cs="Times New Roman"/>
          <w:b/>
          <w:sz w:val="24"/>
          <w:szCs w:val="24"/>
          <w:lang w:eastAsia="ru-RU"/>
        </w:rPr>
        <w:t>выполнения, в том числе особенности выполнения</w:t>
      </w:r>
      <w:r w:rsidR="0067083C" w:rsidRPr="0067083C">
        <w:rPr>
          <w:rFonts w:ascii="Times New Roman" w:eastAsia="Times New Roman" w:hAnsi="Times New Roman" w:cs="Times New Roman"/>
          <w:b/>
          <w:sz w:val="24"/>
          <w:szCs w:val="24"/>
          <w:lang w:eastAsia="ru-RU"/>
        </w:rPr>
        <w:t xml:space="preserve"> </w:t>
      </w:r>
      <w:r w:rsidRPr="0067083C">
        <w:rPr>
          <w:rFonts w:ascii="Times New Roman" w:eastAsia="Times New Roman" w:hAnsi="Times New Roman" w:cs="Times New Roman"/>
          <w:b/>
          <w:sz w:val="24"/>
          <w:szCs w:val="24"/>
          <w:lang w:eastAsia="ru-RU"/>
        </w:rPr>
        <w:t>административных процедур в электронной форме</w:t>
      </w:r>
    </w:p>
    <w:p w:rsidR="004D120B" w:rsidRPr="0067083C"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67083C"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67083C"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67083C">
        <w:rPr>
          <w:rFonts w:ascii="Times New Roman" w:eastAsiaTheme="minorEastAsia" w:hAnsi="Times New Roman" w:cs="Times New Roman"/>
          <w:sz w:val="24"/>
          <w:szCs w:val="24"/>
          <w:lang w:eastAsia="ru-RU"/>
        </w:rPr>
        <w:t>:</w:t>
      </w:r>
    </w:p>
    <w:p w:rsidR="004D120B" w:rsidRPr="0067083C"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67083C">
        <w:rPr>
          <w:rFonts w:ascii="Times New Roman" w:hAnsi="Times New Roman" w:cs="Times New Roman"/>
          <w:sz w:val="24"/>
          <w:szCs w:val="24"/>
        </w:rPr>
        <w:t xml:space="preserve">прием и регистрация </w:t>
      </w:r>
      <w:r w:rsidR="00317678" w:rsidRPr="0067083C">
        <w:rPr>
          <w:rFonts w:ascii="Times New Roman" w:hAnsi="Times New Roman" w:cs="Times New Roman"/>
          <w:sz w:val="24"/>
          <w:szCs w:val="24"/>
        </w:rPr>
        <w:t>заявления и документов о пред</w:t>
      </w:r>
      <w:r w:rsidR="00185B8B" w:rsidRPr="0067083C">
        <w:rPr>
          <w:rFonts w:ascii="Times New Roman" w:hAnsi="Times New Roman" w:cs="Times New Roman"/>
          <w:sz w:val="24"/>
          <w:szCs w:val="24"/>
        </w:rPr>
        <w:t>оставлении муниципальной услуги</w:t>
      </w:r>
      <w:r w:rsidRPr="0067083C">
        <w:rPr>
          <w:rFonts w:ascii="Times New Roman" w:hAnsi="Times New Roman" w:cs="Times New Roman"/>
          <w:sz w:val="24"/>
          <w:szCs w:val="24"/>
        </w:rPr>
        <w:t xml:space="preserve"> – 1</w:t>
      </w:r>
      <w:r w:rsidR="00F24C28" w:rsidRPr="0067083C">
        <w:rPr>
          <w:rFonts w:ascii="Times New Roman" w:hAnsi="Times New Roman" w:cs="Times New Roman"/>
          <w:sz w:val="24"/>
          <w:szCs w:val="24"/>
        </w:rPr>
        <w:t xml:space="preserve"> </w:t>
      </w:r>
      <w:r w:rsidR="0015631F" w:rsidRPr="0067083C">
        <w:rPr>
          <w:rFonts w:ascii="Times New Roman" w:hAnsi="Times New Roman" w:cs="Times New Roman"/>
          <w:sz w:val="24"/>
          <w:szCs w:val="24"/>
        </w:rPr>
        <w:t>рабочий</w:t>
      </w:r>
      <w:r w:rsidR="00F24C28" w:rsidRPr="0067083C">
        <w:rPr>
          <w:rFonts w:ascii="Times New Roman" w:hAnsi="Times New Roman" w:cs="Times New Roman"/>
          <w:sz w:val="24"/>
          <w:szCs w:val="24"/>
        </w:rPr>
        <w:t xml:space="preserve"> </w:t>
      </w:r>
      <w:r w:rsidRPr="0067083C">
        <w:rPr>
          <w:rFonts w:ascii="Times New Roman" w:hAnsi="Times New Roman" w:cs="Times New Roman"/>
          <w:sz w:val="24"/>
          <w:szCs w:val="24"/>
        </w:rPr>
        <w:t xml:space="preserve">день; </w:t>
      </w:r>
    </w:p>
    <w:p w:rsidR="00293947" w:rsidRPr="0067083C"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7083C">
        <w:rPr>
          <w:rFonts w:ascii="Times New Roman" w:eastAsia="Calibri" w:hAnsi="Times New Roman" w:cs="Times New Roman"/>
          <w:sz w:val="24"/>
          <w:szCs w:val="24"/>
          <w:lang w:eastAsia="ru-RU"/>
        </w:rPr>
        <w:t xml:space="preserve">рассмотрение </w:t>
      </w:r>
      <w:r w:rsidR="00317678" w:rsidRPr="0067083C">
        <w:rPr>
          <w:rFonts w:ascii="Times New Roman" w:eastAsia="Calibri" w:hAnsi="Times New Roman" w:cs="Times New Roman"/>
          <w:sz w:val="24"/>
          <w:szCs w:val="24"/>
          <w:lang w:eastAsia="ru-RU"/>
        </w:rPr>
        <w:t>заявления и документов о предоставлении муниципальной услуги</w:t>
      </w:r>
      <w:r w:rsidRPr="0067083C">
        <w:rPr>
          <w:rFonts w:ascii="Times New Roman" w:eastAsia="Calibri" w:hAnsi="Times New Roman" w:cs="Times New Roman"/>
          <w:sz w:val="24"/>
          <w:szCs w:val="24"/>
          <w:lang w:eastAsia="ru-RU"/>
        </w:rPr>
        <w:t xml:space="preserve"> </w:t>
      </w:r>
      <w:r w:rsidR="00A47058" w:rsidRPr="0067083C">
        <w:rPr>
          <w:rFonts w:ascii="Times New Roman" w:eastAsia="Calibri" w:hAnsi="Times New Roman" w:cs="Times New Roman"/>
          <w:sz w:val="24"/>
          <w:szCs w:val="24"/>
          <w:lang w:eastAsia="ru-RU"/>
        </w:rPr>
        <w:t xml:space="preserve">– </w:t>
      </w:r>
      <w:r w:rsidR="009400F2" w:rsidRPr="0067083C">
        <w:rPr>
          <w:rFonts w:ascii="Times New Roman" w:eastAsia="Calibri" w:hAnsi="Times New Roman" w:cs="Times New Roman"/>
          <w:sz w:val="24"/>
          <w:szCs w:val="24"/>
          <w:lang w:eastAsia="ru-RU"/>
        </w:rPr>
        <w:t xml:space="preserve">16 </w:t>
      </w:r>
      <w:r w:rsidR="00F24C28" w:rsidRPr="0067083C">
        <w:rPr>
          <w:rFonts w:ascii="Times New Roman" w:hAnsi="Times New Roman" w:cs="Times New Roman"/>
          <w:sz w:val="24"/>
          <w:szCs w:val="24"/>
        </w:rPr>
        <w:t>календарных</w:t>
      </w:r>
      <w:r w:rsidR="00F24C28" w:rsidRPr="0067083C">
        <w:rPr>
          <w:rFonts w:ascii="Times New Roman" w:eastAsia="Calibri" w:hAnsi="Times New Roman" w:cs="Times New Roman"/>
          <w:sz w:val="24"/>
          <w:szCs w:val="24"/>
          <w:lang w:eastAsia="ru-RU"/>
        </w:rPr>
        <w:t xml:space="preserve"> </w:t>
      </w:r>
      <w:r w:rsidR="00A47058" w:rsidRPr="0067083C">
        <w:rPr>
          <w:rFonts w:ascii="Times New Roman" w:eastAsia="Calibri" w:hAnsi="Times New Roman" w:cs="Times New Roman"/>
          <w:sz w:val="24"/>
          <w:szCs w:val="24"/>
          <w:lang w:eastAsia="ru-RU"/>
        </w:rPr>
        <w:t>дней</w:t>
      </w:r>
      <w:r w:rsidR="000624CC" w:rsidRPr="0067083C">
        <w:rPr>
          <w:rFonts w:ascii="Times New Roman" w:eastAsia="Calibri" w:hAnsi="Times New Roman" w:cs="Times New Roman"/>
          <w:sz w:val="24"/>
          <w:szCs w:val="24"/>
          <w:lang w:eastAsia="ru-RU"/>
        </w:rPr>
        <w:t xml:space="preserve"> (в период до 01.01.202</w:t>
      </w:r>
      <w:r w:rsidR="0005324A" w:rsidRPr="0067083C">
        <w:rPr>
          <w:rFonts w:ascii="Times New Roman" w:eastAsia="Calibri" w:hAnsi="Times New Roman" w:cs="Times New Roman"/>
          <w:sz w:val="24"/>
          <w:szCs w:val="24"/>
          <w:lang w:eastAsia="ru-RU"/>
        </w:rPr>
        <w:t>5</w:t>
      </w:r>
      <w:r w:rsidR="000624CC" w:rsidRPr="0067083C">
        <w:rPr>
          <w:rFonts w:ascii="Times New Roman" w:eastAsia="Calibri" w:hAnsi="Times New Roman" w:cs="Times New Roman"/>
          <w:sz w:val="24"/>
          <w:szCs w:val="24"/>
          <w:lang w:eastAsia="ru-RU"/>
        </w:rPr>
        <w:t xml:space="preserve"> – 10 календарных дней)</w:t>
      </w:r>
      <w:r w:rsidR="00293947" w:rsidRPr="0067083C">
        <w:rPr>
          <w:rFonts w:ascii="Times New Roman" w:eastAsia="Calibri" w:hAnsi="Times New Roman" w:cs="Times New Roman"/>
          <w:sz w:val="24"/>
          <w:szCs w:val="24"/>
          <w:lang w:eastAsia="ru-RU"/>
        </w:rPr>
        <w:t>.</w:t>
      </w:r>
    </w:p>
    <w:p w:rsidR="003E182F" w:rsidRPr="0067083C"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hAnsi="Times New Roman" w:cs="Times New Roman"/>
          <w:sz w:val="24"/>
          <w:szCs w:val="24"/>
        </w:rPr>
        <w:t>В случае</w:t>
      </w:r>
      <w:r w:rsidR="003F086E" w:rsidRPr="0067083C">
        <w:rPr>
          <w:rFonts w:ascii="Times New Roman" w:hAnsi="Times New Roman" w:cs="Times New Roman"/>
          <w:sz w:val="24"/>
          <w:szCs w:val="24"/>
        </w:rPr>
        <w:t>,</w:t>
      </w:r>
      <w:r w:rsidRPr="0067083C">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67083C">
          <w:rPr>
            <w:rFonts w:ascii="Times New Roman" w:hAnsi="Times New Roman" w:cs="Times New Roman"/>
            <w:sz w:val="24"/>
            <w:szCs w:val="24"/>
          </w:rPr>
          <w:t>статьей 3.5</w:t>
        </w:r>
      </w:hyperlink>
      <w:r w:rsidRPr="0067083C">
        <w:rPr>
          <w:rFonts w:ascii="Times New Roman" w:hAnsi="Times New Roman" w:cs="Times New Roman"/>
          <w:sz w:val="24"/>
          <w:szCs w:val="24"/>
        </w:rPr>
        <w:t xml:space="preserve"> Федерального закона от 25 октября 2001 года </w:t>
      </w:r>
      <w:r w:rsidRPr="0067083C">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67083C">
        <w:rPr>
          <w:rFonts w:ascii="Times New Roman" w:hAnsi="Times New Roman" w:cs="Times New Roman"/>
          <w:sz w:val="24"/>
          <w:szCs w:val="24"/>
        </w:rPr>
        <w:t xml:space="preserve">31 </w:t>
      </w:r>
      <w:r w:rsidR="00DF470E" w:rsidRPr="0067083C">
        <w:rPr>
          <w:rFonts w:ascii="Times New Roman" w:hAnsi="Times New Roman" w:cs="Times New Roman"/>
          <w:sz w:val="24"/>
          <w:szCs w:val="24"/>
        </w:rPr>
        <w:t xml:space="preserve">календарного </w:t>
      </w:r>
      <w:r w:rsidRPr="0067083C">
        <w:rPr>
          <w:rFonts w:ascii="Times New Roman" w:hAnsi="Times New Roman" w:cs="Times New Roman"/>
          <w:sz w:val="24"/>
          <w:szCs w:val="24"/>
        </w:rPr>
        <w:t xml:space="preserve">дня </w:t>
      </w:r>
      <w:r w:rsidR="000624CC" w:rsidRPr="0067083C">
        <w:rPr>
          <w:rFonts w:ascii="Times New Roman" w:hAnsi="Times New Roman" w:cs="Times New Roman"/>
          <w:sz w:val="24"/>
          <w:szCs w:val="24"/>
        </w:rPr>
        <w:t>(в период до 01.01.202</w:t>
      </w:r>
      <w:r w:rsidR="0005324A" w:rsidRPr="0067083C">
        <w:rPr>
          <w:rFonts w:ascii="Times New Roman" w:hAnsi="Times New Roman" w:cs="Times New Roman"/>
          <w:sz w:val="24"/>
          <w:szCs w:val="24"/>
        </w:rPr>
        <w:t>5</w:t>
      </w:r>
      <w:r w:rsidR="009400F2" w:rsidRPr="0067083C">
        <w:rPr>
          <w:rFonts w:ascii="Times New Roman" w:hAnsi="Times New Roman" w:cs="Times New Roman"/>
          <w:sz w:val="24"/>
          <w:szCs w:val="24"/>
        </w:rPr>
        <w:t xml:space="preserve"> </w:t>
      </w:r>
      <w:r w:rsidR="000624CC" w:rsidRPr="0067083C">
        <w:rPr>
          <w:rFonts w:ascii="Times New Roman" w:hAnsi="Times New Roman" w:cs="Times New Roman"/>
          <w:sz w:val="24"/>
          <w:szCs w:val="24"/>
        </w:rPr>
        <w:t>– не более чем до 1</w:t>
      </w:r>
      <w:r w:rsidR="0054106C" w:rsidRPr="0067083C">
        <w:rPr>
          <w:rFonts w:ascii="Times New Roman" w:hAnsi="Times New Roman" w:cs="Times New Roman"/>
          <w:sz w:val="24"/>
          <w:szCs w:val="24"/>
        </w:rPr>
        <w:t>6</w:t>
      </w:r>
      <w:r w:rsidR="000624CC" w:rsidRPr="0067083C">
        <w:rPr>
          <w:rFonts w:ascii="Times New Roman" w:hAnsi="Times New Roman" w:cs="Times New Roman"/>
          <w:sz w:val="24"/>
          <w:szCs w:val="24"/>
        </w:rPr>
        <w:t xml:space="preserve"> </w:t>
      </w:r>
      <w:r w:rsidR="00DF470E" w:rsidRPr="0067083C">
        <w:rPr>
          <w:rFonts w:ascii="Times New Roman" w:hAnsi="Times New Roman" w:cs="Times New Roman"/>
          <w:sz w:val="24"/>
          <w:szCs w:val="24"/>
        </w:rPr>
        <w:t xml:space="preserve">календарных </w:t>
      </w:r>
      <w:r w:rsidR="000624CC" w:rsidRPr="0067083C">
        <w:rPr>
          <w:rFonts w:ascii="Times New Roman" w:hAnsi="Times New Roman" w:cs="Times New Roman"/>
          <w:sz w:val="24"/>
          <w:szCs w:val="24"/>
        </w:rPr>
        <w:t>дней)</w:t>
      </w:r>
      <w:r w:rsidRPr="0067083C">
        <w:rPr>
          <w:rFonts w:ascii="Times New Roman" w:eastAsia="Times New Roman" w:hAnsi="Times New Roman" w:cs="Times New Roman"/>
          <w:sz w:val="24"/>
          <w:szCs w:val="24"/>
          <w:lang w:eastAsia="ru-RU"/>
        </w:rPr>
        <w:t>.</w:t>
      </w:r>
    </w:p>
    <w:p w:rsidR="002400C7" w:rsidRPr="0067083C"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7083C">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05324A" w:rsidRPr="0067083C">
        <w:rPr>
          <w:rFonts w:ascii="Times New Roman" w:hAnsi="Times New Roman" w:cs="Times New Roman"/>
          <w:sz w:val="24"/>
          <w:szCs w:val="24"/>
        </w:rPr>
        <w:t>–</w:t>
      </w:r>
      <w:r w:rsidRPr="0067083C">
        <w:rPr>
          <w:rFonts w:ascii="Times New Roman" w:hAnsi="Times New Roman" w:cs="Times New Roman"/>
          <w:sz w:val="24"/>
          <w:szCs w:val="24"/>
        </w:rPr>
        <w:t xml:space="preserve"> 6 календарных дней. </w:t>
      </w:r>
    </w:p>
    <w:p w:rsidR="004D120B" w:rsidRPr="0067083C"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7083C">
        <w:rPr>
          <w:rFonts w:ascii="Times New Roman" w:eastAsia="Calibri" w:hAnsi="Times New Roman" w:cs="Times New Roman"/>
          <w:sz w:val="24"/>
          <w:szCs w:val="24"/>
          <w:lang w:eastAsia="ru-RU"/>
        </w:rPr>
        <w:t>принятие решения о пред</w:t>
      </w:r>
      <w:r w:rsidR="006335B0" w:rsidRPr="0067083C">
        <w:rPr>
          <w:rFonts w:ascii="Times New Roman" w:eastAsia="Calibri" w:hAnsi="Times New Roman" w:cs="Times New Roman"/>
          <w:sz w:val="24"/>
          <w:szCs w:val="24"/>
          <w:lang w:eastAsia="ru-RU"/>
        </w:rPr>
        <w:t>варительном согласовании предоставления земельного участка</w:t>
      </w:r>
      <w:r w:rsidRPr="0067083C">
        <w:rPr>
          <w:rFonts w:ascii="Times New Roman" w:eastAsia="Calibri" w:hAnsi="Times New Roman" w:cs="Times New Roman"/>
          <w:sz w:val="24"/>
          <w:szCs w:val="24"/>
          <w:lang w:eastAsia="ru-RU"/>
        </w:rPr>
        <w:t xml:space="preserve"> или об отказе в предоставлении муниципальной услуги –</w:t>
      </w:r>
      <w:r w:rsidR="0067083C">
        <w:rPr>
          <w:rFonts w:ascii="Times New Roman" w:eastAsia="Calibri" w:hAnsi="Times New Roman" w:cs="Times New Roman"/>
          <w:sz w:val="24"/>
          <w:szCs w:val="24"/>
          <w:lang w:eastAsia="ru-RU"/>
        </w:rPr>
        <w:t xml:space="preserve"> </w:t>
      </w:r>
      <w:r w:rsidR="00185B8B" w:rsidRPr="0067083C">
        <w:rPr>
          <w:rFonts w:ascii="Times New Roman" w:eastAsia="Calibri" w:hAnsi="Times New Roman" w:cs="Times New Roman"/>
          <w:sz w:val="24"/>
          <w:szCs w:val="24"/>
          <w:lang w:eastAsia="ru-RU"/>
        </w:rPr>
        <w:t>2</w:t>
      </w:r>
      <w:r w:rsidRPr="0067083C">
        <w:rPr>
          <w:rFonts w:ascii="Times New Roman" w:eastAsia="Calibri" w:hAnsi="Times New Roman" w:cs="Times New Roman"/>
          <w:sz w:val="24"/>
          <w:szCs w:val="24"/>
          <w:lang w:eastAsia="ru-RU"/>
        </w:rPr>
        <w:t xml:space="preserve"> </w:t>
      </w:r>
      <w:r w:rsidR="00F24C28" w:rsidRPr="0067083C">
        <w:rPr>
          <w:rFonts w:ascii="Times New Roman" w:eastAsia="Calibri" w:hAnsi="Times New Roman" w:cs="Times New Roman"/>
          <w:sz w:val="24"/>
          <w:szCs w:val="24"/>
          <w:lang w:eastAsia="ru-RU"/>
        </w:rPr>
        <w:t xml:space="preserve">календарных </w:t>
      </w:r>
      <w:r w:rsidRPr="0067083C">
        <w:rPr>
          <w:rFonts w:ascii="Times New Roman" w:eastAsia="Calibri" w:hAnsi="Times New Roman" w:cs="Times New Roman"/>
          <w:sz w:val="24"/>
          <w:szCs w:val="24"/>
          <w:lang w:eastAsia="ru-RU"/>
        </w:rPr>
        <w:t>дн</w:t>
      </w:r>
      <w:r w:rsidR="00A47058" w:rsidRPr="0067083C">
        <w:rPr>
          <w:rFonts w:ascii="Times New Roman" w:eastAsia="Calibri" w:hAnsi="Times New Roman" w:cs="Times New Roman"/>
          <w:sz w:val="24"/>
          <w:szCs w:val="24"/>
          <w:lang w:eastAsia="ru-RU"/>
        </w:rPr>
        <w:t>я</w:t>
      </w:r>
      <w:r w:rsidRPr="0067083C">
        <w:rPr>
          <w:rFonts w:ascii="Times New Roman" w:eastAsia="Calibri" w:hAnsi="Times New Roman" w:cs="Times New Roman"/>
          <w:sz w:val="24"/>
          <w:szCs w:val="24"/>
          <w:lang w:eastAsia="ru-RU"/>
        </w:rPr>
        <w:t>;</w:t>
      </w:r>
    </w:p>
    <w:p w:rsidR="004D120B" w:rsidRPr="0067083C"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7083C">
        <w:rPr>
          <w:rFonts w:ascii="Times New Roman" w:eastAsia="Calibri" w:hAnsi="Times New Roman" w:cs="Times New Roman"/>
          <w:sz w:val="24"/>
          <w:szCs w:val="24"/>
          <w:lang w:eastAsia="ru-RU"/>
        </w:rPr>
        <w:t xml:space="preserve">выдача </w:t>
      </w:r>
      <w:r w:rsidR="006335B0" w:rsidRPr="0067083C">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67083C">
        <w:rPr>
          <w:rFonts w:ascii="Times New Roman" w:eastAsia="Calibri" w:hAnsi="Times New Roman" w:cs="Times New Roman"/>
          <w:sz w:val="24"/>
          <w:szCs w:val="24"/>
          <w:lang w:eastAsia="ru-RU"/>
        </w:rPr>
        <w:t>–</w:t>
      </w:r>
      <w:r w:rsidR="0067083C">
        <w:rPr>
          <w:rFonts w:ascii="Times New Roman" w:eastAsia="Calibri" w:hAnsi="Times New Roman" w:cs="Times New Roman"/>
          <w:sz w:val="24"/>
          <w:szCs w:val="24"/>
          <w:lang w:eastAsia="ru-RU"/>
        </w:rPr>
        <w:t xml:space="preserve"> </w:t>
      </w:r>
      <w:r w:rsidR="00185B8B" w:rsidRPr="0067083C">
        <w:rPr>
          <w:rFonts w:ascii="Times New Roman" w:eastAsia="Calibri" w:hAnsi="Times New Roman" w:cs="Times New Roman"/>
          <w:sz w:val="24"/>
          <w:szCs w:val="24"/>
          <w:lang w:eastAsia="ru-RU"/>
        </w:rPr>
        <w:t>1</w:t>
      </w:r>
      <w:r w:rsidR="004D120B" w:rsidRPr="0067083C">
        <w:rPr>
          <w:rFonts w:ascii="Times New Roman" w:eastAsia="Calibri" w:hAnsi="Times New Roman" w:cs="Times New Roman"/>
          <w:sz w:val="24"/>
          <w:szCs w:val="24"/>
          <w:lang w:eastAsia="ru-RU"/>
        </w:rPr>
        <w:t xml:space="preserve"> </w:t>
      </w:r>
      <w:r w:rsidR="00F24C28" w:rsidRPr="0067083C">
        <w:rPr>
          <w:rFonts w:ascii="Times New Roman" w:eastAsia="Calibri" w:hAnsi="Times New Roman" w:cs="Times New Roman"/>
          <w:sz w:val="24"/>
          <w:szCs w:val="24"/>
          <w:lang w:eastAsia="ru-RU"/>
        </w:rPr>
        <w:t xml:space="preserve">календарный </w:t>
      </w:r>
      <w:r w:rsidR="004D120B" w:rsidRPr="0067083C">
        <w:rPr>
          <w:rFonts w:ascii="Times New Roman" w:eastAsia="Calibri" w:hAnsi="Times New Roman" w:cs="Times New Roman"/>
          <w:sz w:val="24"/>
          <w:szCs w:val="24"/>
          <w:lang w:eastAsia="ru-RU"/>
        </w:rPr>
        <w:t>д</w:t>
      </w:r>
      <w:r w:rsidR="00185B8B" w:rsidRPr="0067083C">
        <w:rPr>
          <w:rFonts w:ascii="Times New Roman" w:eastAsia="Calibri" w:hAnsi="Times New Roman" w:cs="Times New Roman"/>
          <w:sz w:val="24"/>
          <w:szCs w:val="24"/>
          <w:lang w:eastAsia="ru-RU"/>
        </w:rPr>
        <w:t>ень</w:t>
      </w:r>
      <w:r w:rsidR="006335B0" w:rsidRPr="0067083C">
        <w:rPr>
          <w:rFonts w:ascii="Times New Roman" w:eastAsia="Calibri" w:hAnsi="Times New Roman" w:cs="Times New Roman"/>
          <w:sz w:val="24"/>
          <w:szCs w:val="24"/>
          <w:lang w:eastAsia="ru-RU"/>
        </w:rPr>
        <w:t>;</w:t>
      </w:r>
    </w:p>
    <w:p w:rsidR="008731E4" w:rsidRPr="0067083C"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 xml:space="preserve">3.1.2. </w:t>
      </w:r>
      <w:bookmarkStart w:id="11" w:name="Par395"/>
      <w:bookmarkEnd w:id="11"/>
      <w:r w:rsidRPr="0067083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67083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r w:rsidR="0067083C" w:rsidRPr="0067083C">
        <w:rPr>
          <w:rFonts w:ascii="Times New Roman" w:eastAsiaTheme="minorEastAsia" w:hAnsi="Times New Roman" w:cs="Times New Roman"/>
          <w:sz w:val="24"/>
          <w:szCs w:val="24"/>
          <w:lang w:eastAsia="ru-RU"/>
        </w:rPr>
        <w:t>отсутствия,</w:t>
      </w:r>
      <w:r w:rsidRPr="0067083C">
        <w:rPr>
          <w:rFonts w:ascii="Times New Roman" w:eastAsiaTheme="minorEastAsia" w:hAnsi="Times New Roman" w:cs="Times New Roman"/>
          <w:sz w:val="24"/>
          <w:szCs w:val="24"/>
          <w:lang w:eastAsia="ru-RU"/>
        </w:rPr>
        <w:t xml:space="preserve">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67083C">
        <w:rPr>
          <w:rFonts w:ascii="Times New Roman" w:eastAsiaTheme="minorEastAsia" w:hAnsi="Times New Roman" w:cs="Times New Roman"/>
          <w:sz w:val="24"/>
          <w:szCs w:val="24"/>
          <w:lang w:eastAsia="ru-RU"/>
        </w:rPr>
        <w:t xml:space="preserve">рабочего </w:t>
      </w:r>
      <w:r w:rsidRPr="0067083C">
        <w:rPr>
          <w:rFonts w:ascii="Times New Roman" w:eastAsiaTheme="minorEastAsia" w:hAnsi="Times New Roman" w:cs="Times New Roman"/>
          <w:sz w:val="24"/>
          <w:szCs w:val="24"/>
          <w:lang w:eastAsia="ru-RU"/>
        </w:rPr>
        <w:t>дня.</w:t>
      </w:r>
    </w:p>
    <w:p w:rsidR="002400C7" w:rsidRPr="0067083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67083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67083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67083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67083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67083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67083C"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3.1.3.</w:t>
      </w:r>
      <w:bookmarkStart w:id="12" w:name="Par411"/>
      <w:bookmarkEnd w:id="12"/>
      <w:r w:rsidRPr="0067083C">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67083C"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67083C"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67083C"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67083C">
        <w:rPr>
          <w:rFonts w:ascii="Times New Roman" w:eastAsiaTheme="minorEastAsia" w:hAnsi="Times New Roman" w:cs="Times New Roman"/>
          <w:sz w:val="24"/>
          <w:szCs w:val="24"/>
          <w:u w:val="single"/>
          <w:lang w:eastAsia="ru-RU"/>
        </w:rPr>
        <w:t>1 действие:</w:t>
      </w:r>
      <w:r w:rsidRPr="0067083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67083C">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67083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u w:val="single"/>
          <w:lang w:eastAsia="ru-RU"/>
        </w:rPr>
        <w:t xml:space="preserve">2 действие: </w:t>
      </w:r>
      <w:r w:rsidRPr="0067083C">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67083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67083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u w:val="single"/>
          <w:lang w:eastAsia="ru-RU"/>
        </w:rPr>
        <w:t xml:space="preserve">3 действие: </w:t>
      </w:r>
      <w:r w:rsidR="003F086E" w:rsidRPr="0067083C">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67083C">
        <w:rPr>
          <w:rFonts w:ascii="Times New Roman" w:eastAsiaTheme="minorEastAsia" w:hAnsi="Times New Roman" w:cs="Times New Roman"/>
          <w:sz w:val="24"/>
          <w:szCs w:val="24"/>
          <w:lang w:eastAsia="ru-RU"/>
        </w:rPr>
        <w:t>а</w:t>
      </w:r>
      <w:r w:rsidR="003F086E" w:rsidRPr="0067083C">
        <w:rPr>
          <w:rFonts w:ascii="Times New Roman" w:eastAsiaTheme="minorEastAsia" w:hAnsi="Times New Roman" w:cs="Times New Roman"/>
          <w:sz w:val="24"/>
          <w:szCs w:val="24"/>
          <w:lang w:eastAsia="ru-RU"/>
        </w:rPr>
        <w:t>кта осмотра в порядке и по форме, установленными приказом Росреестра</w:t>
      </w:r>
      <w:r w:rsidR="0015631F" w:rsidRPr="0067083C">
        <w:rPr>
          <w:rFonts w:ascii="Times New Roman" w:eastAsiaTheme="minorEastAsia" w:hAnsi="Times New Roman" w:cs="Times New Roman"/>
          <w:sz w:val="24"/>
          <w:szCs w:val="24"/>
          <w:lang w:eastAsia="ru-RU"/>
        </w:rPr>
        <w:t xml:space="preserve"> </w:t>
      </w:r>
      <w:r w:rsidR="003F086E" w:rsidRPr="0067083C">
        <w:rPr>
          <w:rFonts w:ascii="Times New Roman" w:eastAsiaTheme="minorEastAsia" w:hAnsi="Times New Roman" w:cs="Times New Roman"/>
          <w:sz w:val="24"/>
          <w:szCs w:val="24"/>
          <w:lang w:eastAsia="ru-RU"/>
        </w:rPr>
        <w:t>№ П/0100.</w:t>
      </w:r>
    </w:p>
    <w:p w:rsidR="008731E4" w:rsidRPr="0067083C"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u w:val="single"/>
          <w:lang w:eastAsia="ru-RU"/>
        </w:rPr>
        <w:t>4</w:t>
      </w:r>
      <w:r w:rsidR="008731E4" w:rsidRPr="0067083C">
        <w:rPr>
          <w:rFonts w:ascii="Times New Roman" w:eastAsiaTheme="minorEastAsia" w:hAnsi="Times New Roman" w:cs="Times New Roman"/>
          <w:sz w:val="24"/>
          <w:szCs w:val="24"/>
          <w:u w:val="single"/>
          <w:lang w:eastAsia="ru-RU"/>
        </w:rPr>
        <w:t xml:space="preserve"> действие:</w:t>
      </w:r>
      <w:r w:rsidR="008731E4" w:rsidRPr="0067083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67083C"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67083C">
        <w:rPr>
          <w:rFonts w:ascii="Times New Roman" w:eastAsiaTheme="minorEastAsia" w:hAnsi="Times New Roman" w:cs="Times New Roman"/>
          <w:sz w:val="24"/>
          <w:szCs w:val="24"/>
          <w:lang w:eastAsia="ru-RU"/>
        </w:rPr>
        <w:br/>
      </w:r>
      <w:r w:rsidR="009400F2" w:rsidRPr="0067083C">
        <w:rPr>
          <w:rFonts w:ascii="Times New Roman" w:eastAsiaTheme="minorEastAsia" w:hAnsi="Times New Roman" w:cs="Times New Roman"/>
          <w:sz w:val="24"/>
          <w:szCs w:val="24"/>
          <w:lang w:eastAsia="ru-RU"/>
        </w:rPr>
        <w:t xml:space="preserve">16 </w:t>
      </w:r>
      <w:r w:rsidRPr="0067083C">
        <w:rPr>
          <w:rFonts w:ascii="Times New Roman" w:eastAsiaTheme="minorEastAsia" w:hAnsi="Times New Roman" w:cs="Times New Roman"/>
          <w:sz w:val="24"/>
          <w:szCs w:val="24"/>
          <w:lang w:eastAsia="ru-RU"/>
        </w:rPr>
        <w:t>календарных дней</w:t>
      </w:r>
      <w:r w:rsidR="000F7545" w:rsidRPr="0067083C">
        <w:rPr>
          <w:rFonts w:ascii="Times New Roman" w:eastAsiaTheme="minorEastAsia" w:hAnsi="Times New Roman" w:cs="Times New Roman"/>
          <w:sz w:val="24"/>
          <w:szCs w:val="24"/>
          <w:lang w:eastAsia="ru-RU"/>
        </w:rPr>
        <w:t xml:space="preserve"> (в период до 01.01.202</w:t>
      </w:r>
      <w:r w:rsidR="0005324A" w:rsidRPr="0067083C">
        <w:rPr>
          <w:rFonts w:ascii="Times New Roman" w:eastAsiaTheme="minorEastAsia" w:hAnsi="Times New Roman" w:cs="Times New Roman"/>
          <w:sz w:val="24"/>
          <w:szCs w:val="24"/>
          <w:lang w:eastAsia="ru-RU"/>
        </w:rPr>
        <w:t>5</w:t>
      </w:r>
      <w:r w:rsidR="000F7545" w:rsidRPr="0067083C">
        <w:rPr>
          <w:rFonts w:ascii="Times New Roman" w:eastAsiaTheme="minorEastAsia" w:hAnsi="Times New Roman" w:cs="Times New Roman"/>
          <w:sz w:val="24"/>
          <w:szCs w:val="24"/>
          <w:lang w:eastAsia="ru-RU"/>
        </w:rPr>
        <w:t xml:space="preserve"> – не более 10 календарных дней)</w:t>
      </w:r>
      <w:r w:rsidRPr="0067083C">
        <w:rPr>
          <w:rFonts w:ascii="Times New Roman" w:eastAsiaTheme="minorEastAsia" w:hAnsi="Times New Roman" w:cs="Times New Roman"/>
          <w:sz w:val="24"/>
          <w:szCs w:val="24"/>
          <w:lang w:eastAsia="ru-RU"/>
        </w:rPr>
        <w:t>.</w:t>
      </w:r>
    </w:p>
    <w:p w:rsidR="003E182F" w:rsidRPr="0067083C"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67083C">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67083C"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67083C">
        <w:rPr>
          <w:rFonts w:ascii="Times New Roman" w:eastAsia="Times New Roman" w:hAnsi="Times New Roman" w:cs="Times New Roman"/>
          <w:sz w:val="24"/>
          <w:szCs w:val="24"/>
        </w:rPr>
        <w:t>В случае</w:t>
      </w:r>
      <w:r w:rsidR="003F086E" w:rsidRPr="0067083C">
        <w:rPr>
          <w:rFonts w:ascii="Times New Roman" w:eastAsia="Times New Roman" w:hAnsi="Times New Roman" w:cs="Times New Roman"/>
          <w:sz w:val="24"/>
          <w:szCs w:val="24"/>
        </w:rPr>
        <w:t>,</w:t>
      </w:r>
      <w:r w:rsidRPr="0067083C">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67083C">
          <w:rPr>
            <w:rFonts w:ascii="Times New Roman" w:eastAsia="Times New Roman" w:hAnsi="Times New Roman" w:cs="Times New Roman"/>
            <w:sz w:val="24"/>
            <w:szCs w:val="24"/>
          </w:rPr>
          <w:t>статьей 3.5</w:t>
        </w:r>
      </w:hyperlink>
      <w:r w:rsidRPr="0067083C">
        <w:rPr>
          <w:rFonts w:ascii="Times New Roman" w:eastAsia="Times New Roman" w:hAnsi="Times New Roman" w:cs="Times New Roman"/>
          <w:sz w:val="24"/>
          <w:szCs w:val="24"/>
        </w:rPr>
        <w:t xml:space="preserve"> Федерального закона от 25</w:t>
      </w:r>
      <w:r w:rsidR="00F24C28" w:rsidRPr="0067083C">
        <w:rPr>
          <w:rFonts w:ascii="Times New Roman" w:eastAsia="Times New Roman" w:hAnsi="Times New Roman" w:cs="Times New Roman"/>
          <w:sz w:val="24"/>
          <w:szCs w:val="24"/>
        </w:rPr>
        <w:t>.10.</w:t>
      </w:r>
      <w:r w:rsidRPr="0067083C">
        <w:rPr>
          <w:rFonts w:ascii="Times New Roman" w:eastAsia="Times New Roman" w:hAnsi="Times New Roman" w:cs="Times New Roman"/>
          <w:sz w:val="24"/>
          <w:szCs w:val="24"/>
        </w:rPr>
        <w:t>2001 года № 137-ФЗ</w:t>
      </w:r>
      <w:r w:rsidR="0067083C">
        <w:rPr>
          <w:rFonts w:ascii="Times New Roman" w:eastAsia="Times New Roman" w:hAnsi="Times New Roman" w:cs="Times New Roman"/>
          <w:sz w:val="24"/>
          <w:szCs w:val="24"/>
        </w:rPr>
        <w:t xml:space="preserve"> </w:t>
      </w:r>
      <w:r w:rsidRPr="0067083C">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67083C">
        <w:rPr>
          <w:rFonts w:ascii="Times New Roman" w:eastAsia="Times New Roman" w:hAnsi="Times New Roman" w:cs="Times New Roman"/>
          <w:sz w:val="24"/>
          <w:szCs w:val="24"/>
        </w:rPr>
        <w:t xml:space="preserve">31 </w:t>
      </w:r>
      <w:r w:rsidR="00DF470E" w:rsidRPr="0067083C">
        <w:rPr>
          <w:rFonts w:ascii="Times New Roman" w:eastAsia="Times New Roman" w:hAnsi="Times New Roman" w:cs="Times New Roman"/>
          <w:sz w:val="24"/>
          <w:szCs w:val="24"/>
        </w:rPr>
        <w:t>календарн</w:t>
      </w:r>
      <w:r w:rsidR="009400F2" w:rsidRPr="0067083C">
        <w:rPr>
          <w:rFonts w:ascii="Times New Roman" w:eastAsia="Times New Roman" w:hAnsi="Times New Roman" w:cs="Times New Roman"/>
          <w:sz w:val="24"/>
          <w:szCs w:val="24"/>
        </w:rPr>
        <w:t>ого</w:t>
      </w:r>
      <w:r w:rsidR="00DF470E" w:rsidRPr="0067083C">
        <w:rPr>
          <w:rFonts w:ascii="Times New Roman" w:eastAsia="Times New Roman" w:hAnsi="Times New Roman" w:cs="Times New Roman"/>
          <w:sz w:val="24"/>
          <w:szCs w:val="24"/>
        </w:rPr>
        <w:t xml:space="preserve"> </w:t>
      </w:r>
      <w:r w:rsidRPr="0067083C">
        <w:rPr>
          <w:rFonts w:ascii="Times New Roman" w:eastAsia="Times New Roman" w:hAnsi="Times New Roman" w:cs="Times New Roman"/>
          <w:sz w:val="24"/>
          <w:szCs w:val="24"/>
        </w:rPr>
        <w:t>д</w:t>
      </w:r>
      <w:r w:rsidR="00F24C28" w:rsidRPr="0067083C">
        <w:rPr>
          <w:rFonts w:ascii="Times New Roman" w:eastAsia="Times New Roman" w:hAnsi="Times New Roman" w:cs="Times New Roman"/>
          <w:sz w:val="24"/>
          <w:szCs w:val="24"/>
        </w:rPr>
        <w:t>н</w:t>
      </w:r>
      <w:r w:rsidR="009400F2" w:rsidRPr="0067083C">
        <w:rPr>
          <w:rFonts w:ascii="Times New Roman" w:eastAsia="Times New Roman" w:hAnsi="Times New Roman" w:cs="Times New Roman"/>
          <w:sz w:val="24"/>
          <w:szCs w:val="24"/>
        </w:rPr>
        <w:t>я</w:t>
      </w:r>
      <w:r w:rsidRPr="0067083C">
        <w:rPr>
          <w:rFonts w:ascii="Times New Roman" w:eastAsia="Times New Roman" w:hAnsi="Times New Roman" w:cs="Times New Roman"/>
          <w:sz w:val="24"/>
          <w:szCs w:val="24"/>
        </w:rPr>
        <w:t xml:space="preserve"> </w:t>
      </w:r>
      <w:r w:rsidR="000F7545" w:rsidRPr="0067083C">
        <w:rPr>
          <w:rFonts w:ascii="Times New Roman" w:eastAsia="Times New Roman" w:hAnsi="Times New Roman" w:cs="Times New Roman"/>
          <w:sz w:val="24"/>
          <w:szCs w:val="24"/>
        </w:rPr>
        <w:t>(в период до 01.01.202</w:t>
      </w:r>
      <w:r w:rsidR="0005324A" w:rsidRPr="0067083C">
        <w:rPr>
          <w:rFonts w:ascii="Times New Roman" w:eastAsia="Times New Roman" w:hAnsi="Times New Roman" w:cs="Times New Roman"/>
          <w:sz w:val="24"/>
          <w:szCs w:val="24"/>
        </w:rPr>
        <w:t>5</w:t>
      </w:r>
      <w:r w:rsidR="000F7545" w:rsidRPr="0067083C">
        <w:rPr>
          <w:rFonts w:ascii="Times New Roman" w:eastAsia="Times New Roman" w:hAnsi="Times New Roman" w:cs="Times New Roman"/>
          <w:sz w:val="24"/>
          <w:szCs w:val="24"/>
        </w:rPr>
        <w:t xml:space="preserve"> – не более чем до 1</w:t>
      </w:r>
      <w:r w:rsidR="0054106C" w:rsidRPr="0067083C">
        <w:rPr>
          <w:rFonts w:ascii="Times New Roman" w:eastAsia="Times New Roman" w:hAnsi="Times New Roman" w:cs="Times New Roman"/>
          <w:sz w:val="24"/>
          <w:szCs w:val="24"/>
        </w:rPr>
        <w:t>6</w:t>
      </w:r>
      <w:r w:rsidR="000F7545" w:rsidRPr="0067083C">
        <w:rPr>
          <w:rFonts w:ascii="Times New Roman" w:eastAsia="Times New Roman" w:hAnsi="Times New Roman" w:cs="Times New Roman"/>
          <w:sz w:val="24"/>
          <w:szCs w:val="24"/>
        </w:rPr>
        <w:t xml:space="preserve"> </w:t>
      </w:r>
      <w:r w:rsidR="00DF470E" w:rsidRPr="0067083C">
        <w:rPr>
          <w:rFonts w:ascii="Times New Roman" w:eastAsia="Times New Roman" w:hAnsi="Times New Roman" w:cs="Times New Roman"/>
          <w:sz w:val="24"/>
          <w:szCs w:val="24"/>
        </w:rPr>
        <w:t xml:space="preserve">календарных </w:t>
      </w:r>
      <w:r w:rsidR="000F7545" w:rsidRPr="0067083C">
        <w:rPr>
          <w:rFonts w:ascii="Times New Roman" w:eastAsia="Times New Roman" w:hAnsi="Times New Roman" w:cs="Times New Roman"/>
          <w:sz w:val="24"/>
          <w:szCs w:val="24"/>
        </w:rPr>
        <w:t>дней)</w:t>
      </w:r>
      <w:r w:rsidRPr="0067083C">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67083C"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67083C">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67083C">
          <w:rPr>
            <w:rFonts w:ascii="Times New Roman" w:eastAsia="Times New Roman" w:hAnsi="Times New Roman" w:cs="Times New Roman"/>
            <w:sz w:val="24"/>
            <w:szCs w:val="24"/>
          </w:rPr>
          <w:t>пункте 2.8</w:t>
        </w:r>
      </w:hyperlink>
      <w:r w:rsidRPr="0067083C">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67083C"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67083C"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67083C"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67083C"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lastRenderedPageBreak/>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67083C">
        <w:rPr>
          <w:rFonts w:ascii="Times New Roman" w:eastAsiaTheme="minorEastAsia" w:hAnsi="Times New Roman" w:cs="Times New Roman"/>
          <w:sz w:val="24"/>
          <w:szCs w:val="24"/>
          <w:lang w:eastAsia="ru-RU"/>
        </w:rPr>
        <w:t>А</w:t>
      </w:r>
      <w:r w:rsidRPr="0067083C">
        <w:rPr>
          <w:rFonts w:ascii="Times New Roman" w:eastAsiaTheme="minorEastAsia" w:hAnsi="Times New Roman" w:cs="Times New Roman"/>
          <w:sz w:val="24"/>
          <w:szCs w:val="24"/>
          <w:lang w:eastAsia="ru-RU"/>
        </w:rPr>
        <w:t xml:space="preserve">кта осмотра. </w:t>
      </w:r>
      <w:r w:rsidR="0015631F" w:rsidRPr="0067083C">
        <w:rPr>
          <w:rFonts w:ascii="Times New Roman" w:eastAsiaTheme="minorEastAsia" w:hAnsi="Times New Roman" w:cs="Times New Roman"/>
          <w:sz w:val="24"/>
          <w:szCs w:val="24"/>
          <w:lang w:eastAsia="ru-RU"/>
        </w:rPr>
        <w:t>Акт осмотра прилагается к</w:t>
      </w:r>
      <w:r w:rsidRPr="0067083C">
        <w:rPr>
          <w:rFonts w:ascii="Times New Roman" w:eastAsiaTheme="minorEastAsia" w:hAnsi="Times New Roman" w:cs="Times New Roman"/>
          <w:sz w:val="24"/>
          <w:szCs w:val="24"/>
          <w:lang w:eastAsia="ru-RU"/>
        </w:rPr>
        <w:t xml:space="preserve"> указанному решению.</w:t>
      </w:r>
    </w:p>
    <w:p w:rsidR="008731E4" w:rsidRPr="0067083C"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67083C">
        <w:rPr>
          <w:rFonts w:ascii="Times New Roman" w:eastAsiaTheme="minorEastAsia" w:hAnsi="Times New Roman" w:cs="Times New Roman"/>
          <w:sz w:val="24"/>
          <w:szCs w:val="24"/>
          <w:lang w:eastAsia="ru-RU"/>
        </w:rPr>
        <w:t>, члены комиссии по осмотру жилого дома</w:t>
      </w:r>
      <w:r w:rsidRPr="0067083C">
        <w:rPr>
          <w:rFonts w:ascii="Times New Roman" w:eastAsiaTheme="minorEastAsia" w:hAnsi="Times New Roman" w:cs="Times New Roman"/>
          <w:sz w:val="24"/>
          <w:szCs w:val="24"/>
          <w:lang w:eastAsia="ru-RU"/>
        </w:rPr>
        <w:t>.</w:t>
      </w:r>
    </w:p>
    <w:p w:rsidR="008731E4" w:rsidRPr="0067083C"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67083C">
        <w:rPr>
          <w:rFonts w:ascii="Times New Roman" w:eastAsiaTheme="minorEastAsia" w:hAnsi="Times New Roman" w:cs="Times New Roman"/>
          <w:sz w:val="24"/>
          <w:szCs w:val="24"/>
          <w:lang w:eastAsia="ru-RU"/>
        </w:rPr>
        <w:t>3.1.3.3. Критерии принятия решения:</w:t>
      </w:r>
      <w:r w:rsidRPr="0067083C">
        <w:rPr>
          <w:rFonts w:ascii="Times New Roman" w:hAnsi="Times New Roman" w:cs="Times New Roman"/>
          <w:sz w:val="24"/>
          <w:szCs w:val="24"/>
        </w:rPr>
        <w:t xml:space="preserve"> </w:t>
      </w:r>
      <w:r w:rsidRPr="0067083C">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67083C">
        <w:rPr>
          <w:rFonts w:ascii="Times New Roman" w:eastAsiaTheme="minorEastAsia" w:hAnsi="Times New Roman" w:cs="Times New Roman"/>
          <w:sz w:val="24"/>
          <w:szCs w:val="24"/>
          <w:lang w:eastAsia="ru-RU"/>
        </w:rPr>
        <w:t>.</w:t>
      </w:r>
      <w:r w:rsidRPr="0067083C">
        <w:rPr>
          <w:rFonts w:ascii="Times New Roman" w:eastAsiaTheme="minorEastAsia" w:hAnsi="Times New Roman" w:cs="Times New Roman"/>
          <w:sz w:val="24"/>
          <w:szCs w:val="24"/>
          <w:lang w:eastAsia="ru-RU"/>
        </w:rPr>
        <w:t xml:space="preserve"> </w:t>
      </w:r>
    </w:p>
    <w:p w:rsidR="0005324A" w:rsidRPr="0067083C"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67083C"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Calibri" w:hAnsi="Times New Roman" w:cs="Times New Roman"/>
          <w:sz w:val="24"/>
          <w:szCs w:val="24"/>
          <w:lang w:eastAsia="ru-RU"/>
        </w:rPr>
        <w:t xml:space="preserve">- </w:t>
      </w:r>
      <w:r w:rsidR="008731E4" w:rsidRPr="0067083C">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67083C">
        <w:rPr>
          <w:rFonts w:ascii="Times New Roman" w:eastAsia="Calibri" w:hAnsi="Times New Roman" w:cs="Times New Roman"/>
          <w:sz w:val="24"/>
          <w:szCs w:val="24"/>
          <w:lang w:eastAsia="ru-RU"/>
        </w:rPr>
        <w:t>жилой дом</w:t>
      </w:r>
      <w:r w:rsidR="008731E4" w:rsidRPr="0067083C">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7083C"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w:t>
      </w:r>
      <w:r w:rsidR="008731E4" w:rsidRPr="0067083C">
        <w:rPr>
          <w:rFonts w:ascii="Times New Roman" w:eastAsia="Times New Roman" w:hAnsi="Times New Roman" w:cs="Times New Roman"/>
          <w:sz w:val="24"/>
          <w:szCs w:val="24"/>
          <w:lang w:eastAsia="ru-RU"/>
        </w:rPr>
        <w:t xml:space="preserve">подготовка проекта решения об </w:t>
      </w:r>
      <w:r w:rsidR="008731E4" w:rsidRPr="0067083C">
        <w:rPr>
          <w:rFonts w:ascii="Times New Roman" w:eastAsia="Calibri" w:hAnsi="Times New Roman" w:cs="Times New Roman"/>
          <w:sz w:val="24"/>
          <w:szCs w:val="24"/>
          <w:lang w:eastAsia="ru-RU"/>
        </w:rPr>
        <w:t xml:space="preserve">отказе в предоставлении </w:t>
      </w:r>
      <w:r w:rsidR="008731E4" w:rsidRPr="0067083C">
        <w:rPr>
          <w:rFonts w:ascii="Times New Roman" w:eastAsia="Calibri" w:hAnsi="Times New Roman" w:cs="Times New Roman"/>
          <w:color w:val="000000"/>
          <w:sz w:val="24"/>
          <w:szCs w:val="24"/>
          <w:lang w:eastAsia="ru-RU"/>
        </w:rPr>
        <w:t>муниципальной услуги</w:t>
      </w:r>
      <w:r w:rsidR="008731E4" w:rsidRPr="0067083C">
        <w:rPr>
          <w:rFonts w:ascii="Times New Roman" w:eastAsia="Times New Roman" w:hAnsi="Times New Roman" w:cs="Times New Roman"/>
          <w:sz w:val="24"/>
          <w:szCs w:val="24"/>
          <w:lang w:eastAsia="ru-RU"/>
        </w:rPr>
        <w:t xml:space="preserve">. </w:t>
      </w:r>
    </w:p>
    <w:p w:rsidR="008731E4" w:rsidRPr="0067083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67083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67083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67083C">
        <w:rPr>
          <w:rFonts w:ascii="Times New Roman" w:eastAsia="Times New Roman" w:hAnsi="Times New Roman" w:cs="Times New Roman"/>
          <w:sz w:val="24"/>
          <w:szCs w:val="24"/>
          <w:lang w:eastAsia="ru-RU"/>
        </w:rPr>
        <w:t xml:space="preserve">календарных </w:t>
      </w:r>
      <w:r w:rsidRPr="0067083C">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67083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67083C"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67083C">
        <w:rPr>
          <w:rFonts w:ascii="Times New Roman" w:eastAsia="Times New Roman" w:hAnsi="Times New Roman" w:cs="Times New Roman"/>
          <w:sz w:val="24"/>
          <w:szCs w:val="24"/>
          <w:lang w:eastAsia="ru-RU"/>
        </w:rPr>
        <w:t xml:space="preserve">3.1.4.4. Критерии принятия решения: </w:t>
      </w:r>
      <w:r w:rsidR="00F24C28" w:rsidRPr="0067083C">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67083C">
        <w:rPr>
          <w:rFonts w:ascii="Times New Roman" w:eastAsiaTheme="minorEastAsia" w:hAnsi="Times New Roman" w:cs="Times New Roman"/>
          <w:sz w:val="24"/>
          <w:szCs w:val="24"/>
          <w:lang w:eastAsia="ru-RU"/>
        </w:rPr>
        <w:t>.</w:t>
      </w:r>
      <w:r w:rsidR="00F24C28" w:rsidRPr="0067083C">
        <w:rPr>
          <w:rFonts w:ascii="Times New Roman" w:eastAsiaTheme="minorEastAsia" w:hAnsi="Times New Roman" w:cs="Times New Roman"/>
          <w:sz w:val="24"/>
          <w:szCs w:val="24"/>
          <w:lang w:eastAsia="ru-RU"/>
        </w:rPr>
        <w:t xml:space="preserve"> </w:t>
      </w:r>
    </w:p>
    <w:p w:rsidR="008731E4" w:rsidRPr="0067083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67083C"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7083C">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67083C">
        <w:rPr>
          <w:rFonts w:ascii="Times New Roman" w:eastAsia="Calibri" w:hAnsi="Times New Roman" w:cs="Times New Roman"/>
          <w:sz w:val="24"/>
          <w:szCs w:val="24"/>
          <w:lang w:eastAsia="ru-RU"/>
        </w:rPr>
        <w:t>жилой дом</w:t>
      </w:r>
      <w:r w:rsidRPr="0067083C">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7083C"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67083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67083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67083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67083C">
        <w:rPr>
          <w:rFonts w:ascii="Times New Roman" w:eastAsia="Times New Roman" w:hAnsi="Times New Roman" w:cs="Times New Roman"/>
          <w:sz w:val="24"/>
          <w:szCs w:val="24"/>
          <w:lang w:eastAsia="ru-RU"/>
        </w:rPr>
        <w:t xml:space="preserve">календарного </w:t>
      </w:r>
      <w:r w:rsidRPr="0067083C">
        <w:rPr>
          <w:rFonts w:ascii="Times New Roman" w:eastAsia="Times New Roman" w:hAnsi="Times New Roman" w:cs="Times New Roman"/>
          <w:sz w:val="24"/>
          <w:szCs w:val="24"/>
          <w:lang w:eastAsia="ru-RU"/>
        </w:rPr>
        <w:t>дня.</w:t>
      </w:r>
    </w:p>
    <w:p w:rsidR="008731E4" w:rsidRPr="0067083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67083C"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67083C">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67083C">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67083C">
        <w:rPr>
          <w:rFonts w:ascii="Times New Roman" w:eastAsia="Times New Roman" w:hAnsi="Times New Roman" w:cs="Times New Roman"/>
          <w:sz w:val="24"/>
          <w:szCs w:val="24"/>
          <w:lang w:eastAsia="ru-RU"/>
        </w:rPr>
        <w:t xml:space="preserve">настоящего </w:t>
      </w:r>
      <w:r w:rsidR="00F24C28" w:rsidRPr="0067083C">
        <w:rPr>
          <w:rFonts w:ascii="Times New Roman" w:eastAsia="Times New Roman" w:hAnsi="Times New Roman" w:cs="Times New Roman"/>
          <w:sz w:val="24"/>
          <w:szCs w:val="24"/>
          <w:lang w:eastAsia="ru-RU"/>
        </w:rPr>
        <w:t xml:space="preserve">административного регламента, </w:t>
      </w:r>
      <w:r w:rsidRPr="0067083C">
        <w:rPr>
          <w:rFonts w:ascii="Times New Roman" w:eastAsia="Times New Roman" w:hAnsi="Times New Roman" w:cs="Times New Roman"/>
          <w:sz w:val="24"/>
          <w:szCs w:val="24"/>
          <w:lang w:eastAsia="ru-RU"/>
        </w:rPr>
        <w:t>способом, указанным в заявлении.</w:t>
      </w:r>
    </w:p>
    <w:p w:rsidR="00A86AE7" w:rsidRPr="0067083C" w:rsidRDefault="00135E45" w:rsidP="008423FE">
      <w:pPr>
        <w:autoSpaceDE w:val="0"/>
        <w:autoSpaceDN w:val="0"/>
        <w:adjustRightInd w:val="0"/>
        <w:spacing w:after="0"/>
        <w:ind w:firstLine="709"/>
        <w:jc w:val="both"/>
        <w:rPr>
          <w:rFonts w:ascii="Times New Roman" w:hAnsi="Times New Roman" w:cs="Times New Roman"/>
          <w:sz w:val="24"/>
          <w:szCs w:val="24"/>
        </w:rPr>
      </w:pPr>
      <w:r w:rsidRPr="0067083C">
        <w:rPr>
          <w:rFonts w:ascii="Times New Roman" w:eastAsia="Times New Roman" w:hAnsi="Times New Roman" w:cs="Times New Roman"/>
          <w:sz w:val="24"/>
          <w:szCs w:val="24"/>
          <w:lang w:eastAsia="ru-RU"/>
        </w:rPr>
        <w:lastRenderedPageBreak/>
        <w:t>3.1.6.</w:t>
      </w:r>
      <w:r w:rsidR="003E182F" w:rsidRPr="0067083C">
        <w:rPr>
          <w:rFonts w:ascii="Times New Roman" w:eastAsia="Times New Roman" w:hAnsi="Times New Roman" w:cs="Times New Roman"/>
          <w:sz w:val="24"/>
          <w:szCs w:val="24"/>
          <w:lang w:eastAsia="ru-RU"/>
        </w:rPr>
        <w:t xml:space="preserve"> </w:t>
      </w:r>
      <w:r w:rsidR="00A86AE7" w:rsidRPr="0067083C">
        <w:rPr>
          <w:rFonts w:ascii="Times New Roman" w:eastAsia="Times New Roman" w:hAnsi="Times New Roman" w:cs="Times New Roman"/>
          <w:sz w:val="24"/>
          <w:szCs w:val="24"/>
          <w:lang w:eastAsia="ru-RU"/>
        </w:rPr>
        <w:t>В случае е</w:t>
      </w:r>
      <w:r w:rsidR="00A86AE7" w:rsidRPr="0067083C">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67083C">
        <w:rPr>
          <w:rFonts w:ascii="Times New Roman" w:hAnsi="Times New Roman" w:cs="Times New Roman"/>
          <w:sz w:val="24"/>
          <w:szCs w:val="24"/>
        </w:rPr>
        <w:t>жилой дом</w:t>
      </w:r>
      <w:r w:rsidR="00A86AE7" w:rsidRPr="0067083C">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67083C" w:rsidRDefault="00A86AE7" w:rsidP="008423FE">
      <w:pPr>
        <w:autoSpaceDE w:val="0"/>
        <w:autoSpaceDN w:val="0"/>
        <w:adjustRightInd w:val="0"/>
        <w:spacing w:after="0"/>
        <w:ind w:firstLine="709"/>
        <w:jc w:val="both"/>
        <w:rPr>
          <w:rFonts w:ascii="Times New Roman" w:hAnsi="Times New Roman" w:cs="Times New Roman"/>
          <w:sz w:val="24"/>
          <w:szCs w:val="24"/>
        </w:rPr>
      </w:pPr>
      <w:r w:rsidRPr="0067083C">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67083C">
        <w:rPr>
          <w:rFonts w:ascii="Times New Roman" w:hAnsi="Times New Roman" w:cs="Times New Roman"/>
          <w:sz w:val="24"/>
          <w:szCs w:val="24"/>
        </w:rPr>
        <w:t xml:space="preserve">и </w:t>
      </w:r>
      <w:r w:rsidRPr="0067083C">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67083C">
        <w:rPr>
          <w:rFonts w:ascii="Times New Roman" w:hAnsi="Times New Roman" w:cs="Times New Roman"/>
          <w:sz w:val="24"/>
          <w:szCs w:val="24"/>
        </w:rPr>
        <w:t>жилого дома</w:t>
      </w:r>
      <w:r w:rsidRPr="0067083C">
        <w:rPr>
          <w:rFonts w:ascii="Times New Roman" w:hAnsi="Times New Roman" w:cs="Times New Roman"/>
          <w:sz w:val="24"/>
          <w:szCs w:val="24"/>
        </w:rPr>
        <w:t>, расположенного на указанном земельном участке</w:t>
      </w:r>
      <w:r w:rsidR="00BD1C37" w:rsidRPr="0067083C">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67083C">
          <w:rPr>
            <w:rFonts w:ascii="Times New Roman" w:eastAsia="Times New Roman" w:hAnsi="Times New Roman" w:cs="Times New Roman"/>
            <w:sz w:val="24"/>
            <w:szCs w:val="24"/>
            <w:lang w:eastAsia="ru-RU"/>
          </w:rPr>
          <w:t>законом</w:t>
        </w:r>
      </w:hyperlink>
      <w:r w:rsidRPr="0067083C">
        <w:rPr>
          <w:rFonts w:ascii="Times New Roman" w:eastAsia="Times New Roman" w:hAnsi="Times New Roman" w:cs="Times New Roman"/>
          <w:sz w:val="24"/>
          <w:szCs w:val="24"/>
          <w:lang w:eastAsia="ru-RU"/>
        </w:rPr>
        <w:t xml:space="preserve"> № 210-ФЗ, Федеральным </w:t>
      </w:r>
      <w:hyperlink r:id="rId16" w:history="1">
        <w:r w:rsidRPr="0067083C">
          <w:rPr>
            <w:rFonts w:ascii="Times New Roman" w:eastAsia="Times New Roman" w:hAnsi="Times New Roman" w:cs="Times New Roman"/>
            <w:sz w:val="24"/>
            <w:szCs w:val="24"/>
            <w:lang w:eastAsia="ru-RU"/>
          </w:rPr>
          <w:t>законом</w:t>
        </w:r>
      </w:hyperlink>
      <w:r w:rsidRPr="0067083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67083C">
          <w:rPr>
            <w:rFonts w:ascii="Times New Roman" w:eastAsia="Times New Roman" w:hAnsi="Times New Roman" w:cs="Times New Roman"/>
            <w:sz w:val="24"/>
            <w:szCs w:val="24"/>
            <w:lang w:eastAsia="ru-RU"/>
          </w:rPr>
          <w:t>постановлением</w:t>
        </w:r>
      </w:hyperlink>
      <w:r w:rsidRPr="0067083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без личной явки на прием в Администрацию.</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пройти идентификацию и аутентификацию в ЕСИА;</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67083C">
        <w:rPr>
          <w:rFonts w:ascii="Times New Roman" w:eastAsia="Times New Roman" w:hAnsi="Times New Roman" w:cs="Times New Roman"/>
          <w:sz w:val="24"/>
          <w:szCs w:val="24"/>
          <w:lang w:eastAsia="ru-RU"/>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7083C">
          <w:rPr>
            <w:rFonts w:ascii="Times New Roman" w:eastAsia="Times New Roman" w:hAnsi="Times New Roman" w:cs="Times New Roman"/>
            <w:sz w:val="24"/>
            <w:szCs w:val="24"/>
            <w:lang w:eastAsia="ru-RU"/>
          </w:rPr>
          <w:t>пункте 2.6</w:t>
        </w:r>
      </w:hyperlink>
      <w:r w:rsidRPr="0067083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67083C">
        <w:rPr>
          <w:rFonts w:ascii="Times New Roman" w:eastAsia="Times New Roman" w:hAnsi="Times New Roman" w:cs="Times New Roman"/>
          <w:sz w:val="24"/>
          <w:szCs w:val="24"/>
          <w:lang w:eastAsia="ru-RU"/>
        </w:rPr>
        <w:t>6</w:t>
      </w:r>
      <w:r w:rsidRPr="0067083C">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3.3.2. В течение </w:t>
      </w:r>
      <w:r w:rsidR="009D3D26" w:rsidRPr="0067083C">
        <w:rPr>
          <w:rFonts w:ascii="Times New Roman" w:eastAsia="Times New Roman" w:hAnsi="Times New Roman" w:cs="Times New Roman"/>
          <w:sz w:val="24"/>
          <w:szCs w:val="24"/>
          <w:lang w:eastAsia="ru-RU"/>
        </w:rPr>
        <w:t>3</w:t>
      </w:r>
      <w:r w:rsidRPr="0067083C">
        <w:rPr>
          <w:rFonts w:ascii="Times New Roman" w:eastAsia="Times New Roman" w:hAnsi="Times New Roman" w:cs="Times New Roman"/>
          <w:sz w:val="24"/>
          <w:szCs w:val="24"/>
          <w:lang w:eastAsia="ru-RU"/>
        </w:rPr>
        <w:t xml:space="preserve"> </w:t>
      </w:r>
      <w:r w:rsidR="00BC3349" w:rsidRPr="0067083C">
        <w:rPr>
          <w:rFonts w:ascii="Times New Roman" w:eastAsia="Times New Roman" w:hAnsi="Times New Roman" w:cs="Times New Roman"/>
          <w:sz w:val="24"/>
          <w:szCs w:val="24"/>
          <w:lang w:eastAsia="ru-RU"/>
        </w:rPr>
        <w:t xml:space="preserve">(трех) </w:t>
      </w:r>
      <w:r w:rsidRPr="0067083C">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67083C"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4D120B" w:rsidRPr="0067083C"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bookmarkStart w:id="13" w:name="Par469"/>
      <w:bookmarkEnd w:id="13"/>
      <w:r w:rsidRPr="0067083C">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EE3711" w:rsidRDefault="00EE3711" w:rsidP="008423FE">
      <w:pPr>
        <w:widowControl w:val="0"/>
        <w:autoSpaceDE w:val="0"/>
        <w:autoSpaceDN w:val="0"/>
        <w:adjustRightInd w:val="0"/>
        <w:spacing w:after="0"/>
        <w:ind w:firstLine="540"/>
        <w:jc w:val="both"/>
        <w:rPr>
          <w:rFonts w:ascii="Times New Roman" w:hAnsi="Times New Roman" w:cs="Times New Roman"/>
          <w:sz w:val="24"/>
          <w:szCs w:val="24"/>
        </w:rPr>
      </w:pP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7083C">
        <w:rPr>
          <w:rFonts w:ascii="Times New Roman" w:hAnsi="Times New Roman" w:cs="Times New Roman"/>
          <w:sz w:val="24"/>
          <w:szCs w:val="24"/>
        </w:rPr>
        <w:t>а</w:t>
      </w:r>
      <w:r w:rsidRPr="0067083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67083C">
        <w:rPr>
          <w:rFonts w:ascii="Times New Roman" w:hAnsi="Times New Roman" w:cs="Times New Roman"/>
          <w:sz w:val="24"/>
          <w:szCs w:val="24"/>
        </w:rPr>
        <w:lastRenderedPageBreak/>
        <w:t>настоящих методических рекомендаций, иных нормативных правовых актов.</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По результатам рассмотрения обращений дается письменный ответ.</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67083C" w:rsidRPr="0067083C">
        <w:rPr>
          <w:rFonts w:ascii="Times New Roman" w:hAnsi="Times New Roman" w:cs="Times New Roman"/>
          <w:sz w:val="24"/>
          <w:szCs w:val="24"/>
        </w:rPr>
        <w:t>требований,</w:t>
      </w:r>
      <w:r w:rsidRPr="0067083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67083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7083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67083C"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67083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67083C"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67083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7083C"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67083C">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67083C">
        <w:rPr>
          <w:rFonts w:ascii="Times New Roman" w:hAnsi="Times New Roman" w:cs="Times New Roman"/>
          <w:sz w:val="24"/>
          <w:szCs w:val="24"/>
        </w:rPr>
        <w:t>Российской Федерации</w:t>
      </w:r>
      <w:r w:rsidRPr="0067083C">
        <w:rPr>
          <w:rFonts w:ascii="Times New Roman" w:hAnsi="Times New Roman" w:cs="Times New Roman"/>
          <w:sz w:val="24"/>
          <w:szCs w:val="24"/>
        </w:rPr>
        <w:t>.</w:t>
      </w:r>
    </w:p>
    <w:p w:rsidR="004D120B" w:rsidRPr="0067083C"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67083C" w:rsidRDefault="004D120B" w:rsidP="0067083C">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bookmarkStart w:id="14" w:name="Par491"/>
      <w:bookmarkEnd w:id="14"/>
      <w:r w:rsidRPr="0067083C">
        <w:rPr>
          <w:rFonts w:ascii="Times New Roman" w:eastAsiaTheme="minorEastAsia" w:hAnsi="Times New Roman" w:cs="Times New Roman"/>
          <w:b/>
          <w:sz w:val="24"/>
          <w:szCs w:val="24"/>
          <w:lang w:eastAsia="ru-RU"/>
        </w:rPr>
        <w:t>5</w:t>
      </w:r>
      <w:r w:rsidRPr="0067083C">
        <w:rPr>
          <w:rFonts w:ascii="Times New Roman" w:eastAsia="Times New Roman" w:hAnsi="Times New Roman" w:cs="Times New Roman"/>
          <w:b/>
          <w:sz w:val="24"/>
          <w:szCs w:val="24"/>
          <w:lang w:eastAsia="ru-RU"/>
        </w:rPr>
        <w:t xml:space="preserve">. </w:t>
      </w:r>
      <w:bookmarkStart w:id="15" w:name="Par540"/>
      <w:bookmarkEnd w:id="15"/>
      <w:r w:rsidRPr="0067083C">
        <w:rPr>
          <w:rFonts w:ascii="Times New Roman" w:eastAsia="Times New Roman" w:hAnsi="Times New Roman" w:cs="Times New Roman"/>
          <w:b/>
          <w:sz w:val="24"/>
          <w:szCs w:val="24"/>
          <w:lang w:eastAsia="ru-RU"/>
        </w:rPr>
        <w:t>Досудебный (внесудебный) порядок обжалования решений</w:t>
      </w:r>
      <w:r w:rsidR="0067083C" w:rsidRPr="0067083C">
        <w:rPr>
          <w:rFonts w:ascii="Times New Roman" w:eastAsia="Times New Roman" w:hAnsi="Times New Roman" w:cs="Times New Roman"/>
          <w:b/>
          <w:sz w:val="24"/>
          <w:szCs w:val="24"/>
          <w:lang w:eastAsia="ru-RU"/>
        </w:rPr>
        <w:t xml:space="preserve"> </w:t>
      </w:r>
      <w:r w:rsidRPr="0067083C">
        <w:rPr>
          <w:rFonts w:ascii="Times New Roman" w:eastAsia="Times New Roman" w:hAnsi="Times New Roman" w:cs="Times New Roman"/>
          <w:b/>
          <w:sz w:val="24"/>
          <w:szCs w:val="24"/>
          <w:lang w:eastAsia="ru-RU"/>
        </w:rPr>
        <w:t xml:space="preserve">и действий (бездействия) </w:t>
      </w:r>
      <w:r w:rsidRPr="0067083C">
        <w:rPr>
          <w:rFonts w:ascii="Times New Roman" w:eastAsia="Times New Roman" w:hAnsi="Times New Roman" w:cs="Times New Roman"/>
          <w:b/>
          <w:sz w:val="24"/>
          <w:szCs w:val="24"/>
          <w:lang w:eastAsia="ru-RU"/>
        </w:rPr>
        <w:lastRenderedPageBreak/>
        <w:t>органа, предоставляющего муниципальную услугу, должностных лиц органа, предоставляющего муниципальную услугу</w:t>
      </w:r>
      <w:bookmarkStart w:id="16" w:name="Par436"/>
      <w:bookmarkEnd w:id="16"/>
      <w:r w:rsidRPr="0067083C">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7083C"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Calibri" w:hAnsi="Times New Roman" w:cs="Times New Roman"/>
          <w:sz w:val="24"/>
          <w:szCs w:val="24"/>
        </w:rPr>
        <w:t xml:space="preserve">5.2. </w:t>
      </w:r>
      <w:r w:rsidRPr="0067083C">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67083C">
        <w:rPr>
          <w:rFonts w:ascii="Times New Roman" w:eastAsia="Times New Roman" w:hAnsi="Times New Roman" w:cs="Times New Roman"/>
          <w:sz w:val="24"/>
          <w:szCs w:val="24"/>
          <w:lang w:eastAsia="ru-RU"/>
        </w:rPr>
        <w:t>являются</w:t>
      </w:r>
      <w:r w:rsidRPr="0067083C">
        <w:rPr>
          <w:rFonts w:ascii="Times New Roman" w:hAnsi="Times New Roman" w:cs="Times New Roman"/>
          <w:sz w:val="24"/>
          <w:szCs w:val="24"/>
        </w:rPr>
        <w:t xml:space="preserve"> </w:t>
      </w:r>
      <w:r w:rsidRPr="0067083C">
        <w:rPr>
          <w:rFonts w:ascii="Times New Roman" w:eastAsia="Times New Roman" w:hAnsi="Times New Roman" w:cs="Times New Roman"/>
          <w:sz w:val="24"/>
          <w:szCs w:val="24"/>
          <w:lang w:eastAsia="ru-RU"/>
        </w:rPr>
        <w:t>в том числе следующие случаи:</w:t>
      </w:r>
    </w:p>
    <w:p w:rsidR="00C97694" w:rsidRPr="0067083C" w:rsidRDefault="00C97694" w:rsidP="00C97694">
      <w:pPr>
        <w:spacing w:after="0"/>
        <w:ind w:firstLine="709"/>
        <w:contextualSpacing/>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 xml:space="preserve">3) </w:t>
      </w:r>
      <w:r w:rsidRPr="0067083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7083C">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 xml:space="preserve">7) </w:t>
      </w:r>
      <w:r w:rsidRPr="0067083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sidRPr="0067083C">
        <w:rPr>
          <w:rFonts w:ascii="Times New Roman" w:hAnsi="Times New Roman" w:cs="Times New Roman"/>
          <w:sz w:val="24"/>
          <w:szCs w:val="24"/>
        </w:rPr>
        <w:lastRenderedPageBreak/>
        <w:t xml:space="preserve">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7083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7083C">
        <w:rPr>
          <w:rFonts w:ascii="Times New Roman" w:eastAsia="Calibri" w:hAnsi="Times New Roman" w:cs="Times New Roman"/>
          <w:iCs/>
          <w:sz w:val="24"/>
          <w:szCs w:val="24"/>
        </w:rPr>
        <w:t xml:space="preserve"> от 27.07.2010 № 210-ФЗ</w:t>
      </w:r>
      <w:r w:rsidRPr="0067083C">
        <w:rPr>
          <w:rFonts w:ascii="Times New Roman" w:eastAsia="Calibri" w:hAnsi="Times New Roman" w:cs="Times New Roman"/>
          <w:sz w:val="24"/>
          <w:szCs w:val="24"/>
        </w:rPr>
        <w:t>;</w:t>
      </w:r>
    </w:p>
    <w:p w:rsidR="00C97694" w:rsidRPr="0067083C" w:rsidRDefault="00C97694" w:rsidP="00C97694">
      <w:pPr>
        <w:spacing w:after="0"/>
        <w:ind w:firstLine="709"/>
        <w:contextualSpacing/>
        <w:jc w:val="both"/>
        <w:rPr>
          <w:rFonts w:ascii="Times New Roman" w:hAnsi="Times New Roman" w:cs="Times New Roman"/>
          <w:sz w:val="24"/>
          <w:szCs w:val="24"/>
        </w:rPr>
      </w:pPr>
      <w:r w:rsidRPr="0067083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67083C" w:rsidRDefault="00C97694" w:rsidP="00C97694">
      <w:pPr>
        <w:spacing w:after="0"/>
        <w:ind w:firstLine="709"/>
        <w:contextualSpacing/>
        <w:jc w:val="both"/>
        <w:rPr>
          <w:rFonts w:ascii="Times New Roman" w:hAnsi="Times New Roman" w:cs="Times New Roman"/>
          <w:sz w:val="24"/>
          <w:szCs w:val="24"/>
        </w:rPr>
      </w:pPr>
      <w:r w:rsidRPr="0067083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67083C" w:rsidRDefault="00C97694" w:rsidP="00C97694">
      <w:pPr>
        <w:spacing w:after="0"/>
        <w:ind w:firstLine="709"/>
        <w:contextualSpacing/>
        <w:jc w:val="both"/>
        <w:rPr>
          <w:rFonts w:ascii="Times New Roman" w:hAnsi="Times New Roman" w:cs="Times New Roman"/>
          <w:sz w:val="24"/>
          <w:szCs w:val="24"/>
        </w:rPr>
      </w:pPr>
      <w:r w:rsidRPr="0067083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67083C">
        <w:rPr>
          <w:rFonts w:ascii="Times New Roman" w:hAnsi="Times New Roman" w:cs="Times New Roman"/>
          <w:sz w:val="24"/>
          <w:szCs w:val="24"/>
        </w:rPr>
        <w:lastRenderedPageBreak/>
        <w:t>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7083C">
          <w:rPr>
            <w:rFonts w:ascii="Times New Roman" w:eastAsia="Calibri" w:hAnsi="Times New Roman" w:cs="Times New Roman"/>
            <w:sz w:val="24"/>
            <w:szCs w:val="24"/>
          </w:rPr>
          <w:t>ч. 5 ст. 11.2</w:t>
        </w:r>
      </w:hyperlink>
      <w:r w:rsidRPr="0067083C">
        <w:rPr>
          <w:rFonts w:ascii="Times New Roman" w:eastAsia="Calibri" w:hAnsi="Times New Roman" w:cs="Times New Roman"/>
          <w:sz w:val="24"/>
          <w:szCs w:val="24"/>
        </w:rPr>
        <w:t xml:space="preserve"> Федерального закона от 27.07.2010 № 210-ФЗ.</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В письменной жалобе в обязательном порядке указываются:</w:t>
      </w:r>
    </w:p>
    <w:p w:rsidR="00C97694" w:rsidRPr="0067083C" w:rsidRDefault="00C97694" w:rsidP="00C97694">
      <w:pPr>
        <w:spacing w:after="0"/>
        <w:ind w:firstLine="709"/>
        <w:contextualSpacing/>
        <w:jc w:val="both"/>
        <w:rPr>
          <w:rFonts w:ascii="Times New Roman" w:hAnsi="Times New Roman" w:cs="Times New Roman"/>
          <w:sz w:val="24"/>
          <w:szCs w:val="24"/>
        </w:rPr>
      </w:pPr>
      <w:r w:rsidRPr="0067083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67083C" w:rsidRDefault="00C97694" w:rsidP="00C97694">
      <w:pPr>
        <w:spacing w:after="0"/>
        <w:ind w:firstLine="709"/>
        <w:contextualSpacing/>
        <w:jc w:val="both"/>
        <w:rPr>
          <w:rFonts w:ascii="Times New Roman" w:hAnsi="Times New Roman" w:cs="Times New Roman"/>
          <w:sz w:val="24"/>
          <w:szCs w:val="24"/>
        </w:rPr>
      </w:pPr>
      <w:r w:rsidRPr="0067083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67083C" w:rsidRDefault="00C97694" w:rsidP="00C97694">
      <w:pPr>
        <w:spacing w:after="0"/>
        <w:ind w:firstLine="709"/>
        <w:contextualSpacing/>
        <w:jc w:val="both"/>
        <w:rPr>
          <w:rFonts w:ascii="Times New Roman" w:hAnsi="Times New Roman" w:cs="Times New Roman"/>
          <w:sz w:val="24"/>
          <w:szCs w:val="24"/>
        </w:rPr>
      </w:pPr>
      <w:r w:rsidRPr="0067083C">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67083C">
        <w:rPr>
          <w:rFonts w:ascii="Times New Roman" w:hAnsi="Times New Roman" w:cs="Times New Roman"/>
          <w:strike/>
          <w:sz w:val="24"/>
          <w:szCs w:val="24"/>
        </w:rPr>
        <w:t>государственного или</w:t>
      </w:r>
      <w:r w:rsidRPr="0067083C">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67083C" w:rsidRDefault="00C97694" w:rsidP="00C97694">
      <w:pPr>
        <w:spacing w:after="0"/>
        <w:ind w:firstLine="709"/>
        <w:contextualSpacing/>
        <w:jc w:val="both"/>
        <w:rPr>
          <w:rFonts w:ascii="Times New Roman" w:hAnsi="Times New Roman" w:cs="Times New Roman"/>
          <w:sz w:val="24"/>
          <w:szCs w:val="24"/>
        </w:rPr>
      </w:pPr>
      <w:r w:rsidRPr="0067083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7083C">
          <w:rPr>
            <w:rFonts w:ascii="Times New Roman" w:eastAsia="Calibri" w:hAnsi="Times New Roman" w:cs="Times New Roman"/>
            <w:sz w:val="24"/>
            <w:szCs w:val="24"/>
          </w:rPr>
          <w:t>ст. 11.1</w:t>
        </w:r>
      </w:hyperlink>
      <w:r w:rsidRPr="0067083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67083C" w:rsidRDefault="00C97694" w:rsidP="00C97694">
      <w:pPr>
        <w:spacing w:after="0"/>
        <w:ind w:firstLine="709"/>
        <w:contextualSpacing/>
        <w:jc w:val="both"/>
        <w:rPr>
          <w:rFonts w:ascii="Times New Roman" w:hAnsi="Times New Roman" w:cs="Times New Roman"/>
          <w:sz w:val="24"/>
          <w:szCs w:val="24"/>
        </w:rPr>
      </w:pPr>
      <w:r w:rsidRPr="0067083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2) в удовлетворении жалобы отказывается.</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67083C" w:rsidRDefault="00C97694" w:rsidP="00C97694">
      <w:pPr>
        <w:autoSpaceDN w:val="0"/>
        <w:spacing w:after="0"/>
        <w:ind w:firstLine="709"/>
        <w:jc w:val="both"/>
        <w:rPr>
          <w:rFonts w:ascii="Times New Roman" w:eastAsia="Calibri" w:hAnsi="Times New Roman" w:cs="Times New Roman"/>
          <w:sz w:val="24"/>
          <w:szCs w:val="24"/>
        </w:rPr>
      </w:pPr>
      <w:r w:rsidRPr="0067083C">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67083C" w:rsidRDefault="00C97694" w:rsidP="00C97694">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C97694" w:rsidRPr="0067083C"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67083C">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67083C" w:rsidRDefault="00C97694" w:rsidP="00C97694">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67083C">
        <w:rPr>
          <w:rFonts w:ascii="Times New Roman" w:eastAsia="Times New Roman" w:hAnsi="Times New Roman" w:cs="Times New Roman"/>
          <w:b/>
          <w:sz w:val="24"/>
          <w:szCs w:val="24"/>
          <w:lang w:eastAsia="ru-RU"/>
        </w:rPr>
        <w:t>в многофункциональных центрах</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б) определяет предмет обращения;</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67083C">
        <w:rPr>
          <w:rFonts w:ascii="Times New Roman" w:eastAsia="Times New Roman" w:hAnsi="Times New Roman" w:cs="Times New Roman"/>
          <w:sz w:val="24"/>
          <w:szCs w:val="24"/>
          <w:lang w:eastAsia="ru-RU"/>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7083C">
          <w:rPr>
            <w:rFonts w:ascii="Times New Roman" w:eastAsia="Times New Roman" w:hAnsi="Times New Roman" w:cs="Times New Roman"/>
            <w:sz w:val="24"/>
            <w:szCs w:val="24"/>
            <w:lang w:eastAsia="ru-RU"/>
          </w:rPr>
          <w:t>пункте 2.6</w:t>
        </w:r>
      </w:hyperlink>
      <w:r w:rsidRPr="0067083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67083C"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67083C">
        <w:rPr>
          <w:rFonts w:ascii="Times New Roman" w:eastAsiaTheme="minorEastAsia" w:hAnsi="Times New Roman" w:cs="Times New Roman"/>
          <w:sz w:val="24"/>
          <w:szCs w:val="24"/>
          <w:lang w:eastAsia="ru-RU"/>
        </w:rPr>
        <w:t xml:space="preserve">выдает </w:t>
      </w:r>
      <w:hyperlink r:id="rId20" w:history="1">
        <w:r w:rsidRPr="0067083C">
          <w:rPr>
            <w:rFonts w:ascii="Times New Roman" w:eastAsiaTheme="minorEastAsia" w:hAnsi="Times New Roman" w:cs="Times New Roman"/>
            <w:sz w:val="24"/>
            <w:szCs w:val="24"/>
            <w:lang w:eastAsia="ru-RU"/>
          </w:rPr>
          <w:t>решение</w:t>
        </w:r>
      </w:hyperlink>
      <w:r w:rsidRPr="0067083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67083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67083C">
        <w:rPr>
          <w:rFonts w:ascii="Times New Roman" w:eastAsiaTheme="minorEastAsia" w:hAnsi="Times New Roman" w:cs="Times New Roman"/>
          <w:sz w:val="24"/>
          <w:szCs w:val="24"/>
          <w:lang w:eastAsia="ru-RU"/>
        </w:rPr>
        <w:t>.</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67083C">
        <w:rPr>
          <w:rFonts w:ascii="Times New Roman" w:eastAsia="Times New Roman" w:hAnsi="Times New Roman" w:cs="Times New Roman"/>
          <w:sz w:val="24"/>
          <w:szCs w:val="24"/>
          <w:lang w:eastAsia="ru-RU"/>
        </w:rPr>
        <w:t>.</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7083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67083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67083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F10E85">
          <w:pgSz w:w="11906" w:h="16838"/>
          <w:pgMar w:top="1134" w:right="850" w:bottom="993"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C16790" w:rsidRDefault="00C167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C16790" w:rsidRDefault="00C16790">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C16790" w:rsidRDefault="00616B5D" w:rsidP="00C16790">
      <w:pPr>
        <w:ind w:firstLine="708"/>
        <w:rPr>
          <w:rFonts w:ascii="Times New Roman" w:eastAsiaTheme="minorEastAsia"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r w:rsidR="00C16790">
        <w:rPr>
          <w:rFonts w:ascii="Times New Roman" w:hAnsi="Times New Roman" w:cs="Times New Roman"/>
          <w:sz w:val="24"/>
          <w:szCs w:val="24"/>
        </w:rPr>
        <w:br w:type="page"/>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2CB" w:rsidRDefault="00F722CB">
      <w:pPr>
        <w:spacing w:after="0" w:line="240" w:lineRule="auto"/>
      </w:pPr>
      <w:r>
        <w:separator/>
      </w:r>
    </w:p>
  </w:endnote>
  <w:endnote w:type="continuationSeparator" w:id="0">
    <w:p w:rsidR="00F722CB" w:rsidRDefault="00F7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2CB" w:rsidRDefault="00F722CB">
      <w:pPr>
        <w:spacing w:after="0" w:line="240" w:lineRule="auto"/>
      </w:pPr>
      <w:r>
        <w:separator/>
      </w:r>
    </w:p>
  </w:footnote>
  <w:footnote w:type="continuationSeparator" w:id="0">
    <w:p w:rsidR="00F722CB" w:rsidRDefault="00F72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5418B732"/>
    <w:lvl w:ilvl="0" w:tplc="88C2FE3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633A"/>
    <w:rsid w:val="000E7535"/>
    <w:rsid w:val="000F7545"/>
    <w:rsid w:val="001016C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5809"/>
    <w:rsid w:val="005A7FD5"/>
    <w:rsid w:val="005B0014"/>
    <w:rsid w:val="005B0C12"/>
    <w:rsid w:val="005C0EC0"/>
    <w:rsid w:val="005F6AAD"/>
    <w:rsid w:val="0060113D"/>
    <w:rsid w:val="00601CA7"/>
    <w:rsid w:val="00604D18"/>
    <w:rsid w:val="00616B5D"/>
    <w:rsid w:val="006312B5"/>
    <w:rsid w:val="0063310F"/>
    <w:rsid w:val="006335B0"/>
    <w:rsid w:val="006464D0"/>
    <w:rsid w:val="00647EDB"/>
    <w:rsid w:val="0067083C"/>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1983"/>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070AE"/>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3969"/>
    <w:rsid w:val="00C14990"/>
    <w:rsid w:val="00C15167"/>
    <w:rsid w:val="00C16790"/>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058C2"/>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A319B"/>
    <w:rsid w:val="00EB18F0"/>
    <w:rsid w:val="00EB3EEB"/>
    <w:rsid w:val="00EB51C4"/>
    <w:rsid w:val="00EB52A0"/>
    <w:rsid w:val="00EB74AE"/>
    <w:rsid w:val="00EC5653"/>
    <w:rsid w:val="00ED0D85"/>
    <w:rsid w:val="00ED219B"/>
    <w:rsid w:val="00EE3711"/>
    <w:rsid w:val="00EE5E4D"/>
    <w:rsid w:val="00EF131D"/>
    <w:rsid w:val="00EF44BB"/>
    <w:rsid w:val="00F10E85"/>
    <w:rsid w:val="00F12CB6"/>
    <w:rsid w:val="00F21E88"/>
    <w:rsid w:val="00F24C28"/>
    <w:rsid w:val="00F348E8"/>
    <w:rsid w:val="00F40276"/>
    <w:rsid w:val="00F40576"/>
    <w:rsid w:val="00F42503"/>
    <w:rsid w:val="00F44BB3"/>
    <w:rsid w:val="00F56299"/>
    <w:rsid w:val="00F722CB"/>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9A7B83-666B-4279-AEC5-95B9EFC9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table" w:customStyle="1" w:styleId="41">
    <w:name w:val="Таблица простая 41"/>
    <w:basedOn w:val="a1"/>
    <w:uiPriority w:val="44"/>
    <w:rsid w:val="006708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CE2F2-288A-430A-8E30-C2F1AA33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11987</Words>
  <Characters>68330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3</cp:revision>
  <cp:lastPrinted>2022-02-07T09:06:00Z</cp:lastPrinted>
  <dcterms:created xsi:type="dcterms:W3CDTF">2024-06-18T12:44:00Z</dcterms:created>
  <dcterms:modified xsi:type="dcterms:W3CDTF">2024-06-18T12:44:00Z</dcterms:modified>
</cp:coreProperties>
</file>