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387" w:rsidRDefault="00880387" w:rsidP="00880387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 xml:space="preserve">В новом разделе «Азбуки интернета» пенсионеры узнают, как пользоваться государственными </w:t>
      </w:r>
      <w:proofErr w:type="spellStart"/>
      <w:r>
        <w:rPr>
          <w:rFonts w:ascii="Tms Rmn" w:hAnsi="Tms Rmn" w:cs="Tms Rmn"/>
          <w:b/>
          <w:bCs/>
          <w:color w:val="000000"/>
          <w:sz w:val="48"/>
          <w:szCs w:val="48"/>
        </w:rPr>
        <w:t>онлайн-сервисами</w:t>
      </w:r>
      <w:proofErr w:type="spellEnd"/>
    </w:p>
    <w:p w:rsidR="00880387" w:rsidRDefault="00880387" w:rsidP="00880387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13.04.2022</w:t>
      </w:r>
    </w:p>
    <w:p w:rsidR="00880387" w:rsidRDefault="00880387" w:rsidP="00880387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Компания «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Ростелеком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» и Пенсионный фонд России подготовили новый раздел обучающей программы для старшего поколения </w:t>
      </w:r>
      <w:hyperlink r:id="rId4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«Азбука интернета»</w:t>
        </w:r>
      </w:hyperlink>
      <w:r>
        <w:rPr>
          <w:rFonts w:ascii="Tms Rmn" w:hAnsi="Tms Rmn" w:cs="Tms Rmn"/>
          <w:color w:val="000000"/>
          <w:sz w:val="24"/>
          <w:szCs w:val="24"/>
        </w:rPr>
        <w:t xml:space="preserve"> (</w:t>
      </w:r>
      <w:hyperlink r:id="rId5" w:history="1">
        <w:r>
          <w:rPr>
            <w:rFonts w:ascii="Tms Rmn" w:hAnsi="Tms Rmn" w:cs="Tms Rmn"/>
            <w:color w:val="0000FF"/>
            <w:sz w:val="24"/>
            <w:szCs w:val="24"/>
          </w:rPr>
          <w:t>https://azbukainterneta.ru/</w:t>
        </w:r>
      </w:hyperlink>
      <w:r>
        <w:rPr>
          <w:rFonts w:ascii="Tms Rmn" w:hAnsi="Tms Rmn" w:cs="Tms Rmn"/>
          <w:color w:val="000000"/>
          <w:sz w:val="24"/>
          <w:szCs w:val="24"/>
        </w:rPr>
        <w:t xml:space="preserve">), в котором пожилые люди смогут подробнее узнать об оформлении полагающихся льгот и выплат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онлайн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. </w:t>
      </w:r>
      <w:hyperlink r:id="rId6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Модуль (</w:t>
        </w:r>
      </w:hyperlink>
      <w:hyperlink r:id="rId7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https://xn--80aaacvakkq6ab9ayef.xn--p1ai/</w:t>
        </w:r>
        <w:proofErr w:type="spellStart"/>
        <w:r>
          <w:rPr>
            <w:rFonts w:ascii="Tms Rmn" w:hAnsi="Tms Rmn" w:cs="Tms Rmn"/>
            <w:color w:val="0000FF"/>
            <w:sz w:val="24"/>
            <w:szCs w:val="24"/>
            <w:u w:val="single"/>
          </w:rPr>
          <w:t>schoolbook</w:t>
        </w:r>
        <w:proofErr w:type="spellEnd"/>
        <w:r>
          <w:rPr>
            <w:rFonts w:ascii="Tms Rmn" w:hAnsi="Tms Rmn" w:cs="Tms Rmn"/>
            <w:color w:val="0000FF"/>
            <w:sz w:val="24"/>
            <w:szCs w:val="24"/>
            <w:u w:val="single"/>
          </w:rPr>
          <w:t>/</w:t>
        </w:r>
        <w:proofErr w:type="spellStart"/>
        <w:r>
          <w:rPr>
            <w:rFonts w:ascii="Tms Rmn" w:hAnsi="Tms Rmn" w:cs="Tms Rmn"/>
            <w:color w:val="0000FF"/>
            <w:sz w:val="24"/>
            <w:szCs w:val="24"/>
            <w:u w:val="single"/>
          </w:rPr>
          <w:t>extended</w:t>
        </w:r>
        <w:proofErr w:type="spellEnd"/>
        <w:r>
          <w:rPr>
            <w:rFonts w:ascii="Tms Rmn" w:hAnsi="Tms Rmn" w:cs="Tms Rmn"/>
            <w:color w:val="0000FF"/>
            <w:sz w:val="24"/>
            <w:szCs w:val="24"/>
            <w:u w:val="single"/>
          </w:rPr>
          <w:t>/module11/part1</w:t>
        </w:r>
      </w:hyperlink>
      <w:r>
        <w:rPr>
          <w:rFonts w:ascii="Tms Rmn" w:hAnsi="Tms Rmn" w:cs="Tms Rmn"/>
          <w:color w:val="0000FF"/>
          <w:sz w:val="24"/>
          <w:szCs w:val="24"/>
          <w:u w:val="single"/>
        </w:rPr>
        <w:t>)</w:t>
      </w:r>
      <w:r>
        <w:rPr>
          <w:rFonts w:ascii="Tms Rmn" w:hAnsi="Tms Rmn" w:cs="Tms Rmn"/>
          <w:color w:val="000000"/>
          <w:sz w:val="24"/>
          <w:szCs w:val="24"/>
        </w:rPr>
        <w:t xml:space="preserve"> «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Онлайн-сервисы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государственных органов власти и ведомств» также рассказывает, как с помощью мобильных приложений получить справки о недвижимости или, например, информацию о назначенной программе реабилитации инвалида. Впервые в «Азбуке интернета» разбираются сервисы для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самозанятых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граждан.</w:t>
      </w:r>
    </w:p>
    <w:p w:rsidR="00880387" w:rsidRDefault="00880387" w:rsidP="00880387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На </w:t>
      </w:r>
      <w:proofErr w:type="spellStart"/>
      <w:proofErr w:type="gramStart"/>
      <w:r>
        <w:rPr>
          <w:rFonts w:ascii="Tms Rmn" w:hAnsi="Tms Rmn" w:cs="Tms Rmn"/>
          <w:color w:val="000000"/>
          <w:sz w:val="24"/>
          <w:szCs w:val="24"/>
        </w:rPr>
        <w:t>интернет-портале</w:t>
      </w:r>
      <w:proofErr w:type="spellEnd"/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«Азбука интернета» опубликована электронная версия базового учебника, а также полный комплект материалов, включая все модули расширенного курса, которые помогут пользователям старшего поколения усвоить новые темы. Кроме того, на сайте размещены методические рекомендации для преподавателей и наглядные пособия к каждому уроку.</w:t>
      </w:r>
    </w:p>
    <w:p w:rsidR="00880387" w:rsidRDefault="00880387" w:rsidP="00880387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Материалы учебной программы «Азбука интернета» могут использоваться преподавателями компьютерной грамотности для пенсионеров как в качестве отдельных курсов по каждой теме, так и для организации дополнительных уроков.</w:t>
      </w:r>
    </w:p>
    <w:p w:rsidR="00880387" w:rsidRDefault="00880387" w:rsidP="00880387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</w:p>
    <w:p w:rsidR="00115F24" w:rsidRDefault="00880387" w:rsidP="00880387">
      <w:r>
        <w:rPr>
          <w:rFonts w:ascii="Helv" w:hAnsi="Helv" w:cs="Helv"/>
          <w:color w:val="000000"/>
          <w:sz w:val="20"/>
          <w:szCs w:val="20"/>
        </w:rPr>
        <w:t>ПРЕСС-СЛУЖБА ОПФР ПО СПБ И ЛО</w:t>
      </w:r>
    </w:p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0387"/>
    <w:rsid w:val="00115F24"/>
    <w:rsid w:val="002E267A"/>
    <w:rsid w:val="0070277F"/>
    <w:rsid w:val="0088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80aaacvakkq6ab9ayef.xn--p1ai/schoolbook/extended/module11/part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aacvakkq6ab9ayef.xn--p1ai/schoolbook/extended/module11/part1" TargetMode="External"/><Relationship Id="rId5" Type="http://schemas.openxmlformats.org/officeDocument/2006/relationships/hyperlink" Target="https://azbukainterneta.ru/" TargetMode="External"/><Relationship Id="rId4" Type="http://schemas.openxmlformats.org/officeDocument/2006/relationships/hyperlink" Target="https://azbukainterneta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2022-04-14T06:23:00Z</dcterms:created>
  <dcterms:modified xsi:type="dcterms:W3CDTF">2022-04-14T06:23:00Z</dcterms:modified>
</cp:coreProperties>
</file>