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7F" w:rsidRDefault="00EB257F" w:rsidP="00EB257F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 xml:space="preserve">Выписку о назначенных мерах </w:t>
      </w:r>
      <w:proofErr w:type="spellStart"/>
      <w:r>
        <w:rPr>
          <w:rFonts w:ascii="Tms Rmn" w:hAnsi="Tms Rmn" w:cs="Tms Rmn"/>
          <w:b/>
          <w:bCs/>
          <w:color w:val="000000"/>
          <w:sz w:val="48"/>
          <w:szCs w:val="48"/>
        </w:rPr>
        <w:t>соцподдержки</w:t>
      </w:r>
      <w:proofErr w:type="spellEnd"/>
      <w:r>
        <w:rPr>
          <w:rFonts w:ascii="Tms Rmn" w:hAnsi="Tms Rmn" w:cs="Tms Rmn"/>
          <w:b/>
          <w:bCs/>
          <w:color w:val="000000"/>
          <w:sz w:val="48"/>
          <w:szCs w:val="48"/>
        </w:rPr>
        <w:t xml:space="preserve"> можно получить в </w:t>
      </w:r>
      <w:proofErr w:type="spellStart"/>
      <w:r>
        <w:rPr>
          <w:rFonts w:ascii="Tms Rmn" w:hAnsi="Tms Rmn" w:cs="Tms Rmn"/>
          <w:b/>
          <w:bCs/>
          <w:color w:val="000000"/>
          <w:sz w:val="48"/>
          <w:szCs w:val="48"/>
        </w:rPr>
        <w:t>проактивном</w:t>
      </w:r>
      <w:proofErr w:type="spellEnd"/>
      <w:r>
        <w:rPr>
          <w:rFonts w:ascii="Tms Rmn" w:hAnsi="Tms Rmn" w:cs="Tms Rmn"/>
          <w:b/>
          <w:bCs/>
          <w:color w:val="000000"/>
          <w:sz w:val="48"/>
          <w:szCs w:val="48"/>
        </w:rPr>
        <w:t xml:space="preserve"> режиме</w:t>
      </w:r>
    </w:p>
    <w:p w:rsidR="00EB257F" w:rsidRDefault="00EB257F" w:rsidP="00EB257F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04.07.2022</w:t>
      </w:r>
    </w:p>
    <w:p w:rsidR="00EB257F" w:rsidRDefault="00EB257F" w:rsidP="00EB257F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Для получения справки о назначенных социальных пособиях и льготах (таких как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пособие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на детей от 8 до 17 лет для семей с невысоким доходом, ежемесячное пособие по уходу за ребенком до 1,5 лет, пособие для беременных, вставших на учет в ранние сроки и т.д.) необязательно обращаться в клиентские службы Пенсионного фонда. Ее можно заказать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онлайн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через портал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EB257F" w:rsidRDefault="00EB257F" w:rsidP="00EB257F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Для этого при переходе на портал ЕПГУ (</w:t>
      </w:r>
      <w:hyperlink r:id="rId4" w:history="1">
        <w:r>
          <w:rPr>
            <w:rFonts w:ascii="Tms Rmn" w:hAnsi="Tms Rmn" w:cs="Tms Rmn"/>
            <w:color w:val="0000FF"/>
            <w:sz w:val="24"/>
            <w:szCs w:val="24"/>
          </w:rPr>
          <w:t>www.gosuslugi.ru</w:t>
        </w:r>
      </w:hyperlink>
      <w:r>
        <w:rPr>
          <w:rFonts w:ascii="Tms Rmn" w:hAnsi="Tms Rmn" w:cs="Tms Rmn"/>
          <w:color w:val="000000"/>
          <w:sz w:val="24"/>
          <w:szCs w:val="24"/>
        </w:rPr>
        <w:t xml:space="preserve">) воспользуйтесь строкой поиска. После ввода текста «Выписка о назначенных мерах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соцподдержки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» бот сервиса выдаст вариант «Заказать выписку». Далее программа предложит выбрать запрашиваемый период, после чего в Личном кабинете в течение дня сформируется справка.  В ней сразу отразятся все социальные выплаты и пособия, полученные за указанный период.</w:t>
      </w:r>
    </w:p>
    <w:p w:rsidR="00EB257F" w:rsidRDefault="00EB257F" w:rsidP="00EB257F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Также на сайте Пенсионного фонда через Личный кабинет гражданина –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es.pfrf.ru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(логин и пароль используются те же, что и на портале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) – существует возможность заказать и другие виды справок, например:</w:t>
      </w:r>
    </w:p>
    <w:p w:rsidR="00EB257F" w:rsidRDefault="00EB257F" w:rsidP="00EB257F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- Об отнесении гражданина к категории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предпенсионера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;</w:t>
      </w:r>
    </w:p>
    <w:p w:rsidR="00EB257F" w:rsidRDefault="00EB257F" w:rsidP="00EB257F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О состоянии индивидуального лицевого счета (ИЛС);</w:t>
      </w:r>
    </w:p>
    <w:p w:rsidR="00EB257F" w:rsidRDefault="00EB257F" w:rsidP="00EB257F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О произведенных выплатах за выбранный период;</w:t>
      </w:r>
    </w:p>
    <w:p w:rsidR="00EB257F" w:rsidRDefault="00EB257F" w:rsidP="00EB257F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О праве на получение НСУ.</w:t>
      </w:r>
    </w:p>
    <w:p w:rsidR="00EB257F" w:rsidRDefault="00EB257F" w:rsidP="00EB257F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Весь список справок, которые можно получить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онлайн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, также размещен в Личном кабинете. Обращаем ваше внимание, что в рамках оказания Государственных услуг такие организации как МВД, органы социальной защиты населения, центр занятости, служба судебных приставов и многие другие могут беспрепятственно сделать запрос необходимых справок, предоставляемых Пенсионным фондом РФ, через систему межведомственного взаимодействия.</w:t>
      </w:r>
    </w:p>
    <w:p w:rsidR="00EB257F" w:rsidRDefault="00EB257F" w:rsidP="00EB257F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color w:val="000000"/>
          <w:sz w:val="24"/>
          <w:szCs w:val="24"/>
        </w:rPr>
      </w:pPr>
    </w:p>
    <w:p w:rsidR="00115F24" w:rsidRDefault="00115F24"/>
    <w:sectPr w:rsidR="00115F24" w:rsidSect="00512C4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257F"/>
    <w:rsid w:val="00115F24"/>
    <w:rsid w:val="001970AE"/>
    <w:rsid w:val="0070277F"/>
    <w:rsid w:val="00EB2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2022-07-05T06:08:00Z</dcterms:created>
  <dcterms:modified xsi:type="dcterms:W3CDTF">2022-07-05T06:11:00Z</dcterms:modified>
</cp:coreProperties>
</file>