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440A3D" w:rsidRDefault="00440A3D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F65985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.10</w:t>
      </w:r>
      <w:r w:rsidR="00AB54A7" w:rsidRPr="00535D7A">
        <w:rPr>
          <w:color w:val="000000"/>
          <w:sz w:val="28"/>
          <w:szCs w:val="28"/>
        </w:rPr>
        <w:t>.2018                  40-04-2018</w:t>
      </w:r>
    </w:p>
    <w:p w:rsidR="00AB54A7" w:rsidRPr="000A3DB9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3DB9">
        <w:rPr>
          <w:rFonts w:ascii="Times New Roman" w:hAnsi="Times New Roman"/>
          <w:sz w:val="26"/>
          <w:szCs w:val="26"/>
        </w:rPr>
        <w:t>Направляю Вам информацию для размещения в СМИ.</w:t>
      </w:r>
    </w:p>
    <w:p w:rsidR="000A3DB9" w:rsidRPr="000A3DB9" w:rsidRDefault="000A3DB9" w:rsidP="000A3DB9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A3DB9">
        <w:rPr>
          <w:rFonts w:ascii="Times New Roman" w:hAnsi="Times New Roman"/>
          <w:sz w:val="26"/>
          <w:szCs w:val="26"/>
        </w:rPr>
        <w:t xml:space="preserve">По постановлению природоохранного прокурора генеральный директор общества с ограниченной ответственностью «ДУКС» </w:t>
      </w:r>
      <w:proofErr w:type="spellStart"/>
      <w:r w:rsidRPr="000A3DB9">
        <w:rPr>
          <w:rFonts w:ascii="Times New Roman" w:hAnsi="Times New Roman"/>
          <w:sz w:val="26"/>
          <w:szCs w:val="26"/>
        </w:rPr>
        <w:t>Обертенюк</w:t>
      </w:r>
      <w:proofErr w:type="spellEnd"/>
      <w:r w:rsidRPr="000A3DB9">
        <w:rPr>
          <w:rFonts w:ascii="Times New Roman" w:hAnsi="Times New Roman"/>
          <w:sz w:val="26"/>
          <w:szCs w:val="26"/>
        </w:rPr>
        <w:t xml:space="preserve"> Д.А. привлечен к административной ответственности за умышленное невыполнение требований прокурора.</w:t>
      </w:r>
    </w:p>
    <w:p w:rsidR="000A3DB9" w:rsidRPr="000A3DB9" w:rsidRDefault="000A3DB9" w:rsidP="000A3DB9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A3DB9">
        <w:rPr>
          <w:rFonts w:ascii="Times New Roman" w:hAnsi="Times New Roman"/>
          <w:sz w:val="26"/>
          <w:szCs w:val="26"/>
        </w:rPr>
        <w:t>Ленинградской межрайонной природоохранной прокуратурой, по результатам проверки соблюдения ООО «ДУКС» законодательства при использовании лесов на территории Ленинградской области, руководителю организации внесено представление об устранении нарушений закона, выразившихся в неуплате арендных платежей, которые подлежат зачислению в федеральный и областной бюджеты.</w:t>
      </w:r>
      <w:proofErr w:type="gramEnd"/>
    </w:p>
    <w:p w:rsidR="000A3DB9" w:rsidRPr="000A3DB9" w:rsidRDefault="000A3DB9" w:rsidP="000A3DB9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A3DB9">
        <w:rPr>
          <w:rFonts w:ascii="Times New Roman" w:hAnsi="Times New Roman"/>
          <w:sz w:val="26"/>
          <w:szCs w:val="26"/>
        </w:rPr>
        <w:t>Представление прокурора подлежало безотлагательному рассмотрению. В течение месяца со дня его внесения руководителю организации надлежало устранить допущенные нарушения путем уплаты задолженности перед бюджетом и принять меры по устранению причин и условий, способствующих нарушению закона, о принятых мерах сообщить прокурору.</w:t>
      </w:r>
    </w:p>
    <w:p w:rsidR="000A3DB9" w:rsidRPr="000A3DB9" w:rsidRDefault="000A3DB9" w:rsidP="000A3DB9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A3DB9">
        <w:rPr>
          <w:rFonts w:ascii="Times New Roman" w:hAnsi="Times New Roman"/>
          <w:sz w:val="26"/>
          <w:szCs w:val="26"/>
        </w:rPr>
        <w:t xml:space="preserve">Руководитель организации проигнорировал законные требования прокурора, в установленный законом срок представление прокурора не рассмотрел, о принятых мерах по устранению причин и условий, способствующих нарушению закона в прокуратуру не сообщил, в </w:t>
      </w:r>
      <w:proofErr w:type="gramStart"/>
      <w:r w:rsidRPr="000A3DB9">
        <w:rPr>
          <w:rFonts w:ascii="Times New Roman" w:hAnsi="Times New Roman"/>
          <w:sz w:val="26"/>
          <w:szCs w:val="26"/>
        </w:rPr>
        <w:t>связи</w:t>
      </w:r>
      <w:proofErr w:type="gramEnd"/>
      <w:r w:rsidRPr="000A3DB9">
        <w:rPr>
          <w:rFonts w:ascii="Times New Roman" w:hAnsi="Times New Roman"/>
          <w:sz w:val="26"/>
          <w:szCs w:val="26"/>
        </w:rPr>
        <w:t xml:space="preserve"> с чем в отношении него было вынесено постановление о возбуждении дела об административном правонарушении по ст. 17.7 Кодекса Российской Федерации об административных правонарушениях (невыполнение законных требований прокурора), которое направлено для рассмотрения мировому судье судебного участка № 153 Санкт-Петербурга. </w:t>
      </w:r>
    </w:p>
    <w:p w:rsidR="000A3DB9" w:rsidRPr="000A3DB9" w:rsidRDefault="000A3DB9" w:rsidP="000A3DB9">
      <w:pPr>
        <w:pStyle w:val="a3"/>
        <w:ind w:right="-23"/>
        <w:jc w:val="both"/>
        <w:rPr>
          <w:rFonts w:ascii="Times New Roman" w:hAnsi="Times New Roman"/>
          <w:sz w:val="26"/>
          <w:szCs w:val="26"/>
        </w:rPr>
      </w:pPr>
      <w:r w:rsidRPr="000A3DB9">
        <w:rPr>
          <w:rFonts w:ascii="Times New Roman" w:hAnsi="Times New Roman"/>
          <w:sz w:val="26"/>
          <w:szCs w:val="26"/>
        </w:rPr>
        <w:tab/>
        <w:t>По результатам рассмотрения постановления 24.09.2018 должностному лицу назначен штраф в размере 2 тыс. рублей.</w:t>
      </w:r>
    </w:p>
    <w:p w:rsidR="000A3DB9" w:rsidRPr="000A3DB9" w:rsidRDefault="000A3DB9" w:rsidP="000A3DB9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  <w:r w:rsidRPr="000A3DB9">
        <w:rPr>
          <w:rFonts w:ascii="Times New Roman" w:hAnsi="Times New Roman"/>
          <w:sz w:val="26"/>
          <w:szCs w:val="26"/>
        </w:rPr>
        <w:t>Постановление  суда не вступило в законную силу.</w:t>
      </w: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6"/>
          <w:szCs w:val="26"/>
        </w:rPr>
      </w:pP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Природоохранный прокурор</w:t>
      </w:r>
    </w:p>
    <w:p w:rsidR="00AB54A7" w:rsidRPr="00440A3D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11BF0" w:rsidRPr="00440A3D" w:rsidRDefault="00AB54A7" w:rsidP="00AB54A7">
      <w:p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старший советник юстиции                                                                 </w:t>
      </w:r>
      <w:r w:rsid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</w:t>
      </w:r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В.И. </w:t>
      </w:r>
      <w:proofErr w:type="spellStart"/>
      <w:r w:rsidRPr="00440A3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Мутьев</w:t>
      </w:r>
      <w:proofErr w:type="spellEnd"/>
    </w:p>
    <w:p w:rsidR="009C5B17" w:rsidRPr="00440A3D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0A3D" w:rsidRDefault="00440A3D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C5B17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0A3DB9"/>
    <w:rsid w:val="0013341E"/>
    <w:rsid w:val="00135E47"/>
    <w:rsid w:val="001C4538"/>
    <w:rsid w:val="00217A9F"/>
    <w:rsid w:val="00440A3D"/>
    <w:rsid w:val="00597099"/>
    <w:rsid w:val="00707689"/>
    <w:rsid w:val="008549EE"/>
    <w:rsid w:val="009C5B17"/>
    <w:rsid w:val="00AB54A7"/>
    <w:rsid w:val="00C27AFC"/>
    <w:rsid w:val="00D458D1"/>
    <w:rsid w:val="00D5120B"/>
    <w:rsid w:val="00D632EC"/>
    <w:rsid w:val="00D7727F"/>
    <w:rsid w:val="00DC39E9"/>
    <w:rsid w:val="00DF36F4"/>
    <w:rsid w:val="00EB4BF7"/>
    <w:rsid w:val="00EF6F17"/>
    <w:rsid w:val="00F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2018-10-24T06:45:00Z</dcterms:created>
  <dcterms:modified xsi:type="dcterms:W3CDTF">2018-10-24T06:45:00Z</dcterms:modified>
</cp:coreProperties>
</file>