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  <w:r w:rsidRPr="00535D7A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</w:t>
      </w:r>
    </w:p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440A3D" w:rsidRDefault="00440A3D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440A3D" w:rsidRDefault="00440A3D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440A3D" w:rsidRDefault="00440A3D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440A3D" w:rsidRDefault="00440A3D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AB54A7" w:rsidRPr="00535D7A" w:rsidRDefault="00F65985" w:rsidP="00AB54A7">
      <w:pPr>
        <w:pStyle w:val="a4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.10</w:t>
      </w:r>
      <w:r w:rsidR="00AB54A7" w:rsidRPr="00535D7A">
        <w:rPr>
          <w:color w:val="000000"/>
          <w:sz w:val="28"/>
          <w:szCs w:val="28"/>
        </w:rPr>
        <w:t>.2018                  40-04-2018</w:t>
      </w:r>
    </w:p>
    <w:p w:rsidR="00AB54A7" w:rsidRPr="00F65985" w:rsidRDefault="00AB54A7" w:rsidP="00AB54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5985">
        <w:rPr>
          <w:rFonts w:ascii="Times New Roman" w:hAnsi="Times New Roman"/>
          <w:sz w:val="26"/>
          <w:szCs w:val="26"/>
        </w:rPr>
        <w:t>Направляю Вам информацию для размещения в СМИ.</w:t>
      </w:r>
    </w:p>
    <w:p w:rsidR="00F65985" w:rsidRPr="00F65985" w:rsidRDefault="00F65985" w:rsidP="00F65985">
      <w:pPr>
        <w:pStyle w:val="a3"/>
        <w:ind w:right="-23" w:firstLine="708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F65985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По иску природоохранного прокурора суд обязал Комитет по природным ресурсам Ленинградской области поставить на кадастровый учет особо охраняемую природную территорию памятника природы «Истоки реки Оредеж в урочище </w:t>
      </w:r>
      <w:proofErr w:type="spellStart"/>
      <w:r w:rsidRPr="00F65985">
        <w:rPr>
          <w:rFonts w:ascii="Times New Roman" w:eastAsiaTheme="minorHAnsi" w:hAnsi="Times New Roman" w:cstheme="minorBidi"/>
          <w:sz w:val="26"/>
          <w:szCs w:val="26"/>
          <w:lang w:eastAsia="en-US"/>
        </w:rPr>
        <w:t>Донцо</w:t>
      </w:r>
      <w:proofErr w:type="spellEnd"/>
      <w:r w:rsidRPr="00F65985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», расположенную на территории </w:t>
      </w:r>
      <w:proofErr w:type="spellStart"/>
      <w:r w:rsidRPr="00F65985">
        <w:rPr>
          <w:rFonts w:ascii="Times New Roman" w:eastAsiaTheme="minorHAnsi" w:hAnsi="Times New Roman" w:cstheme="minorBidi"/>
          <w:sz w:val="26"/>
          <w:szCs w:val="26"/>
          <w:lang w:eastAsia="en-US"/>
        </w:rPr>
        <w:t>Волосовского</w:t>
      </w:r>
      <w:proofErr w:type="spellEnd"/>
      <w:r w:rsidRPr="00F65985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района.</w:t>
      </w:r>
    </w:p>
    <w:p w:rsidR="00F65985" w:rsidRPr="00F65985" w:rsidRDefault="00F65985" w:rsidP="00F65985">
      <w:pPr>
        <w:pStyle w:val="a3"/>
        <w:ind w:right="-23" w:firstLine="708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F65985">
        <w:rPr>
          <w:rFonts w:ascii="Times New Roman" w:eastAsiaTheme="minorHAnsi" w:hAnsi="Times New Roman" w:cstheme="minorBidi"/>
          <w:sz w:val="26"/>
          <w:szCs w:val="26"/>
          <w:lang w:eastAsia="en-US"/>
        </w:rPr>
        <w:t>В ходе надзорных меропри</w:t>
      </w:r>
      <w:bookmarkStart w:id="0" w:name="_GoBack"/>
      <w:bookmarkEnd w:id="0"/>
      <w:r w:rsidRPr="00F65985">
        <w:rPr>
          <w:rFonts w:ascii="Times New Roman" w:eastAsiaTheme="minorHAnsi" w:hAnsi="Times New Roman" w:cstheme="minorBidi"/>
          <w:sz w:val="26"/>
          <w:szCs w:val="26"/>
          <w:lang w:eastAsia="en-US"/>
        </w:rPr>
        <w:t>ятий установлено, что Комитет по природным ресурсам ненадлежащим образом осуществляет полномочия по охране и использованию особо охраняемых природных территорий регионального значения, сведения в отношении указанного памятника природы в Едином государственном реестре недвижимости отсутствуют.</w:t>
      </w:r>
    </w:p>
    <w:p w:rsidR="00F65985" w:rsidRPr="00F65985" w:rsidRDefault="00F65985" w:rsidP="00F65985">
      <w:pPr>
        <w:pStyle w:val="a3"/>
        <w:ind w:right="-23" w:firstLine="708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F65985">
        <w:rPr>
          <w:rFonts w:ascii="Times New Roman" w:eastAsiaTheme="minorHAnsi" w:hAnsi="Times New Roman" w:cstheme="minorBidi"/>
          <w:sz w:val="26"/>
          <w:szCs w:val="26"/>
          <w:lang w:eastAsia="en-US"/>
        </w:rPr>
        <w:t>Вместе с тем, отсутствие в ЕГРН сведений о границах особо охраняемой природной территории и ограничениях по использованию земель в ее составе может повлечь незаконное распоряжение такими землями либо нарушение режима их использования, причинение вреда уникальной природе.</w:t>
      </w:r>
    </w:p>
    <w:p w:rsidR="00F65985" w:rsidRPr="00F65985" w:rsidRDefault="00F65985" w:rsidP="00F65985">
      <w:pPr>
        <w:pStyle w:val="a3"/>
        <w:ind w:right="-23" w:firstLine="708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proofErr w:type="spellStart"/>
      <w:r w:rsidRPr="00F65985">
        <w:rPr>
          <w:rFonts w:ascii="Times New Roman" w:eastAsiaTheme="minorHAnsi" w:hAnsi="Times New Roman" w:cstheme="minorBidi"/>
          <w:sz w:val="26"/>
          <w:szCs w:val="26"/>
          <w:lang w:eastAsia="en-US"/>
        </w:rPr>
        <w:t>Волосовский</w:t>
      </w:r>
      <w:proofErr w:type="spellEnd"/>
      <w:r w:rsidRPr="00F65985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районный суд, рассмотрев исковое заявление прокурора, подтвердил законность его требований и признал бездействие комитета по природным ресурсам незаконным, обязав ответчика предоставить необходимые сведения в отношении особо охраняемой природной территорий в ЕГРН. Решение вступило в законную силу. Ленинградский областной суд оставил указанное решение суда без изменения, а апелляционную жалобу Комитета по природным ресурсам Ленинградской области без удовлетворения.</w:t>
      </w:r>
    </w:p>
    <w:p w:rsidR="00F65985" w:rsidRPr="00F65985" w:rsidRDefault="00F65985" w:rsidP="00F65985">
      <w:pPr>
        <w:pStyle w:val="a3"/>
        <w:ind w:right="-23" w:firstLine="708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F65985">
        <w:rPr>
          <w:rFonts w:ascii="Times New Roman" w:eastAsiaTheme="minorHAnsi" w:hAnsi="Times New Roman" w:cstheme="minorBidi"/>
          <w:sz w:val="26"/>
          <w:szCs w:val="26"/>
          <w:lang w:eastAsia="en-US"/>
        </w:rPr>
        <w:t>Исполнение решения суда находится на контроле природоохранной прокуратуры.</w:t>
      </w:r>
    </w:p>
    <w:p w:rsidR="00AB54A7" w:rsidRPr="00440A3D" w:rsidRDefault="00AB54A7" w:rsidP="00AB54A7">
      <w:pPr>
        <w:pStyle w:val="a3"/>
        <w:ind w:right="-23" w:firstLine="708"/>
        <w:jc w:val="both"/>
        <w:rPr>
          <w:rFonts w:ascii="Times New Roman" w:hAnsi="Times New Roman"/>
          <w:sz w:val="26"/>
          <w:szCs w:val="26"/>
        </w:rPr>
      </w:pPr>
    </w:p>
    <w:p w:rsidR="00AB54A7" w:rsidRPr="00440A3D" w:rsidRDefault="00AB54A7" w:rsidP="00AB54A7">
      <w:pPr>
        <w:pStyle w:val="a3"/>
        <w:ind w:right="-23" w:firstLine="708"/>
        <w:jc w:val="both"/>
        <w:rPr>
          <w:rFonts w:ascii="Times New Roman" w:hAnsi="Times New Roman"/>
          <w:sz w:val="26"/>
          <w:szCs w:val="26"/>
        </w:rPr>
      </w:pPr>
    </w:p>
    <w:p w:rsidR="00AB54A7" w:rsidRPr="00440A3D" w:rsidRDefault="00AB54A7" w:rsidP="00AB54A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Природоохранный прокурор</w:t>
      </w:r>
    </w:p>
    <w:p w:rsidR="00AB54A7" w:rsidRPr="00440A3D" w:rsidRDefault="00AB54A7" w:rsidP="00AB54A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11BF0" w:rsidRPr="00440A3D" w:rsidRDefault="00AB54A7" w:rsidP="00AB54A7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старший советник юстиции                                                                 </w:t>
      </w:r>
      <w:r w:rsid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</w:t>
      </w:r>
      <w:r w:rsidRP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В.И. </w:t>
      </w:r>
      <w:proofErr w:type="spellStart"/>
      <w:r w:rsidRP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Мутьев</w:t>
      </w:r>
      <w:proofErr w:type="spellEnd"/>
    </w:p>
    <w:p w:rsidR="009C5B17" w:rsidRPr="00440A3D" w:rsidRDefault="009C5B17" w:rsidP="00AB54A7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0A3D" w:rsidRDefault="00440A3D" w:rsidP="00AB54A7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C5B17" w:rsidRPr="009C5B17" w:rsidRDefault="009C5B17" w:rsidP="00AB54A7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spellStart"/>
      <w:r w:rsidRPr="009C5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Агаева</w:t>
      </w:r>
      <w:proofErr w:type="spellEnd"/>
      <w:r w:rsidRPr="009C5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Р.Э.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Pr="009C5B17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 xml:space="preserve"> 89219829676</w:t>
      </w:r>
    </w:p>
    <w:sectPr w:rsidR="009C5B17" w:rsidRPr="009C5B17" w:rsidSect="0001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4A7"/>
    <w:rsid w:val="00011BF0"/>
    <w:rsid w:val="0013341E"/>
    <w:rsid w:val="00135E47"/>
    <w:rsid w:val="001C4538"/>
    <w:rsid w:val="00217A9F"/>
    <w:rsid w:val="00440A3D"/>
    <w:rsid w:val="00597099"/>
    <w:rsid w:val="00707689"/>
    <w:rsid w:val="008549EE"/>
    <w:rsid w:val="009C5B17"/>
    <w:rsid w:val="00AB54A7"/>
    <w:rsid w:val="00C27AFC"/>
    <w:rsid w:val="00D458D1"/>
    <w:rsid w:val="00D5120B"/>
    <w:rsid w:val="00D632EC"/>
    <w:rsid w:val="00D7727F"/>
    <w:rsid w:val="00DC39E9"/>
    <w:rsid w:val="00DF36F4"/>
    <w:rsid w:val="00EF6F17"/>
    <w:rsid w:val="00F6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A7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54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AB54A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2018-10-24T06:44:00Z</dcterms:created>
  <dcterms:modified xsi:type="dcterms:W3CDTF">2018-10-24T06:44:00Z</dcterms:modified>
</cp:coreProperties>
</file>