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3" w:rsidRPr="003A4468" w:rsidRDefault="00082D5A" w:rsidP="0061434C">
      <w:pPr>
        <w:tabs>
          <w:tab w:val="left" w:pos="5704"/>
        </w:tabs>
        <w:spacing w:after="240" w:line="240" w:lineRule="exact"/>
        <w:ind w:right="17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-415289</wp:posOffset>
            </wp:positionV>
            <wp:extent cx="3377545" cy="2628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68" cy="263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082D5A" w:rsidRDefault="00082D5A" w:rsidP="00B02A18">
      <w:pPr>
        <w:spacing w:line="240" w:lineRule="exact"/>
        <w:ind w:left="4962" w:right="175"/>
        <w:rPr>
          <w:sz w:val="28"/>
          <w:szCs w:val="28"/>
        </w:rPr>
      </w:pPr>
    </w:p>
    <w:p w:rsidR="00D17E17" w:rsidRPr="00B02A18" w:rsidRDefault="00D17E17" w:rsidP="00B02A18">
      <w:pPr>
        <w:spacing w:line="240" w:lineRule="exact"/>
        <w:ind w:left="4962" w:right="175"/>
        <w:rPr>
          <w:sz w:val="28"/>
          <w:szCs w:val="28"/>
        </w:rPr>
      </w:pPr>
    </w:p>
    <w:p w:rsidR="00B02A18" w:rsidRPr="00B02A18" w:rsidRDefault="00514333" w:rsidP="0032302C">
      <w:pPr>
        <w:spacing w:line="240" w:lineRule="exact"/>
        <w:ind w:left="4962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9.2pt;margin-top:11.55pt;width:185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" strokecolor="white">
            <v:textbox>
              <w:txbxContent>
                <w:p w:rsidR="00C35E13" w:rsidRPr="00F40F73" w:rsidRDefault="00CF4599" w:rsidP="00082D5A">
                  <w:pPr>
                    <w:rPr>
                      <w:sz w:val="28"/>
                      <w:szCs w:val="27"/>
                      <w:lang w:val="en-US"/>
                    </w:rPr>
                  </w:pPr>
                  <w:r>
                    <w:rPr>
                      <w:sz w:val="28"/>
                      <w:szCs w:val="27"/>
                      <w:lang w:val="en-US"/>
                    </w:rPr>
                    <w:t>1</w:t>
                  </w:r>
                  <w:r>
                    <w:rPr>
                      <w:sz w:val="28"/>
                      <w:szCs w:val="27"/>
                    </w:rPr>
                    <w:t>3</w:t>
                  </w:r>
                  <w:r w:rsidR="00C35E13" w:rsidRPr="00F40F73">
                    <w:rPr>
                      <w:sz w:val="28"/>
                      <w:szCs w:val="27"/>
                    </w:rPr>
                    <w:t>.0</w:t>
                  </w:r>
                  <w:r w:rsidR="002E3B79">
                    <w:rPr>
                      <w:sz w:val="28"/>
                      <w:szCs w:val="27"/>
                    </w:rPr>
                    <w:t>1</w:t>
                  </w:r>
                  <w:r w:rsidR="00C35E13" w:rsidRPr="00F40F73">
                    <w:rPr>
                      <w:sz w:val="28"/>
                      <w:szCs w:val="27"/>
                    </w:rPr>
                    <w:t>.20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r w:rsidR="00BA04CD">
                    <w:rPr>
                      <w:sz w:val="28"/>
                      <w:szCs w:val="27"/>
                    </w:rPr>
                    <w:tab/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 xml:space="preserve">    40-04-</w:t>
                  </w:r>
                  <w:r w:rsidR="00C35E13" w:rsidRPr="00F40F73">
                    <w:rPr>
                      <w:sz w:val="28"/>
                      <w:szCs w:val="27"/>
                    </w:rPr>
                    <w:t>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B02A18" w:rsidRPr="00B02A18" w:rsidRDefault="00B02A18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C35E13" w:rsidRPr="00701313" w:rsidRDefault="00C35E13" w:rsidP="0061434C">
      <w:pPr>
        <w:spacing w:line="240" w:lineRule="exact"/>
        <w:ind w:left="5670" w:right="175"/>
        <w:jc w:val="both"/>
        <w:rPr>
          <w:sz w:val="26"/>
          <w:szCs w:val="26"/>
        </w:rPr>
      </w:pPr>
    </w:p>
    <w:p w:rsidR="00C35E13" w:rsidRPr="00701313" w:rsidRDefault="00C35E13" w:rsidP="0061434C">
      <w:pPr>
        <w:spacing w:line="240" w:lineRule="exact"/>
        <w:ind w:left="3198" w:right="175" w:hanging="702"/>
        <w:jc w:val="both"/>
        <w:rPr>
          <w:sz w:val="26"/>
          <w:szCs w:val="26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BA04CD" w:rsidRPr="009A081B" w:rsidRDefault="00BA04CD" w:rsidP="00BA04CD">
      <w:pPr>
        <w:autoSpaceDE w:val="0"/>
        <w:autoSpaceDN w:val="0"/>
        <w:adjustRightInd w:val="0"/>
        <w:ind w:right="-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BA04CD" w:rsidRDefault="00BA04CD" w:rsidP="00BA04CD">
      <w:pPr>
        <w:autoSpaceDE w:val="0"/>
        <w:autoSpaceDN w:val="0"/>
        <w:adjustRightInd w:val="0"/>
        <w:spacing w:line="240" w:lineRule="exact"/>
        <w:ind w:right="4960"/>
        <w:jc w:val="both"/>
        <w:rPr>
          <w:color w:val="000000"/>
          <w:sz w:val="28"/>
          <w:szCs w:val="28"/>
        </w:rPr>
      </w:pPr>
      <w:r w:rsidRPr="00113501">
        <w:rPr>
          <w:sz w:val="28"/>
          <w:szCs w:val="28"/>
        </w:rPr>
        <w:t xml:space="preserve">для </w:t>
      </w:r>
      <w:r>
        <w:rPr>
          <w:sz w:val="28"/>
          <w:szCs w:val="28"/>
        </w:rPr>
        <w:t>размещения</w:t>
      </w:r>
      <w:r w:rsidRPr="00113501">
        <w:rPr>
          <w:sz w:val="28"/>
          <w:szCs w:val="28"/>
        </w:rPr>
        <w:t xml:space="preserve"> </w:t>
      </w:r>
      <w:r>
        <w:rPr>
          <w:sz w:val="28"/>
          <w:szCs w:val="28"/>
        </w:rPr>
        <w:t>в СМИ</w:t>
      </w: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CF4599" w:rsidRDefault="00CF4599" w:rsidP="00CF4599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Природоохранной прокуратурой, в рамках декриминализации деятельности по </w:t>
      </w:r>
      <w:proofErr w:type="spellStart"/>
      <w:r>
        <w:rPr>
          <w:rFonts w:ascii="Times New Roman" w:hAnsi="Times New Roman"/>
          <w:sz w:val="28"/>
          <w:szCs w:val="28"/>
        </w:rPr>
        <w:t>использованиюи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обращению химических веществ и отходов, было инициировано возбуждение уголовного дела в отношении </w:t>
      </w:r>
      <w:r w:rsidR="00C90CB7">
        <w:rPr>
          <w:rFonts w:ascii="Times New Roman" w:hAnsi="Times New Roman"/>
          <w:sz w:val="28"/>
          <w:szCs w:val="28"/>
        </w:rPr>
        <w:t xml:space="preserve">гр. </w:t>
      </w:r>
      <w:proofErr w:type="gramStart"/>
      <w:r w:rsidR="00C90CB7">
        <w:rPr>
          <w:rFonts w:ascii="Times New Roman" w:hAnsi="Times New Roman"/>
          <w:sz w:val="28"/>
          <w:szCs w:val="28"/>
        </w:rPr>
        <w:t>К</w:t>
      </w:r>
      <w:proofErr w:type="gramEnd"/>
      <w:r w:rsidR="00C90CB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факту нарушения правил обращения экологически опасных веществ и отходов во Всеволожском районе Ленинградской области, расследование которого окончено следственными органами и направлено в суд с обвинительным заключением.</w:t>
      </w:r>
    </w:p>
    <w:p w:rsidR="00CF4599" w:rsidRDefault="00CF4599" w:rsidP="00CF4599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Всеволожским городским судом 06.02.2020 рассмотрено уголовное дело в отношении гр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 по обвинению в совершении преступления, предусмотренного ч. 2 ст. 247 Уголовного кодекса Российской Федерации (нарушение правил обращения экологически опасных веществ и отходов).</w:t>
      </w:r>
    </w:p>
    <w:p w:rsidR="00CF4599" w:rsidRDefault="00CF4599" w:rsidP="00CF4599">
      <w:pPr>
        <w:pStyle w:val="a7"/>
        <w:ind w:right="-23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судебного следствия установлено, что К. с 2015 по 2017 годы на земельном участке сельскохозяйственного назначения, расположенном во Всеволожском районе Ленинградской области, </w:t>
      </w:r>
      <w:r w:rsidRPr="00357F1D">
        <w:rPr>
          <w:rFonts w:ascii="Times New Roman" w:hAnsi="Times New Roman"/>
          <w:sz w:val="28"/>
          <w:szCs w:val="28"/>
        </w:rPr>
        <w:t>незаконно</w:t>
      </w:r>
      <w:r>
        <w:rPr>
          <w:rFonts w:ascii="Times New Roman" w:hAnsi="Times New Roman"/>
          <w:sz w:val="28"/>
          <w:szCs w:val="28"/>
        </w:rPr>
        <w:t xml:space="preserve"> осуществлял </w:t>
      </w:r>
      <w:proofErr w:type="spellStart"/>
      <w:r>
        <w:rPr>
          <w:rFonts w:ascii="Times New Roman" w:hAnsi="Times New Roman"/>
          <w:sz w:val="28"/>
          <w:szCs w:val="28"/>
        </w:rPr>
        <w:t>использованиеи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обращение химических веществ и отходов, </w:t>
      </w:r>
      <w:r w:rsidRPr="00357F1D">
        <w:rPr>
          <w:rFonts w:ascii="Times New Roman" w:hAnsi="Times New Roman"/>
          <w:sz w:val="28"/>
          <w:szCs w:val="28"/>
        </w:rPr>
        <w:t xml:space="preserve">что </w:t>
      </w:r>
      <w:r w:rsidRPr="00F907B3">
        <w:rPr>
          <w:rFonts w:ascii="Times New Roman" w:hAnsi="Times New Roman"/>
          <w:sz w:val="28"/>
          <w:szCs w:val="28"/>
        </w:rPr>
        <w:t xml:space="preserve">повлекло загрязнение окружающей </w:t>
      </w:r>
      <w:proofErr w:type="gramStart"/>
      <w:r w:rsidRPr="00F907B3">
        <w:rPr>
          <w:rFonts w:ascii="Times New Roman" w:hAnsi="Times New Roman"/>
          <w:sz w:val="28"/>
          <w:szCs w:val="28"/>
        </w:rPr>
        <w:t>среды</w:t>
      </w:r>
      <w:proofErr w:type="gramEnd"/>
      <w:r w:rsidRPr="00F907B3">
        <w:rPr>
          <w:rFonts w:ascii="Times New Roman" w:hAnsi="Times New Roman"/>
          <w:sz w:val="28"/>
          <w:szCs w:val="28"/>
        </w:rPr>
        <w:t xml:space="preserve"> в результате чего был причинен </w:t>
      </w:r>
      <w:r w:rsidRPr="00F907B3">
        <w:rPr>
          <w:rFonts w:ascii="Times New Roman" w:eastAsia="Calibri" w:hAnsi="Times New Roman"/>
          <w:sz w:val="28"/>
          <w:szCs w:val="28"/>
        </w:rPr>
        <w:t>существенный вред окружающей среде, выразившийся в деградации земель.</w:t>
      </w:r>
    </w:p>
    <w:p w:rsidR="00CF4599" w:rsidRPr="008A4B7A" w:rsidRDefault="00CF4599" w:rsidP="00CF459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B4B4B"/>
          <w:sz w:val="20"/>
          <w:szCs w:val="20"/>
          <w:shd w:val="clear" w:color="auto" w:fill="FFFFFF"/>
        </w:rPr>
        <w:tab/>
      </w:r>
      <w:r w:rsidRPr="008A4B7A">
        <w:rPr>
          <w:sz w:val="28"/>
          <w:szCs w:val="28"/>
          <w:shd w:val="clear" w:color="auto" w:fill="FFFFFF"/>
        </w:rPr>
        <w:t>Вину в совершении преступления обвиняемый не признал.</w:t>
      </w:r>
    </w:p>
    <w:p w:rsidR="00CF4599" w:rsidRPr="00F10E5F" w:rsidRDefault="00CF4599" w:rsidP="00CF459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07B3">
        <w:rPr>
          <w:rFonts w:ascii="Arial" w:hAnsi="Arial" w:cs="Arial"/>
          <w:color w:val="4B4B4B"/>
          <w:sz w:val="28"/>
          <w:szCs w:val="28"/>
        </w:rPr>
        <w:tab/>
      </w:r>
      <w:r w:rsidRPr="00F10E5F">
        <w:rPr>
          <w:sz w:val="28"/>
          <w:szCs w:val="28"/>
        </w:rPr>
        <w:t>С учетом позиции государственного обвинителя Природоохранной прокуратуры, личности подсудимого, наличия смягчающих обстоятельств, суд приговорил данное лицо к штрафу в размере 100 тысяч рублей.</w:t>
      </w:r>
    </w:p>
    <w:p w:rsidR="009469BC" w:rsidRDefault="009469BC" w:rsidP="009469BC">
      <w:pPr>
        <w:spacing w:line="240" w:lineRule="exact"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</w:p>
    <w:p w:rsidR="00BA04CD" w:rsidRDefault="00BA04CD" w:rsidP="00BA04CD">
      <w:pPr>
        <w:jc w:val="both"/>
        <w:rPr>
          <w:sz w:val="28"/>
          <w:szCs w:val="28"/>
        </w:rPr>
      </w:pPr>
      <w:r w:rsidRPr="009958FE">
        <w:rPr>
          <w:sz w:val="28"/>
          <w:szCs w:val="28"/>
        </w:rPr>
        <w:t xml:space="preserve">И.о. заместителя </w:t>
      </w:r>
      <w:r>
        <w:rPr>
          <w:sz w:val="28"/>
          <w:szCs w:val="28"/>
        </w:rPr>
        <w:t xml:space="preserve">Ленинградского </w:t>
      </w:r>
    </w:p>
    <w:p w:rsidR="00BA04CD" w:rsidRPr="009958FE" w:rsidRDefault="00BA04CD" w:rsidP="00BA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природоохранного </w:t>
      </w:r>
      <w:r w:rsidRPr="009958FE">
        <w:rPr>
          <w:sz w:val="28"/>
          <w:szCs w:val="28"/>
        </w:rPr>
        <w:t xml:space="preserve">прокурора </w:t>
      </w:r>
      <w:r>
        <w:rPr>
          <w:sz w:val="28"/>
          <w:szCs w:val="28"/>
        </w:rPr>
        <w:t xml:space="preserve">                                    </w:t>
      </w:r>
      <w:proofErr w:type="spellStart"/>
      <w:r w:rsidRPr="009958FE">
        <w:rPr>
          <w:sz w:val="28"/>
          <w:szCs w:val="28"/>
        </w:rPr>
        <w:t>Агаева</w:t>
      </w:r>
      <w:proofErr w:type="spellEnd"/>
      <w:r w:rsidRPr="009958FE">
        <w:rPr>
          <w:sz w:val="28"/>
          <w:szCs w:val="28"/>
        </w:rPr>
        <w:t xml:space="preserve"> Р.Э. </w:t>
      </w:r>
    </w:p>
    <w:p w:rsidR="00C35E13" w:rsidRPr="009469BC" w:rsidRDefault="00C35E13" w:rsidP="002B0181">
      <w:pPr>
        <w:pStyle w:val="2"/>
        <w:ind w:firstLine="0"/>
        <w:contextualSpacing/>
        <w:rPr>
          <w:szCs w:val="28"/>
        </w:rPr>
      </w:pPr>
    </w:p>
    <w:sectPr w:rsidR="00C35E13" w:rsidRPr="009469BC" w:rsidSect="00D17E17"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AE2BEC"/>
    <w:multiLevelType w:val="hybridMultilevel"/>
    <w:tmpl w:val="730607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7925482"/>
    <w:multiLevelType w:val="hybridMultilevel"/>
    <w:tmpl w:val="ECBEC27C"/>
    <w:lvl w:ilvl="0" w:tplc="A87AFC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59A04AF"/>
    <w:multiLevelType w:val="hybridMultilevel"/>
    <w:tmpl w:val="8EE69EF8"/>
    <w:lvl w:ilvl="0" w:tplc="EE68A4AA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>
    <w:nsid w:val="429E5EC4"/>
    <w:multiLevelType w:val="hybridMultilevel"/>
    <w:tmpl w:val="C14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508"/>
    <w:multiLevelType w:val="hybridMultilevel"/>
    <w:tmpl w:val="8CE82F7E"/>
    <w:lvl w:ilvl="0" w:tplc="3E1286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77456C"/>
    <w:multiLevelType w:val="hybridMultilevel"/>
    <w:tmpl w:val="18EA3D7E"/>
    <w:lvl w:ilvl="0" w:tplc="0D18CB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240D28"/>
    <w:rsid w:val="000014B9"/>
    <w:rsid w:val="00010D9D"/>
    <w:rsid w:val="00011D09"/>
    <w:rsid w:val="00021790"/>
    <w:rsid w:val="000232CC"/>
    <w:rsid w:val="000235E4"/>
    <w:rsid w:val="0002366D"/>
    <w:rsid w:val="00024D5D"/>
    <w:rsid w:val="00032018"/>
    <w:rsid w:val="0003657A"/>
    <w:rsid w:val="0003682A"/>
    <w:rsid w:val="00036970"/>
    <w:rsid w:val="0005430B"/>
    <w:rsid w:val="00057788"/>
    <w:rsid w:val="0006284E"/>
    <w:rsid w:val="00062B4E"/>
    <w:rsid w:val="00066195"/>
    <w:rsid w:val="00074953"/>
    <w:rsid w:val="00077B43"/>
    <w:rsid w:val="00082D5A"/>
    <w:rsid w:val="0008327C"/>
    <w:rsid w:val="00087C6C"/>
    <w:rsid w:val="00092F23"/>
    <w:rsid w:val="000B0641"/>
    <w:rsid w:val="000B204B"/>
    <w:rsid w:val="000B2D6B"/>
    <w:rsid w:val="000C09AC"/>
    <w:rsid w:val="000C1C59"/>
    <w:rsid w:val="000C548D"/>
    <w:rsid w:val="000C774E"/>
    <w:rsid w:val="000D310E"/>
    <w:rsid w:val="000D3211"/>
    <w:rsid w:val="000D4191"/>
    <w:rsid w:val="000D724D"/>
    <w:rsid w:val="000E3BE7"/>
    <w:rsid w:val="000E3C15"/>
    <w:rsid w:val="000E3D17"/>
    <w:rsid w:val="000F377C"/>
    <w:rsid w:val="001064A9"/>
    <w:rsid w:val="0013383F"/>
    <w:rsid w:val="00135650"/>
    <w:rsid w:val="00143741"/>
    <w:rsid w:val="00145F80"/>
    <w:rsid w:val="00147BB3"/>
    <w:rsid w:val="001577F9"/>
    <w:rsid w:val="00157BD4"/>
    <w:rsid w:val="00163DAE"/>
    <w:rsid w:val="001742A9"/>
    <w:rsid w:val="00175066"/>
    <w:rsid w:val="00177DB1"/>
    <w:rsid w:val="001844C9"/>
    <w:rsid w:val="0019203E"/>
    <w:rsid w:val="00196561"/>
    <w:rsid w:val="001A685E"/>
    <w:rsid w:val="001C10E7"/>
    <w:rsid w:val="001C7750"/>
    <w:rsid w:val="001D502E"/>
    <w:rsid w:val="001E55E1"/>
    <w:rsid w:val="00202EDA"/>
    <w:rsid w:val="00203764"/>
    <w:rsid w:val="00203B88"/>
    <w:rsid w:val="00205765"/>
    <w:rsid w:val="00216D40"/>
    <w:rsid w:val="002215E2"/>
    <w:rsid w:val="00223058"/>
    <w:rsid w:val="002245BC"/>
    <w:rsid w:val="0022700E"/>
    <w:rsid w:val="0024077B"/>
    <w:rsid w:val="00240D28"/>
    <w:rsid w:val="002454A2"/>
    <w:rsid w:val="002570D8"/>
    <w:rsid w:val="00267F7D"/>
    <w:rsid w:val="00272047"/>
    <w:rsid w:val="0028488F"/>
    <w:rsid w:val="00291679"/>
    <w:rsid w:val="00293304"/>
    <w:rsid w:val="002A6B3E"/>
    <w:rsid w:val="002A7B8C"/>
    <w:rsid w:val="002B0181"/>
    <w:rsid w:val="002D02BE"/>
    <w:rsid w:val="002D2F6C"/>
    <w:rsid w:val="002E008F"/>
    <w:rsid w:val="002E3B79"/>
    <w:rsid w:val="002E7D4F"/>
    <w:rsid w:val="002F1806"/>
    <w:rsid w:val="002F4A80"/>
    <w:rsid w:val="002F612D"/>
    <w:rsid w:val="003056DA"/>
    <w:rsid w:val="00310CB1"/>
    <w:rsid w:val="00312AB9"/>
    <w:rsid w:val="00313350"/>
    <w:rsid w:val="00314B4D"/>
    <w:rsid w:val="00314E18"/>
    <w:rsid w:val="0032302C"/>
    <w:rsid w:val="003400FB"/>
    <w:rsid w:val="003467BF"/>
    <w:rsid w:val="00347CC9"/>
    <w:rsid w:val="00354A8D"/>
    <w:rsid w:val="003559F6"/>
    <w:rsid w:val="00355E65"/>
    <w:rsid w:val="0035655F"/>
    <w:rsid w:val="00356A7B"/>
    <w:rsid w:val="00356C61"/>
    <w:rsid w:val="00360A6C"/>
    <w:rsid w:val="00364062"/>
    <w:rsid w:val="00380032"/>
    <w:rsid w:val="003808B7"/>
    <w:rsid w:val="00384A9E"/>
    <w:rsid w:val="003A285A"/>
    <w:rsid w:val="003A4468"/>
    <w:rsid w:val="003C2609"/>
    <w:rsid w:val="003C5543"/>
    <w:rsid w:val="003C776C"/>
    <w:rsid w:val="003D1671"/>
    <w:rsid w:val="003D79F6"/>
    <w:rsid w:val="003E13B5"/>
    <w:rsid w:val="003E2512"/>
    <w:rsid w:val="003F4BD8"/>
    <w:rsid w:val="003F4E37"/>
    <w:rsid w:val="003F76AB"/>
    <w:rsid w:val="00414992"/>
    <w:rsid w:val="00421079"/>
    <w:rsid w:val="00437B49"/>
    <w:rsid w:val="00442873"/>
    <w:rsid w:val="00452EF3"/>
    <w:rsid w:val="004548BF"/>
    <w:rsid w:val="00463574"/>
    <w:rsid w:val="004667DE"/>
    <w:rsid w:val="00475485"/>
    <w:rsid w:val="00475538"/>
    <w:rsid w:val="00492294"/>
    <w:rsid w:val="00493E6E"/>
    <w:rsid w:val="00495518"/>
    <w:rsid w:val="0049703C"/>
    <w:rsid w:val="004B6295"/>
    <w:rsid w:val="004B6E12"/>
    <w:rsid w:val="004C23A9"/>
    <w:rsid w:val="004D354D"/>
    <w:rsid w:val="004E269C"/>
    <w:rsid w:val="004E294B"/>
    <w:rsid w:val="004F4E17"/>
    <w:rsid w:val="004F7DA5"/>
    <w:rsid w:val="00514333"/>
    <w:rsid w:val="00516B7A"/>
    <w:rsid w:val="00521669"/>
    <w:rsid w:val="0052783D"/>
    <w:rsid w:val="00533C37"/>
    <w:rsid w:val="005359E5"/>
    <w:rsid w:val="00535C03"/>
    <w:rsid w:val="00541FFB"/>
    <w:rsid w:val="00555737"/>
    <w:rsid w:val="00563487"/>
    <w:rsid w:val="0056723C"/>
    <w:rsid w:val="00574E87"/>
    <w:rsid w:val="00585974"/>
    <w:rsid w:val="00591A2A"/>
    <w:rsid w:val="00591DCB"/>
    <w:rsid w:val="00592EC9"/>
    <w:rsid w:val="005A5444"/>
    <w:rsid w:val="005B0845"/>
    <w:rsid w:val="005B5832"/>
    <w:rsid w:val="005C72E5"/>
    <w:rsid w:val="005E0358"/>
    <w:rsid w:val="005E3CB1"/>
    <w:rsid w:val="005F5955"/>
    <w:rsid w:val="0060102A"/>
    <w:rsid w:val="006109A8"/>
    <w:rsid w:val="00611DA1"/>
    <w:rsid w:val="0061434C"/>
    <w:rsid w:val="00631A22"/>
    <w:rsid w:val="006553DC"/>
    <w:rsid w:val="00656538"/>
    <w:rsid w:val="00656C10"/>
    <w:rsid w:val="0066556D"/>
    <w:rsid w:val="00671694"/>
    <w:rsid w:val="006717A5"/>
    <w:rsid w:val="0067772A"/>
    <w:rsid w:val="0068060B"/>
    <w:rsid w:val="0068562F"/>
    <w:rsid w:val="00691B5F"/>
    <w:rsid w:val="00693D59"/>
    <w:rsid w:val="006A082A"/>
    <w:rsid w:val="006B4E64"/>
    <w:rsid w:val="006B5042"/>
    <w:rsid w:val="006C135D"/>
    <w:rsid w:val="006C1E84"/>
    <w:rsid w:val="006E00A0"/>
    <w:rsid w:val="006E1B53"/>
    <w:rsid w:val="006E308F"/>
    <w:rsid w:val="006E53D3"/>
    <w:rsid w:val="006E5F7F"/>
    <w:rsid w:val="006F0BF4"/>
    <w:rsid w:val="006F1FF0"/>
    <w:rsid w:val="00701313"/>
    <w:rsid w:val="0070199A"/>
    <w:rsid w:val="007028E7"/>
    <w:rsid w:val="00703FBA"/>
    <w:rsid w:val="00714D52"/>
    <w:rsid w:val="00717F32"/>
    <w:rsid w:val="00761244"/>
    <w:rsid w:val="00764BCC"/>
    <w:rsid w:val="007655AB"/>
    <w:rsid w:val="007660BE"/>
    <w:rsid w:val="00773F75"/>
    <w:rsid w:val="00775B54"/>
    <w:rsid w:val="00775F72"/>
    <w:rsid w:val="00781BBC"/>
    <w:rsid w:val="00795C55"/>
    <w:rsid w:val="00796548"/>
    <w:rsid w:val="007A3F0C"/>
    <w:rsid w:val="007B296A"/>
    <w:rsid w:val="007B2A97"/>
    <w:rsid w:val="007C35EC"/>
    <w:rsid w:val="007D2A90"/>
    <w:rsid w:val="007D4927"/>
    <w:rsid w:val="007D7823"/>
    <w:rsid w:val="007E1366"/>
    <w:rsid w:val="007E7943"/>
    <w:rsid w:val="007F4E53"/>
    <w:rsid w:val="007F57C4"/>
    <w:rsid w:val="007F7BB6"/>
    <w:rsid w:val="00800592"/>
    <w:rsid w:val="008106B7"/>
    <w:rsid w:val="00810877"/>
    <w:rsid w:val="008111ED"/>
    <w:rsid w:val="00812019"/>
    <w:rsid w:val="00815EFA"/>
    <w:rsid w:val="00820A33"/>
    <w:rsid w:val="00824E45"/>
    <w:rsid w:val="00833FA3"/>
    <w:rsid w:val="00836251"/>
    <w:rsid w:val="00837822"/>
    <w:rsid w:val="00844301"/>
    <w:rsid w:val="00853670"/>
    <w:rsid w:val="00856CE1"/>
    <w:rsid w:val="00860E1D"/>
    <w:rsid w:val="00887500"/>
    <w:rsid w:val="0089591F"/>
    <w:rsid w:val="008A0BEC"/>
    <w:rsid w:val="008C5585"/>
    <w:rsid w:val="008D21D2"/>
    <w:rsid w:val="008D4062"/>
    <w:rsid w:val="008E3905"/>
    <w:rsid w:val="008E6147"/>
    <w:rsid w:val="008F0858"/>
    <w:rsid w:val="008F12F3"/>
    <w:rsid w:val="008F1C8D"/>
    <w:rsid w:val="008F76B9"/>
    <w:rsid w:val="00901864"/>
    <w:rsid w:val="00906849"/>
    <w:rsid w:val="0091505E"/>
    <w:rsid w:val="009172DD"/>
    <w:rsid w:val="00917AB4"/>
    <w:rsid w:val="00920E3E"/>
    <w:rsid w:val="0092100C"/>
    <w:rsid w:val="00942033"/>
    <w:rsid w:val="009427CC"/>
    <w:rsid w:val="00944A2E"/>
    <w:rsid w:val="009469BC"/>
    <w:rsid w:val="00950211"/>
    <w:rsid w:val="00953843"/>
    <w:rsid w:val="00953E21"/>
    <w:rsid w:val="00962655"/>
    <w:rsid w:val="009644A0"/>
    <w:rsid w:val="00965725"/>
    <w:rsid w:val="0099782D"/>
    <w:rsid w:val="00997AF7"/>
    <w:rsid w:val="009A2ED3"/>
    <w:rsid w:val="009A6216"/>
    <w:rsid w:val="009B304B"/>
    <w:rsid w:val="009C6A39"/>
    <w:rsid w:val="009E2612"/>
    <w:rsid w:val="009E6736"/>
    <w:rsid w:val="009E7B57"/>
    <w:rsid w:val="009F1BD8"/>
    <w:rsid w:val="009F1C9B"/>
    <w:rsid w:val="00A006DF"/>
    <w:rsid w:val="00A02B56"/>
    <w:rsid w:val="00A1245C"/>
    <w:rsid w:val="00A219B1"/>
    <w:rsid w:val="00A379FA"/>
    <w:rsid w:val="00A470A7"/>
    <w:rsid w:val="00A52D7F"/>
    <w:rsid w:val="00A53D35"/>
    <w:rsid w:val="00A54825"/>
    <w:rsid w:val="00A70A17"/>
    <w:rsid w:val="00A760D5"/>
    <w:rsid w:val="00A81D39"/>
    <w:rsid w:val="00A8637D"/>
    <w:rsid w:val="00A8778C"/>
    <w:rsid w:val="00A87C1A"/>
    <w:rsid w:val="00A94396"/>
    <w:rsid w:val="00A95EFF"/>
    <w:rsid w:val="00A973AF"/>
    <w:rsid w:val="00A977E3"/>
    <w:rsid w:val="00AA3053"/>
    <w:rsid w:val="00AA4908"/>
    <w:rsid w:val="00AC43C7"/>
    <w:rsid w:val="00AC6140"/>
    <w:rsid w:val="00AE28A0"/>
    <w:rsid w:val="00AF176B"/>
    <w:rsid w:val="00AF3D70"/>
    <w:rsid w:val="00AF6F7B"/>
    <w:rsid w:val="00AF7184"/>
    <w:rsid w:val="00B02A18"/>
    <w:rsid w:val="00B036B1"/>
    <w:rsid w:val="00B039CA"/>
    <w:rsid w:val="00B10FF2"/>
    <w:rsid w:val="00B23380"/>
    <w:rsid w:val="00B25E94"/>
    <w:rsid w:val="00B410FA"/>
    <w:rsid w:val="00B45FE5"/>
    <w:rsid w:val="00B47DA2"/>
    <w:rsid w:val="00B51002"/>
    <w:rsid w:val="00B51EC7"/>
    <w:rsid w:val="00B5719F"/>
    <w:rsid w:val="00B6196B"/>
    <w:rsid w:val="00B7209E"/>
    <w:rsid w:val="00B73575"/>
    <w:rsid w:val="00B82286"/>
    <w:rsid w:val="00BA04CD"/>
    <w:rsid w:val="00BA4B60"/>
    <w:rsid w:val="00BA7F85"/>
    <w:rsid w:val="00BB0031"/>
    <w:rsid w:val="00BB5ED4"/>
    <w:rsid w:val="00BC3D84"/>
    <w:rsid w:val="00BC48C2"/>
    <w:rsid w:val="00BD488E"/>
    <w:rsid w:val="00BE162A"/>
    <w:rsid w:val="00BF15E9"/>
    <w:rsid w:val="00BF413D"/>
    <w:rsid w:val="00C01804"/>
    <w:rsid w:val="00C01C11"/>
    <w:rsid w:val="00C21145"/>
    <w:rsid w:val="00C2150B"/>
    <w:rsid w:val="00C31850"/>
    <w:rsid w:val="00C35E13"/>
    <w:rsid w:val="00C41071"/>
    <w:rsid w:val="00C50845"/>
    <w:rsid w:val="00C54310"/>
    <w:rsid w:val="00C65ED2"/>
    <w:rsid w:val="00C70C6F"/>
    <w:rsid w:val="00C81259"/>
    <w:rsid w:val="00C84FB8"/>
    <w:rsid w:val="00C90CB7"/>
    <w:rsid w:val="00CB4F4C"/>
    <w:rsid w:val="00CB7EDD"/>
    <w:rsid w:val="00CC2B93"/>
    <w:rsid w:val="00CD0461"/>
    <w:rsid w:val="00CD0B6F"/>
    <w:rsid w:val="00CD23C9"/>
    <w:rsid w:val="00CE4187"/>
    <w:rsid w:val="00CE4792"/>
    <w:rsid w:val="00CF1CD6"/>
    <w:rsid w:val="00CF1DE7"/>
    <w:rsid w:val="00CF3A5E"/>
    <w:rsid w:val="00CF4599"/>
    <w:rsid w:val="00CF7DB6"/>
    <w:rsid w:val="00D103C6"/>
    <w:rsid w:val="00D10560"/>
    <w:rsid w:val="00D11CA6"/>
    <w:rsid w:val="00D11E72"/>
    <w:rsid w:val="00D12A31"/>
    <w:rsid w:val="00D17E17"/>
    <w:rsid w:val="00D227B7"/>
    <w:rsid w:val="00D2355C"/>
    <w:rsid w:val="00D31EDA"/>
    <w:rsid w:val="00D3355F"/>
    <w:rsid w:val="00D44AEE"/>
    <w:rsid w:val="00D64330"/>
    <w:rsid w:val="00D67E2E"/>
    <w:rsid w:val="00D70971"/>
    <w:rsid w:val="00D71C36"/>
    <w:rsid w:val="00D72920"/>
    <w:rsid w:val="00D8197F"/>
    <w:rsid w:val="00D84AC8"/>
    <w:rsid w:val="00D95576"/>
    <w:rsid w:val="00D96C1E"/>
    <w:rsid w:val="00DA47B6"/>
    <w:rsid w:val="00DB4FE7"/>
    <w:rsid w:val="00DC1587"/>
    <w:rsid w:val="00DC447A"/>
    <w:rsid w:val="00DC5C6F"/>
    <w:rsid w:val="00DC5D01"/>
    <w:rsid w:val="00DD1D14"/>
    <w:rsid w:val="00DD2838"/>
    <w:rsid w:val="00DD4DA6"/>
    <w:rsid w:val="00DF148E"/>
    <w:rsid w:val="00DF399D"/>
    <w:rsid w:val="00DF608F"/>
    <w:rsid w:val="00E030AC"/>
    <w:rsid w:val="00E04C75"/>
    <w:rsid w:val="00E12DF6"/>
    <w:rsid w:val="00E31A06"/>
    <w:rsid w:val="00E41C3E"/>
    <w:rsid w:val="00E43445"/>
    <w:rsid w:val="00E456D1"/>
    <w:rsid w:val="00E54260"/>
    <w:rsid w:val="00E63F4A"/>
    <w:rsid w:val="00E72402"/>
    <w:rsid w:val="00E94F52"/>
    <w:rsid w:val="00E95405"/>
    <w:rsid w:val="00E95927"/>
    <w:rsid w:val="00E96658"/>
    <w:rsid w:val="00E97BC6"/>
    <w:rsid w:val="00EA0515"/>
    <w:rsid w:val="00EC3267"/>
    <w:rsid w:val="00ED1AE9"/>
    <w:rsid w:val="00ED1E1D"/>
    <w:rsid w:val="00ED28A0"/>
    <w:rsid w:val="00ED67BB"/>
    <w:rsid w:val="00EE5FBA"/>
    <w:rsid w:val="00EE71E6"/>
    <w:rsid w:val="00EF7768"/>
    <w:rsid w:val="00F07027"/>
    <w:rsid w:val="00F225E4"/>
    <w:rsid w:val="00F2360D"/>
    <w:rsid w:val="00F25D09"/>
    <w:rsid w:val="00F270C7"/>
    <w:rsid w:val="00F30B82"/>
    <w:rsid w:val="00F37128"/>
    <w:rsid w:val="00F40F73"/>
    <w:rsid w:val="00F7532C"/>
    <w:rsid w:val="00F82A26"/>
    <w:rsid w:val="00F951FD"/>
    <w:rsid w:val="00F95AC9"/>
    <w:rsid w:val="00FA200D"/>
    <w:rsid w:val="00FA589E"/>
    <w:rsid w:val="00FA5A01"/>
    <w:rsid w:val="00FA74BC"/>
    <w:rsid w:val="00FB19C7"/>
    <w:rsid w:val="00FB5DC9"/>
    <w:rsid w:val="00FD11E9"/>
    <w:rsid w:val="00FE5273"/>
    <w:rsid w:val="00FE74F3"/>
    <w:rsid w:val="00FE780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419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191"/>
    <w:rPr>
      <w:rFonts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D11E72"/>
    <w:pPr>
      <w:ind w:left="467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3C15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D11E72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C15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B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D6B"/>
    <w:rPr>
      <w:rFonts w:ascii="Tahoma" w:hAnsi="Tahoma" w:cs="Tahoma"/>
      <w:sz w:val="16"/>
      <w:szCs w:val="16"/>
    </w:rPr>
  </w:style>
  <w:style w:type="paragraph" w:styleId="a7">
    <w:name w:val="No Spacing"/>
    <w:qFormat/>
    <w:rsid w:val="005E3CB1"/>
    <w:rPr>
      <w:rFonts w:ascii="Calibri" w:hAnsi="Calibri"/>
    </w:rPr>
  </w:style>
  <w:style w:type="paragraph" w:styleId="a8">
    <w:name w:val="List Paragraph"/>
    <w:basedOn w:val="a"/>
    <w:uiPriority w:val="99"/>
    <w:qFormat/>
    <w:rsid w:val="005E3CB1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B25E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07027"/>
    <w:rPr>
      <w:rFonts w:cs="Times New Roman"/>
      <w:b/>
      <w:bCs/>
    </w:rPr>
  </w:style>
  <w:style w:type="character" w:customStyle="1" w:styleId="21">
    <w:name w:val="Основной текст (2)_"/>
    <w:link w:val="210"/>
    <w:uiPriority w:val="99"/>
    <w:locked/>
    <w:rsid w:val="008106B7"/>
    <w:rPr>
      <w:sz w:val="1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106B7"/>
    <w:pPr>
      <w:shd w:val="clear" w:color="auto" w:fill="FFFFFF"/>
      <w:spacing w:before="4260" w:line="182" w:lineRule="exact"/>
    </w:pPr>
    <w:rPr>
      <w:sz w:val="14"/>
    </w:rPr>
  </w:style>
  <w:style w:type="paragraph" w:styleId="ab">
    <w:name w:val="Normal (Web)"/>
    <w:basedOn w:val="a"/>
    <w:uiPriority w:val="99"/>
    <w:unhideWhenUsed/>
    <w:rsid w:val="00CF45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«Леноблэкоконтроль»</vt:lpstr>
    </vt:vector>
  </TitlesOfParts>
  <Company>-1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«Леноблэкоконтроль»</dc:title>
  <dc:creator>1</dc:creator>
  <cp:lastModifiedBy>Прокурор</cp:lastModifiedBy>
  <cp:revision>2</cp:revision>
  <cp:lastPrinted>2019-11-08T06:14:00Z</cp:lastPrinted>
  <dcterms:created xsi:type="dcterms:W3CDTF">2020-02-13T09:12:00Z</dcterms:created>
  <dcterms:modified xsi:type="dcterms:W3CDTF">2020-02-13T09:12:00Z</dcterms:modified>
</cp:coreProperties>
</file>