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1E" w:rsidRDefault="00F6241E" w:rsidP="00F6241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F6241E" w:rsidRDefault="00F6241E" w:rsidP="00F6241E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F6241E" w:rsidRPr="009A081B" w:rsidRDefault="00F6241E" w:rsidP="00F6241E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F6241E" w:rsidRDefault="00F6241E" w:rsidP="00F6241E">
      <w:pPr>
        <w:pStyle w:val="a5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F6241E" w:rsidRPr="00873CC6" w:rsidRDefault="00F6241E" w:rsidP="00F624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241E" w:rsidRPr="00873CC6" w:rsidRDefault="001A4448" w:rsidP="001A44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 </w:t>
      </w:r>
      <w:r w:rsidR="00873CC6" w:rsidRPr="00873C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15.01.2021 </w:t>
      </w:r>
      <w:r w:rsidRPr="00873C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вступ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Pr="00873C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силу </w:t>
      </w:r>
      <w:bookmarkStart w:id="0" w:name="_GoBack"/>
      <w:r w:rsidR="00873CC6" w:rsidRPr="00873C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Поряд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="00873CC6" w:rsidRPr="00873C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представления декларации о плате за негативное воздействие на окружающую среду и ее формы</w:t>
      </w:r>
      <w:bookmarkEnd w:id="0"/>
    </w:p>
    <w:p w:rsidR="00873CC6" w:rsidRPr="00873CC6" w:rsidRDefault="00873CC6" w:rsidP="00F6241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3CC6" w:rsidRPr="00873CC6" w:rsidRDefault="001A4448" w:rsidP="00873CC6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Н</w:t>
      </w:r>
      <w:r w:rsidR="00873CC6" w:rsidRPr="00873CC6">
        <w:rPr>
          <w:rStyle w:val="blk"/>
          <w:rFonts w:ascii="Times New Roman" w:hAnsi="Times New Roman" w:cs="Times New Roman"/>
          <w:color w:val="000000"/>
          <w:sz w:val="28"/>
          <w:szCs w:val="28"/>
        </w:rPr>
        <w:t>овым требованием является приложение к декларации копий договоров на размещение отходов и журналов учета движения отходов за отчетный период.</w:t>
      </w:r>
    </w:p>
    <w:p w:rsidR="00873CC6" w:rsidRPr="00873CC6" w:rsidRDefault="00873CC6" w:rsidP="00873CC6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C6">
        <w:rPr>
          <w:rStyle w:val="blk"/>
          <w:rFonts w:ascii="Times New Roman" w:hAnsi="Times New Roman" w:cs="Times New Roman"/>
          <w:color w:val="000000"/>
          <w:sz w:val="28"/>
          <w:szCs w:val="28"/>
        </w:rPr>
        <w:t>Также впервые введена норма о возможности в ходе проверки декларации территориальными органами Росприроднадзора запроса документов, подтверждающих правильность исчисления платежной базы.</w:t>
      </w:r>
    </w:p>
    <w:p w:rsidR="00F6241E" w:rsidRDefault="00873CC6" w:rsidP="001A4448">
      <w:pPr>
        <w:shd w:val="clear" w:color="auto" w:fill="FFFFFF"/>
        <w:spacing w:after="0" w:line="315" w:lineRule="atLeast"/>
        <w:ind w:firstLine="85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73CC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Кроме того, скорректирован срок представления уточненной декларации о плате. </w:t>
      </w:r>
      <w:proofErr w:type="gramStart"/>
      <w:r w:rsidRPr="00873CC6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 обнаружении лицом, обязанным вносить плату, в представленной им декларации недостоверных, либо не полных сведений, а также ошибок, приводящих к занижению или завышению суммы платы, подлежащей внесению, лицо, обязанное вносить плату, вправе представить уточненную декларацию о плате за данный отчетный год в течение трех лет после представления первичной декларации о плате</w:t>
      </w:r>
      <w:r w:rsidR="001A4448"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6241E" w:rsidRDefault="00F6241E" w:rsidP="001A4448">
      <w:pPr>
        <w:shd w:val="clear" w:color="auto" w:fill="FFFFFF"/>
        <w:spacing w:after="0" w:line="240" w:lineRule="exac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6241E" w:rsidRDefault="00F6241E" w:rsidP="001A4448">
      <w:pPr>
        <w:shd w:val="clear" w:color="auto" w:fill="FFFFFF"/>
        <w:spacing w:after="0" w:line="240" w:lineRule="exac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6241E" w:rsidRPr="00800568" w:rsidRDefault="00F6241E" w:rsidP="001A444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>.о природоохранного прокурора</w:t>
      </w:r>
    </w:p>
    <w:p w:rsidR="00F6241E" w:rsidRPr="00800568" w:rsidRDefault="00F6241E" w:rsidP="001A444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41E" w:rsidRDefault="00F6241E" w:rsidP="001A444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Мишаткин</w:t>
      </w:r>
    </w:p>
    <w:p w:rsidR="00F6241E" w:rsidRDefault="00F6241E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F6241E" w:rsidRDefault="00F6241E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1A4448" w:rsidRDefault="001A4448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1A4448" w:rsidRDefault="001A4448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1A4448" w:rsidRDefault="001A4448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1A4448" w:rsidRDefault="001A4448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CE5084" w:rsidRDefault="00CE5084"/>
    <w:sectPr w:rsidR="00CE5084" w:rsidSect="00B36377">
      <w:headerReference w:type="default" r:id="rId6"/>
      <w:pgSz w:w="11906" w:h="16838"/>
      <w:pgMar w:top="1134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5E" w:rsidRDefault="00DC705E" w:rsidP="00DC705E">
      <w:pPr>
        <w:spacing w:after="0" w:line="240" w:lineRule="auto"/>
      </w:pPr>
      <w:r>
        <w:separator/>
      </w:r>
    </w:p>
  </w:endnote>
  <w:endnote w:type="continuationSeparator" w:id="0">
    <w:p w:rsidR="00DC705E" w:rsidRDefault="00DC705E" w:rsidP="00DC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5E" w:rsidRDefault="00DC705E" w:rsidP="00DC705E">
      <w:pPr>
        <w:spacing w:after="0" w:line="240" w:lineRule="auto"/>
      </w:pPr>
      <w:r>
        <w:separator/>
      </w:r>
    </w:p>
  </w:footnote>
  <w:footnote w:type="continuationSeparator" w:id="0">
    <w:p w:rsidR="00DC705E" w:rsidRDefault="00DC705E" w:rsidP="00DC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5451A4">
        <w:pPr>
          <w:pStyle w:val="a3"/>
          <w:jc w:val="center"/>
        </w:pPr>
        <w:r>
          <w:fldChar w:fldCharType="begin"/>
        </w:r>
        <w:r w:rsidR="005E05D7">
          <w:instrText>PAGE   \* MERGEFORMAT</w:instrText>
        </w:r>
        <w:r>
          <w:fldChar w:fldCharType="separate"/>
        </w:r>
        <w:r w:rsidR="00873CC6">
          <w:rPr>
            <w:noProof/>
          </w:rPr>
          <w:t>2</w:t>
        </w:r>
        <w:r>
          <w:fldChar w:fldCharType="end"/>
        </w:r>
      </w:p>
    </w:sdtContent>
  </w:sdt>
  <w:p w:rsidR="00E27914" w:rsidRDefault="003036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1E"/>
    <w:rsid w:val="001A4448"/>
    <w:rsid w:val="00303641"/>
    <w:rsid w:val="00361FEA"/>
    <w:rsid w:val="003E3CB9"/>
    <w:rsid w:val="004C0A92"/>
    <w:rsid w:val="005451A4"/>
    <w:rsid w:val="005A1F8A"/>
    <w:rsid w:val="005E05D7"/>
    <w:rsid w:val="008401C3"/>
    <w:rsid w:val="00873CC6"/>
    <w:rsid w:val="00A572AB"/>
    <w:rsid w:val="00CE5084"/>
    <w:rsid w:val="00DB6542"/>
    <w:rsid w:val="00DC705E"/>
    <w:rsid w:val="00F6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41E"/>
  </w:style>
  <w:style w:type="paragraph" w:styleId="a5">
    <w:name w:val="No Spacing"/>
    <w:qFormat/>
    <w:rsid w:val="00F624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F6241E"/>
  </w:style>
  <w:style w:type="character" w:styleId="a6">
    <w:name w:val="Hyperlink"/>
    <w:basedOn w:val="a0"/>
    <w:uiPriority w:val="99"/>
    <w:semiHidden/>
    <w:unhideWhenUsed/>
    <w:rsid w:val="00F6241E"/>
    <w:rPr>
      <w:color w:val="0000FF"/>
      <w:u w:val="single"/>
    </w:rPr>
  </w:style>
  <w:style w:type="character" w:customStyle="1" w:styleId="nobr">
    <w:name w:val="nobr"/>
    <w:basedOn w:val="a0"/>
    <w:rsid w:val="00873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41E"/>
  </w:style>
  <w:style w:type="paragraph" w:styleId="a5">
    <w:name w:val="No Spacing"/>
    <w:qFormat/>
    <w:rsid w:val="00F624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F6241E"/>
  </w:style>
  <w:style w:type="character" w:styleId="a6">
    <w:name w:val="Hyperlink"/>
    <w:basedOn w:val="a0"/>
    <w:uiPriority w:val="99"/>
    <w:semiHidden/>
    <w:unhideWhenUsed/>
    <w:rsid w:val="00F6241E"/>
    <w:rPr>
      <w:color w:val="0000FF"/>
      <w:u w:val="single"/>
    </w:rPr>
  </w:style>
  <w:style w:type="character" w:customStyle="1" w:styleId="nobr">
    <w:name w:val="nobr"/>
    <w:basedOn w:val="a0"/>
    <w:rsid w:val="00873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1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8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2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809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3</cp:revision>
  <cp:lastPrinted>2021-02-19T14:38:00Z</cp:lastPrinted>
  <dcterms:created xsi:type="dcterms:W3CDTF">2021-02-19T15:22:00Z</dcterms:created>
  <dcterms:modified xsi:type="dcterms:W3CDTF">2021-04-05T08:34:00Z</dcterms:modified>
</cp:coreProperties>
</file>