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92" w:rsidRDefault="00757792" w:rsidP="00757792">
      <w:pPr>
        <w:pStyle w:val="2"/>
        <w:ind w:left="0"/>
        <w:jc w:val="center"/>
        <w:rPr>
          <w:b/>
          <w:sz w:val="24"/>
        </w:rPr>
      </w:pPr>
      <w:r w:rsidRPr="009A178E">
        <w:rPr>
          <w:b/>
          <w:noProof/>
          <w:sz w:val="24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92" w:rsidRPr="009A178E" w:rsidRDefault="00757792" w:rsidP="00757792">
      <w:pPr>
        <w:pStyle w:val="2"/>
        <w:ind w:left="0"/>
        <w:jc w:val="center"/>
        <w:rPr>
          <w:b/>
          <w:sz w:val="24"/>
        </w:rPr>
      </w:pPr>
      <w:r w:rsidRPr="009A178E">
        <w:rPr>
          <w:b/>
          <w:sz w:val="24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757792" w:rsidRPr="009A178E" w:rsidRDefault="00757792" w:rsidP="00757792">
      <w:pPr>
        <w:jc w:val="center"/>
        <w:rPr>
          <w:b/>
        </w:rPr>
      </w:pPr>
    </w:p>
    <w:p w:rsidR="00757792" w:rsidRPr="009A178E" w:rsidRDefault="00757792" w:rsidP="00757792">
      <w:pPr>
        <w:jc w:val="center"/>
        <w:rPr>
          <w:b/>
        </w:rPr>
      </w:pPr>
    </w:p>
    <w:p w:rsidR="00757792" w:rsidRPr="009A178E" w:rsidRDefault="00757792" w:rsidP="00757792">
      <w:pPr>
        <w:jc w:val="center"/>
        <w:rPr>
          <w:b/>
        </w:rPr>
      </w:pPr>
    </w:p>
    <w:p w:rsidR="00757792" w:rsidRPr="009A178E" w:rsidRDefault="00757792" w:rsidP="00757792">
      <w:pPr>
        <w:jc w:val="center"/>
        <w:rPr>
          <w:b/>
        </w:rPr>
      </w:pPr>
      <w:proofErr w:type="gramStart"/>
      <w:r w:rsidRPr="009A178E">
        <w:rPr>
          <w:b/>
        </w:rPr>
        <w:t>П</w:t>
      </w:r>
      <w:proofErr w:type="gramEnd"/>
      <w:r w:rsidRPr="009A178E">
        <w:rPr>
          <w:b/>
        </w:rPr>
        <w:t xml:space="preserve"> О С Т А Н О В Л Е Н И Е</w:t>
      </w:r>
    </w:p>
    <w:p w:rsidR="00757792" w:rsidRPr="009A178E" w:rsidRDefault="00757792" w:rsidP="00757792">
      <w:pPr>
        <w:rPr>
          <w:b/>
        </w:rPr>
      </w:pPr>
    </w:p>
    <w:p w:rsidR="00757792" w:rsidRPr="009A178E" w:rsidRDefault="00757792" w:rsidP="00757792">
      <w:pPr>
        <w:rPr>
          <w:b/>
        </w:rPr>
      </w:pPr>
      <w:r w:rsidRPr="009A178E">
        <w:rPr>
          <w:b/>
        </w:rPr>
        <w:t xml:space="preserve">От </w:t>
      </w:r>
      <w:r>
        <w:rPr>
          <w:b/>
        </w:rPr>
        <w:t>11</w:t>
      </w:r>
      <w:r w:rsidRPr="009A178E">
        <w:rPr>
          <w:b/>
        </w:rPr>
        <w:t xml:space="preserve"> </w:t>
      </w:r>
      <w:r>
        <w:rPr>
          <w:b/>
        </w:rPr>
        <w:t>февраля</w:t>
      </w:r>
      <w:r w:rsidRPr="009A178E">
        <w:rPr>
          <w:b/>
        </w:rPr>
        <w:t xml:space="preserve"> 201</w:t>
      </w:r>
      <w:r>
        <w:rPr>
          <w:b/>
        </w:rPr>
        <w:t>4</w:t>
      </w:r>
      <w:r w:rsidRPr="009A178E">
        <w:rPr>
          <w:b/>
        </w:rPr>
        <w:t xml:space="preserve"> года                              № </w:t>
      </w:r>
      <w:r>
        <w:rPr>
          <w:b/>
        </w:rPr>
        <w:t>32</w:t>
      </w:r>
    </w:p>
    <w:p w:rsidR="00757792" w:rsidRDefault="00757792" w:rsidP="00757792"/>
    <w:p w:rsidR="00757792" w:rsidRDefault="00757792" w:rsidP="00757792">
      <w:r>
        <w:t>О внесении изменений в постановление</w:t>
      </w:r>
    </w:p>
    <w:p w:rsidR="00757792" w:rsidRDefault="00757792" w:rsidP="00757792">
      <w:r>
        <w:t>№ 185 от 30.10.2013 года.</w:t>
      </w:r>
    </w:p>
    <w:p w:rsidR="00757792" w:rsidRDefault="00757792" w:rsidP="00757792"/>
    <w:p w:rsidR="00757792" w:rsidRDefault="00757792" w:rsidP="00757792">
      <w:r>
        <w:t xml:space="preserve">              1.Внести изменения в состав комиссии по урегулированию конфликта интересов и</w:t>
      </w:r>
      <w:r w:rsidR="00E80E7D">
        <w:t xml:space="preserve"> соблюдению требований к служебному поведению,</w:t>
      </w:r>
      <w:r>
        <w:t xml:space="preserve"> утвердить новый состав комиссии:</w:t>
      </w:r>
    </w:p>
    <w:p w:rsidR="00757792" w:rsidRPr="009A178E" w:rsidRDefault="00757792" w:rsidP="00757792"/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00"/>
        <w:gridCol w:w="5455"/>
      </w:tblGrid>
      <w:tr w:rsidR="00757792" w:rsidRPr="007F38F4" w:rsidTr="009721D9">
        <w:trPr>
          <w:tblCellSpacing w:w="15" w:type="dxa"/>
          <w:jc w:val="center"/>
        </w:trPr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9721D9">
            <w:r w:rsidRPr="007F38F4">
              <w:t xml:space="preserve">Председатель комиссии </w:t>
            </w:r>
          </w:p>
          <w:p w:rsidR="00757792" w:rsidRPr="007F38F4" w:rsidRDefault="00757792" w:rsidP="009721D9">
            <w:pPr>
              <w:rPr>
                <w:b/>
                <w:bCs/>
              </w:rPr>
            </w:pP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E80E7D">
            <w:pPr>
              <w:jc w:val="both"/>
            </w:pPr>
            <w:r w:rsidRPr="007F38F4">
              <w:t>–     Глава администрации МО Громовское сельское поселение</w:t>
            </w:r>
          </w:p>
        </w:tc>
      </w:tr>
      <w:tr w:rsidR="00757792" w:rsidRPr="007F38F4" w:rsidTr="009721D9">
        <w:trPr>
          <w:tblCellSpacing w:w="15" w:type="dxa"/>
          <w:jc w:val="center"/>
        </w:trPr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9721D9">
            <w:r w:rsidRPr="007F38F4">
              <w:t>Заместитель</w:t>
            </w:r>
          </w:p>
          <w:p w:rsidR="00757792" w:rsidRPr="007F38F4" w:rsidRDefault="00757792" w:rsidP="00757792">
            <w:pPr>
              <w:rPr>
                <w:b/>
                <w:bCs/>
              </w:rPr>
            </w:pPr>
            <w:r w:rsidRPr="007F38F4">
              <w:t xml:space="preserve"> председателя комиссии </w:t>
            </w:r>
            <w:r w:rsidRPr="007F38F4">
              <w:br/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E80E7D">
            <w:pPr>
              <w:jc w:val="both"/>
            </w:pPr>
            <w:r w:rsidRPr="007F38F4">
              <w:t>–     зам. главы администрации МО Громовское  сельское поселение</w:t>
            </w:r>
          </w:p>
        </w:tc>
      </w:tr>
      <w:tr w:rsidR="00757792" w:rsidRPr="007F38F4" w:rsidTr="009721D9">
        <w:trPr>
          <w:tblCellSpacing w:w="15" w:type="dxa"/>
          <w:jc w:val="center"/>
        </w:trPr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9721D9">
            <w:r w:rsidRPr="007F38F4">
              <w:t xml:space="preserve">Секретарь комиссии </w:t>
            </w:r>
          </w:p>
          <w:p w:rsidR="00757792" w:rsidRPr="007F38F4" w:rsidRDefault="00757792" w:rsidP="009721D9">
            <w:pPr>
              <w:rPr>
                <w:b/>
                <w:bCs/>
              </w:rPr>
            </w:pP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E80E7D">
            <w:pPr>
              <w:jc w:val="both"/>
            </w:pPr>
            <w:r w:rsidRPr="007F38F4">
              <w:t xml:space="preserve">–     ведущий специалист администрации МО Громовское сельское поселение </w:t>
            </w:r>
          </w:p>
        </w:tc>
      </w:tr>
      <w:tr w:rsidR="00757792" w:rsidRPr="007F38F4" w:rsidTr="009721D9">
        <w:trPr>
          <w:tblCellSpacing w:w="15" w:type="dxa"/>
          <w:jc w:val="center"/>
        </w:trPr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9721D9">
            <w:r w:rsidRPr="007F38F4">
              <w:t>Члены комиссии</w:t>
            </w:r>
            <w:proofErr w:type="gramStart"/>
            <w:r w:rsidRPr="007F38F4">
              <w:t xml:space="preserve"> :</w:t>
            </w:r>
            <w:proofErr w:type="gramEnd"/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9721D9">
            <w:r w:rsidRPr="007F38F4">
              <w:t>   </w:t>
            </w:r>
          </w:p>
        </w:tc>
      </w:tr>
      <w:tr w:rsidR="00757792" w:rsidRPr="007F38F4" w:rsidTr="009721D9">
        <w:trPr>
          <w:tblCellSpacing w:w="15" w:type="dxa"/>
          <w:jc w:val="center"/>
        </w:trPr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9721D9">
            <w:pPr>
              <w:rPr>
                <w:b/>
                <w:bCs/>
              </w:rPr>
            </w:pP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E80E7D">
            <w:pPr>
              <w:jc w:val="both"/>
            </w:pPr>
            <w:r w:rsidRPr="007F38F4">
              <w:t xml:space="preserve">–     участковый инспектор </w:t>
            </w:r>
          </w:p>
        </w:tc>
      </w:tr>
      <w:tr w:rsidR="00757792" w:rsidRPr="007F38F4" w:rsidTr="009721D9">
        <w:trPr>
          <w:trHeight w:val="870"/>
          <w:tblCellSpacing w:w="15" w:type="dxa"/>
          <w:jc w:val="center"/>
        </w:trPr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E80E7D">
            <w:pPr>
              <w:rPr>
                <w:b/>
                <w:bCs/>
              </w:rPr>
            </w:pPr>
            <w:r w:rsidRPr="007F38F4">
              <w:rPr>
                <w:b/>
                <w:bCs/>
              </w:rPr>
              <w:t xml:space="preserve"> </w:t>
            </w: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Default="00757792" w:rsidP="00E80E7D">
            <w:pPr>
              <w:jc w:val="both"/>
            </w:pPr>
            <w:r w:rsidRPr="007F38F4">
              <w:t>–    зам. председателя Совета депутатов МО Громовское сельское поселение</w:t>
            </w:r>
          </w:p>
          <w:p w:rsidR="00757792" w:rsidRPr="007F38F4" w:rsidRDefault="00757792" w:rsidP="009721D9"/>
        </w:tc>
      </w:tr>
      <w:tr w:rsidR="00757792" w:rsidRPr="007F38F4" w:rsidTr="009721D9">
        <w:trPr>
          <w:trHeight w:val="240"/>
          <w:tblCellSpacing w:w="15" w:type="dxa"/>
          <w:jc w:val="center"/>
        </w:trPr>
        <w:tc>
          <w:tcPr>
            <w:tcW w:w="2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9721D9">
            <w:pPr>
              <w:rPr>
                <w:b/>
                <w:bCs/>
              </w:rPr>
            </w:pPr>
          </w:p>
        </w:tc>
        <w:tc>
          <w:tcPr>
            <w:tcW w:w="2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7792" w:rsidRPr="007F38F4" w:rsidRDefault="00757792" w:rsidP="00E80E7D">
            <w:pPr>
              <w:jc w:val="both"/>
            </w:pPr>
            <w:r w:rsidRPr="007F38F4">
              <w:t xml:space="preserve"> </w:t>
            </w:r>
            <w:r>
              <w:t xml:space="preserve">- </w:t>
            </w:r>
            <w:r w:rsidR="00E80E7D">
              <w:t>представитель научных организаций и образовательных учреждений среднего, высшего и дополнительного профессионального образования</w:t>
            </w:r>
          </w:p>
        </w:tc>
      </w:tr>
    </w:tbl>
    <w:p w:rsidR="00757792" w:rsidRDefault="00757792" w:rsidP="00757792">
      <w:pPr>
        <w:jc w:val="center"/>
      </w:pPr>
    </w:p>
    <w:p w:rsidR="00757792" w:rsidRDefault="00757792" w:rsidP="00757792">
      <w:r>
        <w:t>2.Постановление № 18</w:t>
      </w:r>
      <w:r w:rsidR="00E80E7D">
        <w:t>5</w:t>
      </w:r>
      <w:r>
        <w:t xml:space="preserve"> от </w:t>
      </w:r>
      <w:r w:rsidR="00E80E7D">
        <w:t>30</w:t>
      </w:r>
      <w:r>
        <w:t>.</w:t>
      </w:r>
      <w:r w:rsidR="00E80E7D">
        <w:t>1</w:t>
      </w:r>
      <w:r>
        <w:t>0.2013года отменить.</w:t>
      </w:r>
    </w:p>
    <w:p w:rsidR="00757792" w:rsidRPr="007F38F4" w:rsidRDefault="00757792" w:rsidP="00757792"/>
    <w:p w:rsidR="00757792" w:rsidRPr="007F38F4" w:rsidRDefault="00757792" w:rsidP="00757792">
      <w:pPr>
        <w:jc w:val="center"/>
      </w:pPr>
    </w:p>
    <w:p w:rsidR="00757792" w:rsidRDefault="00757792" w:rsidP="00757792">
      <w:r>
        <w:t>Глава администрации:                                                                      Л.Ф.Иванова</w:t>
      </w:r>
    </w:p>
    <w:p w:rsidR="00757792" w:rsidRDefault="00757792" w:rsidP="00757792"/>
    <w:p w:rsidR="00757792" w:rsidRDefault="00757792" w:rsidP="00757792"/>
    <w:p w:rsidR="00757792" w:rsidRDefault="00757792" w:rsidP="00757792"/>
    <w:p w:rsidR="00757792" w:rsidRDefault="00757792" w:rsidP="00757792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орюнова О.Н. – тел.99-447</w:t>
      </w:r>
    </w:p>
    <w:p w:rsidR="00363160" w:rsidRPr="00757792" w:rsidRDefault="00757792">
      <w:r>
        <w:rPr>
          <w:sz w:val="20"/>
          <w:szCs w:val="20"/>
        </w:rPr>
        <w:t>Разослано: 2 – в дело.</w:t>
      </w:r>
    </w:p>
    <w:sectPr w:rsidR="00363160" w:rsidRPr="00757792" w:rsidSect="0036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92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12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792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E7D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7792"/>
    <w:pPr>
      <w:keepNext/>
      <w:ind w:left="45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7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2</cp:revision>
  <cp:lastPrinted>2014-02-11T07:55:00Z</cp:lastPrinted>
  <dcterms:created xsi:type="dcterms:W3CDTF">2014-02-11T07:40:00Z</dcterms:created>
  <dcterms:modified xsi:type="dcterms:W3CDTF">2014-02-11T07:57:00Z</dcterms:modified>
</cp:coreProperties>
</file>