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C6" w:rsidRPr="007438C6" w:rsidRDefault="007438C6" w:rsidP="007438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7438C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ПАМЯТКА</w:t>
      </w:r>
    </w:p>
    <w:p w:rsidR="007438C6" w:rsidRPr="007438C6" w:rsidRDefault="007438C6" w:rsidP="007438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8C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для покупателя парфюмерно-косметической продукции</w:t>
      </w:r>
    </w:p>
    <w:p w:rsidR="00013587" w:rsidRDefault="00013587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правильный выбор при покупке парфюмерно-косметической продукции, следу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r w:rsidR="0074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рекомендациям.</w:t>
      </w:r>
    </w:p>
    <w:p w:rsidR="009B6D86" w:rsidRPr="007438C6" w:rsidRDefault="009B6D86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5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1. </w:t>
      </w:r>
      <w:r w:rsidRPr="007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Изучите внешний вид упаковки товара.</w:t>
      </w:r>
    </w:p>
    <w:p w:rsidR="009617E2" w:rsidRDefault="001C27D9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Упаковка товара </w:t>
      </w:r>
      <w:r w:rsidR="00B969F8" w:rsidRPr="0016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вызывать 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Прежде всего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быть аккуратной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это картон, то он должен быть качественным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шрифты на упаковке должны быть четкими и читаемыми, при этом буквы, залитые тоном (красителем) не должны размазываться. Если продукт упакован в целлофановую пленку, </w:t>
      </w:r>
      <w:r w:rsidR="0096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96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должна выглядеть аккуратно.</w:t>
      </w:r>
    </w:p>
    <w:p w:rsidR="009617E2" w:rsidRDefault="009617E2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упаковка выполняет не только эстетическую функцию. Она сохраняет продукт до непосредственного контакта с потребителем, а также доносит важную информацию о продукте.</w:t>
      </w:r>
    </w:p>
    <w:p w:rsidR="009617E2" w:rsidRPr="007438C6" w:rsidRDefault="009617E2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5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2. </w:t>
      </w:r>
      <w:r w:rsidRPr="007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Изучите информацию, нанесенную на потребительскую упаковку.</w:t>
      </w:r>
    </w:p>
    <w:p w:rsidR="00603B5A" w:rsidRDefault="009617E2" w:rsidP="00AB154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должна быть однозначно понимаемой, полной и достоверной, чтобы потребитель не мог быть обманут или введен в заблуждение относительно происхождения, свойства, состава, способа применения, а также других сведений, характеризующих прямо или косвенно качество и безопасность парфюмерно-косметической продукции, и не мог ошибочно принять данную продукцию за другую, близкую к ней по внешнему виду упаковки и (или) органолептическим показателям.</w:t>
      </w:r>
      <w:r w:rsidR="00AB1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90" w:rsidRDefault="00AB1547" w:rsidP="00AB154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«О защите прав потребителей» потребителю должна быть своевременно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 </w:t>
      </w: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необходимая и достоверная информация о товаре, </w:t>
      </w:r>
      <w:r w:rsidR="0060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обеспечивающая </w:t>
      </w: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его правильного выбора. </w:t>
      </w:r>
    </w:p>
    <w:p w:rsidR="00C60490" w:rsidRP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1547"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Таможенного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парфюмерно-косметической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009/2011</w:t>
      </w:r>
      <w:r w:rsidR="000C4B3E"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4B3E" w:rsidRPr="000C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0490">
        <w:rPr>
          <w:rFonts w:ascii="Times New Roman" w:hAnsi="Times New Roman" w:cs="Times New Roman"/>
          <w:sz w:val="28"/>
          <w:szCs w:val="28"/>
        </w:rPr>
        <w:t>аркировка парфюмерно-косметической продукции должна содержать следующую информацию: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наименование, название (при наличии) парфюмерно-косметической продукции;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назначение парфюмерно-косметической продукции, если это не сл</w:t>
      </w:r>
      <w:r>
        <w:rPr>
          <w:rFonts w:ascii="Times New Roman" w:hAnsi="Times New Roman" w:cs="Times New Roman"/>
          <w:sz w:val="28"/>
          <w:szCs w:val="28"/>
        </w:rPr>
        <w:t xml:space="preserve">едует из наименования продукции, а </w:t>
      </w:r>
      <w:r w:rsidRPr="00C60490">
        <w:rPr>
          <w:rFonts w:ascii="Times New Roman" w:hAnsi="Times New Roman" w:cs="Times New Roman"/>
          <w:sz w:val="28"/>
          <w:szCs w:val="28"/>
        </w:rPr>
        <w:t>косметика, предназначенная для детей, должна иметь соответствующую информацию в маркировке;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lastRenderedPageBreak/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номинальное количество продукции в потребительской таре (объем,</w:t>
      </w:r>
      <w:r>
        <w:rPr>
          <w:rFonts w:ascii="Times New Roman" w:hAnsi="Times New Roman" w:cs="Times New Roman"/>
          <w:sz w:val="28"/>
          <w:szCs w:val="28"/>
        </w:rPr>
        <w:t xml:space="preserve"> и (или) масса, и (или) штуки);</w:t>
      </w:r>
    </w:p>
    <w:p w:rsidR="0082151A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срок годности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условий хранения в случае, если эти условия отличаются от стандартных;</w:t>
      </w:r>
    </w:p>
    <w:p w:rsid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меры предосторожности (при необходимости) при применении продукции, в том числе информация о предупреждениях;</w:t>
      </w:r>
    </w:p>
    <w:p w:rsid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BC53F5" w:rsidRDefault="00C60490" w:rsidP="00BC5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ингредиентов</w:t>
      </w:r>
      <w:r w:rsidR="00BC53F5">
        <w:rPr>
          <w:rFonts w:ascii="Times New Roman" w:hAnsi="Times New Roman" w:cs="Times New Roman"/>
          <w:sz w:val="28"/>
          <w:szCs w:val="28"/>
        </w:rPr>
        <w:t>, который может быть представлен либо на русском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BC53F5" w:rsidRDefault="00BC53F5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490" w:rsidRDefault="00BC53F5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допускается буквами латинского алфавита указывать н</w:t>
      </w:r>
      <w:r w:rsidRPr="00BC53F5">
        <w:rPr>
          <w:rFonts w:ascii="Times New Roman" w:hAnsi="Times New Roman" w:cs="Times New Roman"/>
          <w:sz w:val="28"/>
          <w:szCs w:val="28"/>
        </w:rPr>
        <w:t>аименование изготовителя, 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3F5">
        <w:rPr>
          <w:rFonts w:ascii="Times New Roman" w:hAnsi="Times New Roman" w:cs="Times New Roman"/>
          <w:sz w:val="28"/>
          <w:szCs w:val="28"/>
        </w:rPr>
        <w:t xml:space="preserve"> изготовителя и название продукции, название линии (серии), единицы измерения объема (ml, L) или массы (g, kg). Страна происхождения парфюмерно-косметической продукции приводится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BC53F5" w:rsidRDefault="00BC53F5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547" w:rsidRPr="00B969F8" w:rsidRDefault="00AB1547" w:rsidP="00603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 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информации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 под сомнение 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</w:t>
      </w:r>
    </w:p>
    <w:p w:rsidR="00AB1547" w:rsidRDefault="00AB1547" w:rsidP="00AB1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47" w:rsidRPr="007438C6" w:rsidRDefault="00AB1547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3. </w:t>
      </w:r>
      <w:r w:rsidRPr="007438C6">
        <w:rPr>
          <w:b/>
          <w:color w:val="000000"/>
          <w:sz w:val="28"/>
          <w:szCs w:val="28"/>
        </w:rPr>
        <w:t>Уточните о наличии у продавца документов, подтверждающих качество товара.</w:t>
      </w:r>
    </w:p>
    <w:p w:rsidR="007438C6" w:rsidRDefault="00D47467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Парфюмерно-косметическая </w:t>
      </w:r>
      <w:r w:rsidR="007438C6" w:rsidRPr="006878DF">
        <w:rPr>
          <w:color w:val="000000"/>
          <w:sz w:val="28"/>
          <w:szCs w:val="28"/>
        </w:rPr>
        <w:t xml:space="preserve">продукция должна соответствовать требованиям </w:t>
      </w:r>
      <w:r w:rsidR="002F7DF9">
        <w:rPr>
          <w:color w:val="000000"/>
          <w:sz w:val="28"/>
          <w:szCs w:val="28"/>
        </w:rPr>
        <w:t>т</w:t>
      </w:r>
      <w:r w:rsidR="007438C6" w:rsidRPr="006878DF">
        <w:rPr>
          <w:color w:val="000000"/>
          <w:sz w:val="28"/>
          <w:szCs w:val="28"/>
        </w:rPr>
        <w:t xml:space="preserve">ехнического регламента Таможенного союза (ТР ТС 009/2011) «О безопасности парфюмерно-косметической продукции», который </w:t>
      </w:r>
      <w:r w:rsidR="007438C6">
        <w:rPr>
          <w:sz w:val="28"/>
          <w:szCs w:val="28"/>
        </w:rPr>
        <w:t>устанавливает</w:t>
      </w:r>
      <w:r w:rsidR="00BD432C">
        <w:rPr>
          <w:sz w:val="28"/>
          <w:szCs w:val="28"/>
        </w:rPr>
        <w:t xml:space="preserve"> (среди прочего)</w:t>
      </w:r>
      <w:r w:rsidR="007438C6">
        <w:rPr>
          <w:sz w:val="28"/>
          <w:szCs w:val="28"/>
        </w:rPr>
        <w:t xml:space="preserve"> требования к продукции (</w:t>
      </w:r>
      <w:r w:rsidR="002F7DF9">
        <w:rPr>
          <w:sz w:val="28"/>
          <w:szCs w:val="28"/>
        </w:rPr>
        <w:t xml:space="preserve">ее </w:t>
      </w:r>
      <w:r w:rsidR="00BD432C">
        <w:rPr>
          <w:sz w:val="28"/>
          <w:szCs w:val="28"/>
        </w:rPr>
        <w:t xml:space="preserve">составу, физико-химическим, микробиологическим, токсикологическим показателям, содержанию токсичных элементов и др.) </w:t>
      </w:r>
      <w:r w:rsidR="007438C6">
        <w:rPr>
          <w:sz w:val="28"/>
          <w:szCs w:val="28"/>
        </w:rPr>
        <w:t xml:space="preserve">в целях защиты жизни и здоровья </w:t>
      </w:r>
      <w:r w:rsidR="007438C6">
        <w:rPr>
          <w:sz w:val="28"/>
          <w:szCs w:val="28"/>
        </w:rPr>
        <w:lastRenderedPageBreak/>
        <w:t>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78DF">
        <w:rPr>
          <w:color w:val="000000"/>
          <w:sz w:val="28"/>
          <w:szCs w:val="28"/>
        </w:rPr>
        <w:t>Только соответствующая требованиям ТР ТС 009/2011 продукция может быть маркирована единым знаком обращения продукции на рынке государств-членов Таможенного Союза.</w:t>
      </w:r>
    </w:p>
    <w:p w:rsidR="004A6FD7" w:rsidRDefault="00AB1547" w:rsidP="002F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="00AC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етствие качества и безопасности</w:t>
      </w:r>
      <w:r w:rsidR="00BD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парфюмерно-косметической продукции</w:t>
      </w:r>
      <w:r w:rsidR="00BD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F9"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ТС 009/2011 подтверждается, в том числе, свидетельством о государственной регистрации такой продукции </w:t>
      </w:r>
      <w:r w:rsidR="00AC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парфюмерно-косметической продукции </w:t>
      </w:r>
      <w:r w:rsidR="00AC040E">
        <w:rPr>
          <w:rFonts w:ascii="Times New Roman" w:hAnsi="Times New Roman" w:cs="Times New Roman"/>
          <w:sz w:val="28"/>
          <w:szCs w:val="28"/>
        </w:rPr>
        <w:t xml:space="preserve">для </w:t>
      </w:r>
      <w:r w:rsidR="002F7DF9">
        <w:rPr>
          <w:rFonts w:ascii="Times New Roman" w:hAnsi="Times New Roman" w:cs="Times New Roman"/>
          <w:sz w:val="28"/>
          <w:szCs w:val="28"/>
        </w:rPr>
        <w:t xml:space="preserve">химического окрашивания, осветления, мелирования, химической завивки и распрямления волос, отбеливания (осветления) кожи, </w:t>
      </w:r>
      <w:r w:rsidR="00AC040E">
        <w:rPr>
          <w:rFonts w:ascii="Times New Roman" w:hAnsi="Times New Roman" w:cs="Times New Roman"/>
          <w:sz w:val="28"/>
          <w:szCs w:val="28"/>
        </w:rPr>
        <w:t>искусственного загара,</w:t>
      </w:r>
      <w:r w:rsidR="002F7DF9">
        <w:rPr>
          <w:rFonts w:ascii="Times New Roman" w:hAnsi="Times New Roman" w:cs="Times New Roman"/>
          <w:sz w:val="28"/>
          <w:szCs w:val="28"/>
        </w:rPr>
        <w:t xml:space="preserve"> </w:t>
      </w:r>
      <w:r w:rsidR="00AC040E">
        <w:rPr>
          <w:rFonts w:ascii="Times New Roman" w:hAnsi="Times New Roman" w:cs="Times New Roman"/>
          <w:sz w:val="28"/>
          <w:szCs w:val="28"/>
        </w:rPr>
        <w:t>косметик</w:t>
      </w:r>
      <w:r w:rsidR="002F7DF9">
        <w:rPr>
          <w:rFonts w:ascii="Times New Roman" w:hAnsi="Times New Roman" w:cs="Times New Roman"/>
          <w:sz w:val="28"/>
          <w:szCs w:val="28"/>
        </w:rPr>
        <w:t>и</w:t>
      </w:r>
      <w:r w:rsidR="00AC040E">
        <w:rPr>
          <w:rFonts w:ascii="Times New Roman" w:hAnsi="Times New Roman" w:cs="Times New Roman"/>
          <w:sz w:val="28"/>
          <w:szCs w:val="28"/>
        </w:rPr>
        <w:t xml:space="preserve"> для татуажа</w:t>
      </w:r>
      <w:r w:rsidR="002F7DF9">
        <w:rPr>
          <w:rFonts w:ascii="Times New Roman" w:hAnsi="Times New Roman" w:cs="Times New Roman"/>
          <w:sz w:val="28"/>
          <w:szCs w:val="28"/>
        </w:rPr>
        <w:t>,</w:t>
      </w:r>
      <w:r w:rsidR="00AC040E" w:rsidRPr="00AC040E">
        <w:rPr>
          <w:rFonts w:ascii="Times New Roman" w:hAnsi="Times New Roman" w:cs="Times New Roman"/>
          <w:sz w:val="28"/>
          <w:szCs w:val="28"/>
        </w:rPr>
        <w:t xml:space="preserve"> </w:t>
      </w:r>
      <w:r w:rsidR="00AC040E">
        <w:rPr>
          <w:rFonts w:ascii="Times New Roman" w:hAnsi="Times New Roman" w:cs="Times New Roman"/>
          <w:sz w:val="28"/>
          <w:szCs w:val="28"/>
        </w:rPr>
        <w:t>детск</w:t>
      </w:r>
      <w:r w:rsidR="002F7DF9">
        <w:rPr>
          <w:rFonts w:ascii="Times New Roman" w:hAnsi="Times New Roman" w:cs="Times New Roman"/>
          <w:sz w:val="28"/>
          <w:szCs w:val="28"/>
        </w:rPr>
        <w:t>ой</w:t>
      </w:r>
      <w:r w:rsidR="00AC040E">
        <w:rPr>
          <w:rFonts w:ascii="Times New Roman" w:hAnsi="Times New Roman" w:cs="Times New Roman"/>
          <w:sz w:val="28"/>
          <w:szCs w:val="28"/>
        </w:rPr>
        <w:t xml:space="preserve"> косметик</w:t>
      </w:r>
      <w:r w:rsidR="002F7DF9">
        <w:rPr>
          <w:rFonts w:ascii="Times New Roman" w:hAnsi="Times New Roman" w:cs="Times New Roman"/>
          <w:sz w:val="28"/>
          <w:szCs w:val="28"/>
        </w:rPr>
        <w:t>и</w:t>
      </w:r>
      <w:r w:rsidR="00AC040E">
        <w:rPr>
          <w:rFonts w:ascii="Times New Roman" w:hAnsi="Times New Roman" w:cs="Times New Roman"/>
          <w:sz w:val="28"/>
          <w:szCs w:val="28"/>
        </w:rPr>
        <w:t>, пилинг</w:t>
      </w:r>
      <w:r w:rsidR="002F7DF9">
        <w:rPr>
          <w:rFonts w:ascii="Times New Roman" w:hAnsi="Times New Roman" w:cs="Times New Roman"/>
          <w:sz w:val="28"/>
          <w:szCs w:val="28"/>
        </w:rPr>
        <w:t>ов</w:t>
      </w:r>
      <w:r w:rsidR="00AC040E">
        <w:rPr>
          <w:rFonts w:ascii="Times New Roman" w:hAnsi="Times New Roman" w:cs="Times New Roman"/>
          <w:sz w:val="28"/>
          <w:szCs w:val="28"/>
        </w:rPr>
        <w:t xml:space="preserve"> и др.)</w:t>
      </w:r>
      <w:r w:rsidR="002F7DF9">
        <w:rPr>
          <w:rFonts w:ascii="Times New Roman" w:hAnsi="Times New Roman" w:cs="Times New Roman"/>
          <w:sz w:val="28"/>
          <w:szCs w:val="28"/>
        </w:rPr>
        <w:t>.</w:t>
      </w:r>
    </w:p>
    <w:p w:rsidR="002F7DF9" w:rsidRDefault="002F7DF9" w:rsidP="002F7DF9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7438C6" w:rsidRDefault="007438C6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4. </w:t>
      </w:r>
      <w:r w:rsidR="00D47467" w:rsidRPr="00603B5A">
        <w:rPr>
          <w:b/>
          <w:color w:val="C00000"/>
          <w:sz w:val="28"/>
          <w:szCs w:val="28"/>
        </w:rPr>
        <w:t xml:space="preserve"> </w:t>
      </w:r>
      <w:r w:rsidR="00D47467">
        <w:rPr>
          <w:b/>
          <w:sz w:val="28"/>
          <w:szCs w:val="28"/>
        </w:rPr>
        <w:t>Проверьте легальность парфюмерии с помощью специального приложения</w:t>
      </w:r>
      <w:r w:rsidRPr="007438C6">
        <w:rPr>
          <w:b/>
          <w:sz w:val="28"/>
          <w:szCs w:val="28"/>
        </w:rPr>
        <w:t>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</w:t>
      </w:r>
      <w:r w:rsidR="00D47467">
        <w:rPr>
          <w:sz w:val="28"/>
          <w:szCs w:val="28"/>
        </w:rPr>
        <w:t xml:space="preserve">в целях соблюдения прав потребителей и пресечения распространения в Российской Федерации контрафактной и фальсифицированной парфюмерной продукции </w:t>
      </w:r>
      <w:r>
        <w:rPr>
          <w:sz w:val="28"/>
          <w:szCs w:val="28"/>
        </w:rPr>
        <w:t xml:space="preserve">с </w:t>
      </w:r>
      <w:r w:rsidRPr="00AB026B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</w:t>
      </w:r>
      <w:r w:rsidRPr="00AB026B">
        <w:rPr>
          <w:sz w:val="28"/>
          <w:szCs w:val="28"/>
        </w:rPr>
        <w:t>2020 г</w:t>
      </w:r>
      <w:r>
        <w:rPr>
          <w:sz w:val="28"/>
          <w:szCs w:val="28"/>
        </w:rPr>
        <w:t>ода</w:t>
      </w:r>
      <w:r w:rsidRPr="00AB026B">
        <w:rPr>
          <w:sz w:val="28"/>
          <w:szCs w:val="28"/>
        </w:rPr>
        <w:t xml:space="preserve"> </w:t>
      </w:r>
      <w:r w:rsidR="002F7DF9">
        <w:rPr>
          <w:sz w:val="28"/>
          <w:szCs w:val="28"/>
        </w:rPr>
        <w:t>Пр</w:t>
      </w:r>
      <w:r>
        <w:rPr>
          <w:sz w:val="28"/>
          <w:szCs w:val="28"/>
        </w:rPr>
        <w:t>авительством Российской Федерации введена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 xml:space="preserve"> обязательная маркировка духов и туалетной воды.</w:t>
      </w:r>
    </w:p>
    <w:p w:rsidR="007438C6" w:rsidRPr="000C4B3E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555555"/>
          <w:sz w:val="28"/>
          <w:szCs w:val="28"/>
          <w:u w:val="single"/>
        </w:rPr>
      </w:pPr>
      <w:r w:rsidRPr="000C4B3E">
        <w:rPr>
          <w:rStyle w:val="a4"/>
          <w:b w:val="0"/>
          <w:sz w:val="28"/>
          <w:szCs w:val="28"/>
          <w:u w:val="single"/>
        </w:rPr>
        <w:t>Какая парфюмерия попадает под обязательную маркировку</w:t>
      </w:r>
    </w:p>
    <w:p w:rsidR="007438C6" w:rsidRPr="00AB026B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B026B">
        <w:rPr>
          <w:sz w:val="28"/>
          <w:szCs w:val="28"/>
        </w:rPr>
        <w:t>Согласно Распоряжению Правительства Российской Федерации от 28</w:t>
      </w:r>
      <w:r>
        <w:rPr>
          <w:sz w:val="28"/>
          <w:szCs w:val="28"/>
        </w:rPr>
        <w:t xml:space="preserve"> апреля </w:t>
      </w:r>
      <w:r w:rsidRPr="00AB026B">
        <w:rPr>
          <w:sz w:val="28"/>
          <w:szCs w:val="28"/>
        </w:rPr>
        <w:t xml:space="preserve">2018 года № 792-р </w:t>
      </w:r>
      <w:r>
        <w:rPr>
          <w:sz w:val="28"/>
          <w:szCs w:val="28"/>
        </w:rPr>
        <w:t xml:space="preserve">необходимо промаркировать </w:t>
      </w:r>
      <w:r w:rsidRPr="00AB026B">
        <w:rPr>
          <w:sz w:val="28"/>
          <w:szCs w:val="28"/>
        </w:rPr>
        <w:t>средствами идентификации парфюмерию, соответствующую кодам ТН ВЭД</w:t>
      </w:r>
      <w:r>
        <w:rPr>
          <w:sz w:val="28"/>
          <w:szCs w:val="28"/>
        </w:rPr>
        <w:t xml:space="preserve"> ЕАЭС</w:t>
      </w:r>
      <w:r w:rsidRPr="00AB02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026B">
        <w:rPr>
          <w:sz w:val="28"/>
          <w:szCs w:val="28"/>
        </w:rPr>
        <w:t xml:space="preserve"> 3303</w:t>
      </w:r>
      <w:r>
        <w:rPr>
          <w:sz w:val="28"/>
          <w:szCs w:val="28"/>
        </w:rPr>
        <w:t xml:space="preserve"> 00</w:t>
      </w:r>
      <w:r w:rsidRPr="00AB026B">
        <w:rPr>
          <w:sz w:val="28"/>
          <w:szCs w:val="28"/>
        </w:rPr>
        <w:t xml:space="preserve"> и ОКПД</w:t>
      </w:r>
      <w:r>
        <w:rPr>
          <w:sz w:val="28"/>
          <w:szCs w:val="28"/>
        </w:rPr>
        <w:t xml:space="preserve"> </w:t>
      </w:r>
      <w:r w:rsidRPr="00AB026B">
        <w:rPr>
          <w:sz w:val="28"/>
          <w:szCs w:val="28"/>
        </w:rPr>
        <w:t>2 </w:t>
      </w:r>
      <w:r>
        <w:rPr>
          <w:sz w:val="28"/>
          <w:szCs w:val="28"/>
        </w:rPr>
        <w:t xml:space="preserve">группы </w:t>
      </w:r>
      <w:r w:rsidRPr="00AB026B">
        <w:rPr>
          <w:sz w:val="28"/>
          <w:szCs w:val="28"/>
        </w:rPr>
        <w:t>20.42.11 (духи, вода туалетная, одеколоны).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5BE0">
        <w:rPr>
          <w:sz w:val="28"/>
          <w:szCs w:val="28"/>
        </w:rPr>
        <w:t>Не требуется маркировать</w:t>
      </w:r>
      <w:r>
        <w:rPr>
          <w:rStyle w:val="a8"/>
          <w:sz w:val="28"/>
          <w:szCs w:val="28"/>
        </w:rPr>
        <w:footnoteReference w:id="3"/>
      </w:r>
      <w:r w:rsidRPr="00BF5BE0">
        <w:rPr>
          <w:sz w:val="28"/>
          <w:szCs w:val="28"/>
        </w:rPr>
        <w:t>: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выставочные и экспериментальные образцы парфюмерной продукции, демонстрируемые в рамках международных выставок и ярмарок, и не предназначенные для продажи;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рекламные и маркетинговые образцы парфюмерной продукции, не предназначенные для продажи;</w:t>
      </w:r>
    </w:p>
    <w:p w:rsidR="007438C6" w:rsidRDefault="002F7DF9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8C6">
        <w:rPr>
          <w:sz w:val="28"/>
          <w:szCs w:val="28"/>
        </w:rPr>
        <w:t>тестеры</w:t>
      </w:r>
      <w:r>
        <w:rPr>
          <w:sz w:val="28"/>
          <w:szCs w:val="28"/>
        </w:rPr>
        <w:t xml:space="preserve"> и </w:t>
      </w:r>
      <w:r w:rsidR="007438C6">
        <w:rPr>
          <w:sz w:val="28"/>
          <w:szCs w:val="28"/>
        </w:rPr>
        <w:t xml:space="preserve">пробники </w:t>
      </w:r>
      <w:r w:rsidR="007438C6" w:rsidRPr="00510DB8">
        <w:rPr>
          <w:sz w:val="28"/>
          <w:szCs w:val="28"/>
        </w:rPr>
        <w:t>парфюмерной продукции, не предназначенные для продаж</w:t>
      </w:r>
      <w:r w:rsidR="007438C6">
        <w:rPr>
          <w:sz w:val="28"/>
          <w:szCs w:val="28"/>
        </w:rPr>
        <w:t>и;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образцы парфюмерной продукции объемом до 3 миллилитров включительно.</w:t>
      </w:r>
    </w:p>
    <w:p w:rsidR="007438C6" w:rsidRPr="000C4B3E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sz w:val="28"/>
          <w:szCs w:val="28"/>
          <w:u w:val="single"/>
        </w:rPr>
      </w:pPr>
      <w:r w:rsidRPr="000C4B3E">
        <w:rPr>
          <w:rStyle w:val="a4"/>
          <w:b w:val="0"/>
          <w:sz w:val="28"/>
          <w:szCs w:val="28"/>
          <w:u w:val="single"/>
        </w:rPr>
        <w:t>Сроки маркировки парфюмерии</w:t>
      </w:r>
    </w:p>
    <w:p w:rsidR="007438C6" w:rsidRPr="009609BA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09BA">
        <w:rPr>
          <w:sz w:val="28"/>
          <w:szCs w:val="28"/>
        </w:rPr>
        <w:t>- с 1 октября 2020 года участникам оборота парфюмерной продукции следует сообщать</w:t>
      </w:r>
      <w:r>
        <w:rPr>
          <w:sz w:val="28"/>
          <w:szCs w:val="28"/>
        </w:rPr>
        <w:t xml:space="preserve"> в Национальную систему цифровой маркировки ЧЕСТНЫЙ ЗНАК </w:t>
      </w:r>
      <w:r w:rsidRPr="009609BA">
        <w:rPr>
          <w:sz w:val="28"/>
          <w:szCs w:val="28"/>
        </w:rPr>
        <w:t xml:space="preserve">обо всех операциях с товаром: производстве, импорте, приемке, продаже. </w:t>
      </w:r>
      <w:r>
        <w:rPr>
          <w:sz w:val="28"/>
          <w:szCs w:val="28"/>
        </w:rPr>
        <w:t xml:space="preserve">С этой же даты </w:t>
      </w:r>
      <w:r w:rsidRPr="009609BA">
        <w:rPr>
          <w:sz w:val="28"/>
          <w:szCs w:val="28"/>
        </w:rPr>
        <w:t xml:space="preserve">запрещено продавать немаркированные товары, </w:t>
      </w:r>
      <w:r>
        <w:rPr>
          <w:sz w:val="28"/>
          <w:szCs w:val="28"/>
        </w:rPr>
        <w:t xml:space="preserve">произведенные </w:t>
      </w:r>
      <w:r w:rsidRPr="009609BA">
        <w:rPr>
          <w:sz w:val="28"/>
          <w:szCs w:val="28"/>
        </w:rPr>
        <w:t>после 1 октября 2020 года.</w:t>
      </w:r>
    </w:p>
    <w:p w:rsidR="007438C6" w:rsidRPr="009609BA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09BA">
        <w:rPr>
          <w:sz w:val="28"/>
          <w:szCs w:val="28"/>
        </w:rPr>
        <w:t>- до 30 сентября 2021 года можно распродавать немаркированные остатки</w:t>
      </w:r>
      <w:r>
        <w:rPr>
          <w:sz w:val="28"/>
          <w:szCs w:val="28"/>
        </w:rPr>
        <w:t xml:space="preserve"> парфюмерной продукции</w:t>
      </w:r>
      <w:r w:rsidRPr="009609BA">
        <w:rPr>
          <w:sz w:val="28"/>
          <w:szCs w:val="28"/>
        </w:rPr>
        <w:t>, которые произвели или ввезли на территорию Российской Федерации до 1 октября 2020 года.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 xml:space="preserve">- до 1 апреля 2021 года разрешено продавать комплекты и наборы товаров, включающих парфюмерную продукцию, без маркировки и внесения сведений о таких комплектах и наборах в систему </w:t>
      </w:r>
      <w:r w:rsidRPr="009609BA">
        <w:rPr>
          <w:sz w:val="28"/>
          <w:szCs w:val="28"/>
        </w:rPr>
        <w:t>Ч</w:t>
      </w:r>
      <w:r>
        <w:rPr>
          <w:sz w:val="28"/>
          <w:szCs w:val="28"/>
        </w:rPr>
        <w:t>ЕСТНЫЙ ЗНАК.</w:t>
      </w:r>
    </w:p>
    <w:p w:rsidR="007438C6" w:rsidRPr="000C4B3E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0C4B3E">
        <w:rPr>
          <w:rStyle w:val="a4"/>
          <w:b w:val="0"/>
          <w:sz w:val="28"/>
          <w:szCs w:val="28"/>
          <w:u w:val="single"/>
        </w:rPr>
        <w:t>Действия потребителя при отсутствии маркировки духов и парфюмерной продукции</w:t>
      </w:r>
    </w:p>
    <w:p w:rsidR="007438C6" w:rsidRPr="00354C5B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C5B">
        <w:rPr>
          <w:sz w:val="28"/>
          <w:szCs w:val="28"/>
        </w:rPr>
        <w:t>Чтобы узнать, прослеживается ли товар в системе маркировки, необходимо установить на мобильное устройство</w:t>
      </w:r>
      <w:r w:rsidRPr="007438C6">
        <w:rPr>
          <w:color w:val="C00000"/>
          <w:sz w:val="28"/>
          <w:szCs w:val="28"/>
        </w:rPr>
        <w:t> </w:t>
      </w:r>
      <w:hyperlink r:id="rId7" w:history="1">
        <w:r w:rsidRPr="007438C6">
          <w:rPr>
            <w:rStyle w:val="a5"/>
            <w:b/>
            <w:color w:val="C00000"/>
            <w:sz w:val="28"/>
            <w:szCs w:val="28"/>
            <w:u w:val="none"/>
          </w:rPr>
          <w:t>приложение «Честный ЗНАК»</w:t>
        </w:r>
      </w:hyperlink>
      <w:r w:rsidRPr="00354C5B">
        <w:rPr>
          <w:b/>
          <w:sz w:val="28"/>
          <w:szCs w:val="28"/>
        </w:rPr>
        <w:t> </w:t>
      </w:r>
      <w:r w:rsidRPr="00354C5B">
        <w:rPr>
          <w:sz w:val="28"/>
          <w:szCs w:val="28"/>
        </w:rPr>
        <w:t>и с его помощью отсканировать код маркировки товара. Данное действие позволяет покупателю самостоятельно удостовериться в легальности происхождения товара, а также получить данные как о самом товаре, так и о его производителе.</w:t>
      </w:r>
    </w:p>
    <w:p w:rsidR="007438C6" w:rsidRPr="00354C5B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C5B">
        <w:rPr>
          <w:sz w:val="28"/>
          <w:szCs w:val="28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нарушении.</w:t>
      </w:r>
    </w:p>
    <w:p w:rsidR="00E1595E" w:rsidRDefault="00E1595E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5. </w:t>
      </w:r>
      <w:r>
        <w:rPr>
          <w:b/>
          <w:sz w:val="28"/>
          <w:szCs w:val="28"/>
        </w:rPr>
        <w:t>Ознакомьтесь с потребительскими свойствами товара до его приобретения.</w:t>
      </w:r>
    </w:p>
    <w:p w:rsidR="007438C6" w:rsidRDefault="00E1595E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1595E">
        <w:rPr>
          <w:sz w:val="28"/>
          <w:szCs w:val="28"/>
        </w:rPr>
        <w:t>Если вы приобретаете парфюмерию или косметику непосредственно</w:t>
      </w:r>
      <w:r>
        <w:rPr>
          <w:sz w:val="28"/>
          <w:szCs w:val="28"/>
        </w:rPr>
        <w:t xml:space="preserve"> у продавца</w:t>
      </w:r>
      <w:r w:rsidRPr="00E1595E">
        <w:rPr>
          <w:sz w:val="28"/>
          <w:szCs w:val="28"/>
        </w:rPr>
        <w:t xml:space="preserve"> в магазине (не онлайн), по возможности ознакомьтесь с основными свойствами</w:t>
      </w:r>
      <w:r>
        <w:rPr>
          <w:sz w:val="28"/>
          <w:szCs w:val="28"/>
        </w:rPr>
        <w:t>, характеризующими выбранный товар до того, как совершите покупку.</w:t>
      </w:r>
    </w:p>
    <w:p w:rsidR="00A856EE" w:rsidRDefault="00E1595E" w:rsidP="00A8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продажи п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окупателю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предоставлена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Ознакомьтесь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запахом духов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одеколона или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туалетной воды</w:t>
      </w:r>
      <w:r w:rsidR="00A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6EE">
        <w:rPr>
          <w:rFonts w:ascii="Times New Roman" w:hAnsi="Times New Roman" w:cs="Times New Roman"/>
          <w:sz w:val="28"/>
          <w:szCs w:val="28"/>
        </w:rPr>
        <w:t>а также иной парфюмерной продукцией с использованием для этого бумажных листков, лакмусовых бумажек, пропитанн</w:t>
      </w:r>
      <w:r w:rsidR="00C60490">
        <w:rPr>
          <w:rFonts w:ascii="Times New Roman" w:hAnsi="Times New Roman" w:cs="Times New Roman"/>
          <w:sz w:val="28"/>
          <w:szCs w:val="28"/>
        </w:rPr>
        <w:t>ых душистой жидкостью, образцов</w:t>
      </w:r>
      <w:r w:rsidR="00A856EE">
        <w:rPr>
          <w:rFonts w:ascii="Times New Roman" w:hAnsi="Times New Roman" w:cs="Times New Roman"/>
          <w:sz w:val="28"/>
          <w:szCs w:val="28"/>
        </w:rPr>
        <w:t>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E1595E" w:rsidRPr="00E1595E" w:rsidRDefault="00A856EE" w:rsidP="00E15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при использовании, например,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косметических тестеров, расположенных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торговых залах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следует 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учесть, что нанесение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косметическ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из тестер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например, на глаза или губы может быть не безопасно.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для того, чтобы определить,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F9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выглядеть на коже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или иное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декоративной косметики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нанести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тыльную сторону ладони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использовав при этом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диск, 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палочку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салфетку.</w:t>
      </w:r>
    </w:p>
    <w:p w:rsidR="004A6FD7" w:rsidRPr="00013587" w:rsidRDefault="00EE3327" w:rsidP="004A6FD7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в</w:t>
      </w:r>
      <w:r w:rsidR="004A6FD7" w:rsidRP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ыбирайте парфюмерную продукцию с особой осмотрительностью в отношении её потребительских свойств, поскольку предусмотренное статьей 25 Закона «О защите прав потребителей» право на обмен товара надлежащего качества (в соответствии с постановлением Правительства Российской Федерации от 31.12.2020 № 2463</w:t>
      </w:r>
      <w:r w:rsidR="004A6FD7" w:rsidRPr="004A6FD7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  <w:r w:rsid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6FD7" w:rsidRP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парфюмерно-косметические изделия не распространяется.</w:t>
      </w:r>
      <w:r w:rsidR="004A6FD7" w:rsidRPr="0001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95E" w:rsidRPr="007438C6" w:rsidRDefault="004A6FD7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6. </w:t>
      </w:r>
      <w:r>
        <w:rPr>
          <w:b/>
          <w:sz w:val="28"/>
          <w:szCs w:val="28"/>
        </w:rPr>
        <w:t>Осмотрите сам флакон.</w:t>
      </w:r>
    </w:p>
    <w:p w:rsidR="004A6FD7" w:rsidRPr="00B969F8" w:rsidRDefault="004A6FD7" w:rsidP="004A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вы сможете сделать уже только после приобретения товара.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продаже товара в упаковке с целлофановой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оберткой или фирменной лентой покупателю должно быть предложено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содержимое упаковки путем снятия целлофана или фирменной ленты. При этом учт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ите, что аэрозольная упаковка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 продавцом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покупателя.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только что распакованный флакон парфюма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снабженный пульверизатором,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два «пшика» выдает холостыми, без 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содержимого.</w:t>
      </w:r>
    </w:p>
    <w:p w:rsidR="00AB1547" w:rsidRDefault="00AB1547" w:rsidP="0096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5E" w:rsidRP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7. </w:t>
      </w:r>
      <w:r w:rsidRPr="006F5FD3">
        <w:rPr>
          <w:rFonts w:ascii="Times New Roman" w:hAnsi="Times New Roman" w:cs="Times New Roman"/>
          <w:b/>
          <w:sz w:val="28"/>
          <w:szCs w:val="28"/>
        </w:rPr>
        <w:t>Выбирайте места покупки сознательно.</w:t>
      </w:r>
    </w:p>
    <w:p w:rsid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5E" w:rsidRP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рисков, связанных с причинением вреда своему здоровью, финансам и настроению, не приобретайте парфюмерно-косметическую продукцию у случайных лиц, уличных торговцев, 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стационарных мест торговли или в павильонах, где до покупателя не доведены достоверные сведения об организации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продавце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адресе и режиме работы.</w:t>
      </w:r>
    </w:p>
    <w:p w:rsidR="002C1E5E" w:rsidRDefault="002C1E5E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D3" w:rsidRP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8. </w:t>
      </w:r>
      <w:r w:rsidRPr="006F5FD3">
        <w:rPr>
          <w:rFonts w:ascii="Times New Roman" w:hAnsi="Times New Roman" w:cs="Times New Roman"/>
          <w:b/>
          <w:sz w:val="28"/>
          <w:szCs w:val="28"/>
        </w:rPr>
        <w:t xml:space="preserve">Контролируйте </w:t>
      </w:r>
      <w:r w:rsidR="00DF5555">
        <w:rPr>
          <w:rFonts w:ascii="Times New Roman" w:hAnsi="Times New Roman" w:cs="Times New Roman"/>
          <w:b/>
          <w:sz w:val="28"/>
          <w:szCs w:val="28"/>
        </w:rPr>
        <w:t>продавца</w:t>
      </w:r>
      <w:r w:rsidRPr="006F5FD3">
        <w:rPr>
          <w:rFonts w:ascii="Times New Roman" w:hAnsi="Times New Roman" w:cs="Times New Roman"/>
          <w:b/>
          <w:sz w:val="28"/>
          <w:szCs w:val="28"/>
        </w:rPr>
        <w:t>, совершая покупку дистанционно.</w:t>
      </w:r>
    </w:p>
    <w:p w:rsidR="002C1E5E" w:rsidRDefault="002C1E5E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55" w:rsidRDefault="00EE3327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</w:t>
      </w:r>
      <w:r w:rsidR="00DF5555">
        <w:rPr>
          <w:rFonts w:ascii="Times New Roman" w:hAnsi="Times New Roman" w:cs="Times New Roman"/>
          <w:sz w:val="28"/>
          <w:szCs w:val="28"/>
        </w:rPr>
        <w:t xml:space="preserve"> Однако, в любом случае, приобретая товар дистанционным способом </w:t>
      </w:r>
      <w:r w:rsidR="00DF5555">
        <w:rPr>
          <w:rFonts w:ascii="Times New Roman" w:hAnsi="Times New Roman" w:cs="Times New Roman"/>
          <w:sz w:val="28"/>
          <w:szCs w:val="28"/>
        </w:rPr>
        <w:lastRenderedPageBreak/>
        <w:t>(например, через Интернет), потребитель (после получения продавцом сообщения потребителя о намерении заключить договор розничной купли-продажи) должен получить от продавца подтверждение заключения такого договора на условиях оферты, содержащей все существенные условия договора.</w:t>
      </w:r>
    </w:p>
    <w:p w:rsidR="00DF5555" w:rsidRDefault="00DF5555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55" w:rsidRDefault="00DF5555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Интернет,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</w:p>
    <w:p w:rsidR="00013587" w:rsidRDefault="00013587" w:rsidP="003867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DF5555" w:rsidRDefault="00DF5555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E2">
        <w:rPr>
          <w:rFonts w:ascii="Times New Roman" w:hAnsi="Times New Roman" w:cs="Times New Roman"/>
          <w:sz w:val="28"/>
          <w:szCs w:val="28"/>
        </w:rPr>
        <w:t>Кроме того,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(наименование)</w:t>
      </w:r>
      <w:r w:rsidR="00E833E2">
        <w:rPr>
          <w:rFonts w:ascii="Times New Roman" w:hAnsi="Times New Roman" w:cs="Times New Roman"/>
          <w:sz w:val="28"/>
          <w:szCs w:val="28"/>
        </w:rPr>
        <w:t xml:space="preserve"> организации (если это юридическое лицо), фамилию, имя, отчество (при наличии) (если это индивидуальный предприниматель), а также </w:t>
      </w:r>
      <w:r w:rsidRPr="00E833E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номер, адрес и место нахождения, адрес электронной почты и (или) номер телефона.</w:t>
      </w:r>
    </w:p>
    <w:p w:rsidR="00E833E2" w:rsidRDefault="00E833E2" w:rsidP="00E83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информация доводится до потребителя посредством ее размещения на сайте (при его наличии) и (или) странице сайта в сети Интернет (при его наличии), а также в программе для электронных вычислительных машин (при ее наличии).</w:t>
      </w:r>
    </w:p>
    <w:p w:rsidR="00E833E2" w:rsidRDefault="00E833E2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Воздержитесь от дистанционной покупки товаров у продавца, не предоставившего потребителю сведения о себе.</w:t>
      </w:r>
    </w:p>
    <w:p w:rsidR="00E833E2" w:rsidRPr="00E833E2" w:rsidRDefault="00E833E2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55" w:rsidRPr="00E833E2" w:rsidRDefault="00DF5555" w:rsidP="003867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878DF" w:rsidRDefault="006878DF" w:rsidP="006878D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13587" w:rsidRDefault="00013587" w:rsidP="006878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13587" w:rsidRPr="00354C5B" w:rsidRDefault="00013587" w:rsidP="006878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sectPr w:rsidR="00013587" w:rsidRPr="00354C5B" w:rsidSect="001A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BF" w:rsidRDefault="00CB25BF" w:rsidP="00A707CB">
      <w:pPr>
        <w:spacing w:after="0" w:line="240" w:lineRule="auto"/>
      </w:pPr>
      <w:r>
        <w:separator/>
      </w:r>
    </w:p>
  </w:endnote>
  <w:endnote w:type="continuationSeparator" w:id="1">
    <w:p w:rsidR="00CB25BF" w:rsidRDefault="00CB25BF" w:rsidP="00A7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BF" w:rsidRDefault="00CB25BF" w:rsidP="00A707CB">
      <w:pPr>
        <w:spacing w:after="0" w:line="240" w:lineRule="auto"/>
      </w:pPr>
      <w:r>
        <w:separator/>
      </w:r>
    </w:p>
  </w:footnote>
  <w:footnote w:type="continuationSeparator" w:id="1">
    <w:p w:rsidR="00CB25BF" w:rsidRDefault="00CB25BF" w:rsidP="00A707CB">
      <w:pPr>
        <w:spacing w:after="0" w:line="240" w:lineRule="auto"/>
      </w:pPr>
      <w:r>
        <w:continuationSeparator/>
      </w:r>
    </w:p>
  </w:footnote>
  <w:footnote w:id="2">
    <w:p w:rsidR="007438C6" w:rsidRPr="00C80226" w:rsidRDefault="007438C6" w:rsidP="007438C6">
      <w:pPr>
        <w:pStyle w:val="a6"/>
        <w:jc w:val="both"/>
        <w:rPr>
          <w:rFonts w:ascii="Times New Roman" w:hAnsi="Times New Roman" w:cs="Times New Roman"/>
        </w:rPr>
      </w:pPr>
      <w:r w:rsidRPr="00C80226">
        <w:rPr>
          <w:rStyle w:val="a8"/>
          <w:rFonts w:ascii="Times New Roman" w:hAnsi="Times New Roman" w:cs="Times New Roman"/>
        </w:rPr>
        <w:footnoteRef/>
      </w:r>
      <w:r w:rsidRPr="00C80226">
        <w:rPr>
          <w:rFonts w:ascii="Times New Roman" w:hAnsi="Times New Roman" w:cs="Times New Roman"/>
        </w:rPr>
        <w:t xml:space="preserve"> Постановление Правительства Российской Федерации от 31 декабря 2019 года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 (далее – Правила № 1957).</w:t>
      </w:r>
    </w:p>
  </w:footnote>
  <w:footnote w:id="3">
    <w:p w:rsidR="007438C6" w:rsidRPr="00C80226" w:rsidRDefault="007438C6" w:rsidP="007438C6">
      <w:pPr>
        <w:pStyle w:val="a6"/>
        <w:jc w:val="both"/>
        <w:rPr>
          <w:rFonts w:ascii="Times New Roman" w:hAnsi="Times New Roman" w:cs="Times New Roman"/>
        </w:rPr>
      </w:pPr>
      <w:r w:rsidRPr="00C80226">
        <w:rPr>
          <w:rStyle w:val="a8"/>
          <w:rFonts w:ascii="Times New Roman" w:hAnsi="Times New Roman" w:cs="Times New Roman"/>
        </w:rPr>
        <w:footnoteRef/>
      </w:r>
      <w:r w:rsidRPr="00C80226">
        <w:rPr>
          <w:rFonts w:ascii="Times New Roman" w:hAnsi="Times New Roman" w:cs="Times New Roman"/>
        </w:rPr>
        <w:t xml:space="preserve"> См. п</w:t>
      </w:r>
      <w:r>
        <w:rPr>
          <w:rFonts w:ascii="Times New Roman" w:hAnsi="Times New Roman" w:cs="Times New Roman"/>
        </w:rPr>
        <w:t xml:space="preserve">ункт </w:t>
      </w:r>
      <w:r w:rsidRPr="00C80226">
        <w:rPr>
          <w:rFonts w:ascii="Times New Roman" w:hAnsi="Times New Roman" w:cs="Times New Roman"/>
        </w:rPr>
        <w:t>3 Правил маркировки товаров, подлежащих обязательной маркировке средствами идентификации, утвержденных Постановлением Правительства Российской Федерации от 26.04.2019 № 515,</w:t>
      </w:r>
      <w:r>
        <w:rPr>
          <w:rFonts w:ascii="Times New Roman" w:hAnsi="Times New Roman" w:cs="Times New Roman"/>
        </w:rPr>
        <w:t xml:space="preserve"> </w:t>
      </w:r>
      <w:r w:rsidRPr="00C8022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ункт </w:t>
      </w:r>
      <w:r w:rsidRPr="00C802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</w:t>
      </w:r>
      <w:r w:rsidRPr="00C80226">
        <w:rPr>
          <w:rFonts w:ascii="Times New Roman" w:hAnsi="Times New Roman" w:cs="Times New Roman"/>
        </w:rPr>
        <w:t xml:space="preserve"> Правил № 1957.</w:t>
      </w:r>
    </w:p>
  </w:footnote>
  <w:footnote w:id="4">
    <w:p w:rsidR="004A6FD7" w:rsidRPr="00A856EE" w:rsidRDefault="004A6FD7" w:rsidP="004A6FD7">
      <w:pPr>
        <w:pStyle w:val="a6"/>
        <w:jc w:val="both"/>
        <w:rPr>
          <w:rFonts w:ascii="Times New Roman" w:hAnsi="Times New Roman" w:cs="Times New Roman"/>
        </w:rPr>
      </w:pPr>
      <w:r w:rsidRPr="00A856EE">
        <w:rPr>
          <w:rStyle w:val="a8"/>
          <w:rFonts w:ascii="Times New Roman" w:hAnsi="Times New Roman" w:cs="Times New Roman"/>
        </w:rPr>
        <w:footnoteRef/>
      </w:r>
      <w:r w:rsidRPr="00A856EE">
        <w:rPr>
          <w:rFonts w:ascii="Times New Roman" w:hAnsi="Times New Roman" w:cs="Times New Roman"/>
        </w:rPr>
        <w:t xml:space="preserve"> Постановление Правительства Р</w:t>
      </w:r>
      <w:r>
        <w:rPr>
          <w:rFonts w:ascii="Times New Roman" w:hAnsi="Times New Roman" w:cs="Times New Roman"/>
        </w:rPr>
        <w:t xml:space="preserve">оссийской Федерации </w:t>
      </w:r>
      <w:r w:rsidRPr="00A856EE">
        <w:rPr>
          <w:rFonts w:ascii="Times New Roman" w:hAnsi="Times New Roman" w:cs="Times New Roman"/>
        </w:rPr>
        <w:t xml:space="preserve">от 31.12.2020 </w:t>
      </w:r>
      <w:r>
        <w:rPr>
          <w:rFonts w:ascii="Times New Roman" w:hAnsi="Times New Roman" w:cs="Times New Roman"/>
        </w:rPr>
        <w:t xml:space="preserve">№ </w:t>
      </w:r>
      <w:r w:rsidRPr="00A856EE">
        <w:rPr>
          <w:rFonts w:ascii="Times New Roman" w:hAnsi="Times New Roman" w:cs="Times New Roman"/>
        </w:rPr>
        <w:t xml:space="preserve">2463 </w:t>
      </w:r>
      <w:r>
        <w:rPr>
          <w:rFonts w:ascii="Times New Roman" w:hAnsi="Times New Roman" w:cs="Times New Roman"/>
        </w:rPr>
        <w:t>«</w:t>
      </w:r>
      <w:r w:rsidRPr="00A856EE">
        <w:rPr>
          <w:rFonts w:ascii="Times New Roman" w:hAnsi="Times New Roman" w:cs="Times New Roman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</w:rPr>
        <w:t>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711"/>
    <w:rsid w:val="00013587"/>
    <w:rsid w:val="000261E1"/>
    <w:rsid w:val="000C4B3E"/>
    <w:rsid w:val="00111698"/>
    <w:rsid w:val="00152F7A"/>
    <w:rsid w:val="001665C2"/>
    <w:rsid w:val="001A42AB"/>
    <w:rsid w:val="001C27D9"/>
    <w:rsid w:val="002842A1"/>
    <w:rsid w:val="002C1E5E"/>
    <w:rsid w:val="002F7DF9"/>
    <w:rsid w:val="0031193C"/>
    <w:rsid w:val="00354C5B"/>
    <w:rsid w:val="00386711"/>
    <w:rsid w:val="00387A57"/>
    <w:rsid w:val="004866C5"/>
    <w:rsid w:val="004A6FD7"/>
    <w:rsid w:val="004C6AD3"/>
    <w:rsid w:val="00510DB8"/>
    <w:rsid w:val="00535E7B"/>
    <w:rsid w:val="0060237E"/>
    <w:rsid w:val="00603B5A"/>
    <w:rsid w:val="00615CCA"/>
    <w:rsid w:val="006878DF"/>
    <w:rsid w:val="00687DE0"/>
    <w:rsid w:val="006F5FD3"/>
    <w:rsid w:val="007438C6"/>
    <w:rsid w:val="007A094A"/>
    <w:rsid w:val="007A2963"/>
    <w:rsid w:val="0082151A"/>
    <w:rsid w:val="00881A58"/>
    <w:rsid w:val="008F6AC6"/>
    <w:rsid w:val="009609BA"/>
    <w:rsid w:val="009617E2"/>
    <w:rsid w:val="009B6D86"/>
    <w:rsid w:val="00A458CC"/>
    <w:rsid w:val="00A6478E"/>
    <w:rsid w:val="00A707CB"/>
    <w:rsid w:val="00A856EE"/>
    <w:rsid w:val="00AB026B"/>
    <w:rsid w:val="00AB1547"/>
    <w:rsid w:val="00AC040E"/>
    <w:rsid w:val="00B969F8"/>
    <w:rsid w:val="00BC53F5"/>
    <w:rsid w:val="00BD432C"/>
    <w:rsid w:val="00BE5B63"/>
    <w:rsid w:val="00BF5BE0"/>
    <w:rsid w:val="00C60490"/>
    <w:rsid w:val="00C80226"/>
    <w:rsid w:val="00CA1A21"/>
    <w:rsid w:val="00CB25BF"/>
    <w:rsid w:val="00D47467"/>
    <w:rsid w:val="00DF5555"/>
    <w:rsid w:val="00E1595E"/>
    <w:rsid w:val="00E833E2"/>
    <w:rsid w:val="00E8448D"/>
    <w:rsid w:val="00EE3327"/>
    <w:rsid w:val="00FC5E03"/>
    <w:rsid w:val="00FD01B5"/>
    <w:rsid w:val="00FD5088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11"/>
    <w:rPr>
      <w:b/>
      <w:bCs/>
    </w:rPr>
  </w:style>
  <w:style w:type="character" w:styleId="a5">
    <w:name w:val="Hyperlink"/>
    <w:basedOn w:val="a0"/>
    <w:uiPriority w:val="99"/>
    <w:semiHidden/>
    <w:unhideWhenUsed/>
    <w:rsid w:val="0038671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707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07C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9609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11"/>
    <w:rPr>
      <w:b/>
      <w:bCs/>
    </w:rPr>
  </w:style>
  <w:style w:type="character" w:styleId="a5">
    <w:name w:val="Hyperlink"/>
    <w:basedOn w:val="a0"/>
    <w:uiPriority w:val="99"/>
    <w:semiHidden/>
    <w:unhideWhenUsed/>
    <w:rsid w:val="0038671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707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07C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9609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potrebitelya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2874-F5FA-413A-A5F5-1C88A032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Пользователь</cp:lastModifiedBy>
  <cp:revision>2</cp:revision>
  <dcterms:created xsi:type="dcterms:W3CDTF">2021-02-12T11:23:00Z</dcterms:created>
  <dcterms:modified xsi:type="dcterms:W3CDTF">2021-02-12T11:23:00Z</dcterms:modified>
</cp:coreProperties>
</file>