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D1" w:rsidRDefault="003716D1" w:rsidP="003716D1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МЕРОПРИЯТИЯ</w:t>
      </w:r>
    </w:p>
    <w:p w:rsidR="003716D1" w:rsidRPr="003716D1" w:rsidRDefault="003716D1" w:rsidP="003716D1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по реализации </w:t>
      </w:r>
      <w:r w:rsidRPr="00371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областного закона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</w:t>
      </w:r>
    </w:p>
    <w:p w:rsidR="003716D1" w:rsidRPr="003716D1" w:rsidRDefault="003716D1" w:rsidP="003716D1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71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в 2019году</w:t>
      </w:r>
    </w:p>
    <w:p w:rsidR="003716D1" w:rsidRDefault="003716D1" w:rsidP="003716D1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3716D1" w:rsidRDefault="003716D1" w:rsidP="003716D1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3716D1" w:rsidRPr="0029714D" w:rsidRDefault="003716D1" w:rsidP="003716D1">
      <w:pPr>
        <w:pStyle w:val="a9"/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28"/>
          <w:lang w:eastAsia="ar-SA"/>
        </w:rPr>
      </w:pPr>
      <w:r w:rsidRPr="0029714D">
        <w:rPr>
          <w:rFonts w:ascii="Times New Roman" w:eastAsia="Calibri" w:hAnsi="Times New Roman" w:cs="Times New Roman"/>
          <w:color w:val="000000"/>
          <w:sz w:val="32"/>
          <w:szCs w:val="28"/>
          <w:lang w:eastAsia="ar-SA"/>
        </w:rPr>
        <w:t>Ремонт уличного освещения в п. ст. Громово, п. Приладожское</w:t>
      </w:r>
    </w:p>
    <w:p w:rsidR="003716D1" w:rsidRPr="0029714D" w:rsidRDefault="003716D1" w:rsidP="003716D1">
      <w:pPr>
        <w:pStyle w:val="a9"/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28"/>
          <w:lang w:eastAsia="ar-SA"/>
        </w:rPr>
      </w:pPr>
      <w:r w:rsidRPr="0029714D">
        <w:rPr>
          <w:rFonts w:ascii="Times New Roman" w:eastAsia="Calibri" w:hAnsi="Times New Roman" w:cs="Times New Roman"/>
          <w:color w:val="000000"/>
          <w:sz w:val="32"/>
          <w:szCs w:val="28"/>
          <w:lang w:eastAsia="ar-SA"/>
        </w:rPr>
        <w:t>Обустройство уличного освещения в п. Красноармейское</w:t>
      </w:r>
    </w:p>
    <w:p w:rsidR="003716D1" w:rsidRPr="0029714D" w:rsidRDefault="003716D1" w:rsidP="003716D1">
      <w:pPr>
        <w:pStyle w:val="a9"/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28"/>
          <w:lang w:eastAsia="ar-SA"/>
        </w:rPr>
      </w:pPr>
      <w:r w:rsidRPr="0029714D">
        <w:rPr>
          <w:rFonts w:ascii="Times New Roman" w:eastAsia="Calibri" w:hAnsi="Times New Roman" w:cs="Times New Roman"/>
          <w:color w:val="000000"/>
          <w:sz w:val="32"/>
          <w:szCs w:val="28"/>
          <w:lang w:eastAsia="ar-SA"/>
        </w:rPr>
        <w:t>Ремон</w:t>
      </w:r>
      <w:proofErr w:type="gramStart"/>
      <w:r w:rsidRPr="0029714D">
        <w:rPr>
          <w:rFonts w:ascii="Times New Roman" w:eastAsia="Calibri" w:hAnsi="Times New Roman" w:cs="Times New Roman"/>
          <w:color w:val="000000"/>
          <w:sz w:val="32"/>
          <w:szCs w:val="28"/>
          <w:lang w:eastAsia="ar-SA"/>
        </w:rPr>
        <w:t>т(</w:t>
      </w:r>
      <w:proofErr w:type="gramEnd"/>
      <w:r w:rsidRPr="0029714D">
        <w:rPr>
          <w:rFonts w:ascii="Times New Roman" w:eastAsia="Calibri" w:hAnsi="Times New Roman" w:cs="Times New Roman"/>
          <w:color w:val="000000"/>
          <w:sz w:val="32"/>
          <w:szCs w:val="28"/>
          <w:lang w:eastAsia="ar-SA"/>
        </w:rPr>
        <w:t>отсыпка, профилирование)поселковой грунтовой дороги в п. Красноармейское</w:t>
      </w:r>
    </w:p>
    <w:p w:rsidR="003716D1" w:rsidRPr="0029714D" w:rsidRDefault="003716D1" w:rsidP="003716D1">
      <w:pPr>
        <w:pStyle w:val="a9"/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28"/>
          <w:lang w:eastAsia="ar-SA"/>
        </w:rPr>
      </w:pPr>
      <w:r w:rsidRPr="0029714D">
        <w:rPr>
          <w:rFonts w:ascii="Times New Roman" w:eastAsia="Calibri" w:hAnsi="Times New Roman" w:cs="Times New Roman"/>
          <w:color w:val="000000"/>
          <w:sz w:val="32"/>
          <w:szCs w:val="28"/>
          <w:lang w:eastAsia="ar-SA"/>
        </w:rPr>
        <w:t>Установка детского игрового оборудования и малых архитектурных форм  п. ст. Громово ул. Строителей у д.8, п. Яблоновка.</w:t>
      </w:r>
    </w:p>
    <w:p w:rsidR="003716D1" w:rsidRPr="0029714D" w:rsidRDefault="003716D1" w:rsidP="003716D1">
      <w:pPr>
        <w:pStyle w:val="a9"/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28"/>
          <w:lang w:eastAsia="ar-SA"/>
        </w:rPr>
      </w:pPr>
      <w:r w:rsidRPr="0029714D">
        <w:rPr>
          <w:rFonts w:ascii="Times New Roman" w:eastAsia="Calibri" w:hAnsi="Times New Roman" w:cs="Times New Roman"/>
          <w:color w:val="000000"/>
          <w:sz w:val="32"/>
          <w:szCs w:val="28"/>
          <w:lang w:eastAsia="ar-SA"/>
        </w:rPr>
        <w:t>Установка металлических ограждений в п. ст. Громово ул. Строителей от д. 3 до д. 6, п. Приладожское</w:t>
      </w:r>
    </w:p>
    <w:p w:rsidR="0029714D" w:rsidRPr="0029714D" w:rsidRDefault="0029714D" w:rsidP="0029714D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28"/>
          <w:lang w:eastAsia="ar-SA"/>
        </w:rPr>
      </w:pPr>
    </w:p>
    <w:p w:rsidR="0029714D" w:rsidRDefault="0029714D" w:rsidP="0029714D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29714D" w:rsidRDefault="0029714D" w:rsidP="0029714D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29714D" w:rsidRDefault="0029714D" w:rsidP="0029714D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29714D" w:rsidRDefault="0029714D" w:rsidP="0029714D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29714D" w:rsidRDefault="0029714D" w:rsidP="0029714D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29714D" w:rsidRDefault="0029714D" w:rsidP="0029714D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29714D" w:rsidRDefault="0029714D" w:rsidP="0029714D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29714D" w:rsidRDefault="0029714D" w:rsidP="0029714D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29714D" w:rsidRDefault="0029714D" w:rsidP="0029714D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29714D" w:rsidRDefault="0029714D" w:rsidP="0029714D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29714D" w:rsidRDefault="0029714D" w:rsidP="0029714D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40649C" w:rsidRPr="0029714D" w:rsidRDefault="0029714D" w:rsidP="0029714D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*Выполняются в рамках муниципальной программы «Устойчивое общественное </w:t>
      </w:r>
      <w:r w:rsidRPr="0029714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развит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ие в муниципальном образовании </w:t>
      </w:r>
      <w:r w:rsidRPr="0029714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Громовское сельское поселение на 2019 год»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, Постановление администрации МО Громовское сельское поселение № 161 от 20.05.2019г. (внесены изменения Постановление № 292 от 27.08.2019г.).</w:t>
      </w:r>
      <w:bookmarkStart w:id="0" w:name="_GoBack"/>
      <w:bookmarkEnd w:id="0"/>
    </w:p>
    <w:sectPr w:rsidR="0040649C" w:rsidRPr="0029714D" w:rsidSect="003716D1">
      <w:headerReference w:type="default" r:id="rId8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34C" w:rsidRDefault="0026034C" w:rsidP="003716D1">
      <w:pPr>
        <w:spacing w:after="0" w:line="240" w:lineRule="auto"/>
      </w:pPr>
      <w:r>
        <w:separator/>
      </w:r>
    </w:p>
  </w:endnote>
  <w:endnote w:type="continuationSeparator" w:id="0">
    <w:p w:rsidR="0026034C" w:rsidRDefault="0026034C" w:rsidP="0037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34C" w:rsidRDefault="0026034C" w:rsidP="003716D1">
      <w:pPr>
        <w:spacing w:after="0" w:line="240" w:lineRule="auto"/>
      </w:pPr>
      <w:r>
        <w:separator/>
      </w:r>
    </w:p>
  </w:footnote>
  <w:footnote w:type="continuationSeparator" w:id="0">
    <w:p w:rsidR="0026034C" w:rsidRDefault="0026034C" w:rsidP="00371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6D1" w:rsidRDefault="003716D1">
    <w:pPr>
      <w:pStyle w:val="a3"/>
    </w:pPr>
  </w:p>
  <w:p w:rsidR="003716D1" w:rsidRDefault="003716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106F"/>
    <w:multiLevelType w:val="hybridMultilevel"/>
    <w:tmpl w:val="DAA45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D1"/>
    <w:rsid w:val="0026034C"/>
    <w:rsid w:val="0029714D"/>
    <w:rsid w:val="003716D1"/>
    <w:rsid w:val="0040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6D1"/>
  </w:style>
  <w:style w:type="paragraph" w:styleId="a5">
    <w:name w:val="footer"/>
    <w:basedOn w:val="a"/>
    <w:link w:val="a6"/>
    <w:uiPriority w:val="99"/>
    <w:unhideWhenUsed/>
    <w:rsid w:val="00371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6D1"/>
  </w:style>
  <w:style w:type="paragraph" w:styleId="a7">
    <w:name w:val="Balloon Text"/>
    <w:basedOn w:val="a"/>
    <w:link w:val="a8"/>
    <w:uiPriority w:val="99"/>
    <w:semiHidden/>
    <w:unhideWhenUsed/>
    <w:rsid w:val="0037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6D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71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6D1"/>
  </w:style>
  <w:style w:type="paragraph" w:styleId="a5">
    <w:name w:val="footer"/>
    <w:basedOn w:val="a"/>
    <w:link w:val="a6"/>
    <w:uiPriority w:val="99"/>
    <w:unhideWhenUsed/>
    <w:rsid w:val="00371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6D1"/>
  </w:style>
  <w:style w:type="paragraph" w:styleId="a7">
    <w:name w:val="Balloon Text"/>
    <w:basedOn w:val="a"/>
    <w:link w:val="a8"/>
    <w:uiPriority w:val="99"/>
    <w:semiHidden/>
    <w:unhideWhenUsed/>
    <w:rsid w:val="0037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6D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71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2019-09-05T12:52:00Z</dcterms:created>
  <dcterms:modified xsi:type="dcterms:W3CDTF">2019-09-05T13:08:00Z</dcterms:modified>
</cp:coreProperties>
</file>