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7A" w:rsidRDefault="00D03C7A" w:rsidP="00D03C7A">
      <w:pPr>
        <w:pStyle w:val="a3"/>
        <w:shd w:val="clear" w:color="auto" w:fill="FFFFFF"/>
        <w:spacing w:before="0" w:beforeAutospacing="0" w:after="0" w:afterAutospacing="0"/>
        <w:ind w:left="5664"/>
        <w:jc w:val="center"/>
        <w:rPr>
          <w:rStyle w:val="a4"/>
          <w:rFonts w:ascii="Tahoma" w:hAnsi="Tahoma" w:cs="Tahoma"/>
          <w:color w:val="000000"/>
          <w:sz w:val="20"/>
          <w:szCs w:val="20"/>
        </w:rPr>
      </w:pPr>
      <w:bookmarkStart w:id="0" w:name="_GoBack"/>
      <w:bookmarkEnd w:id="0"/>
      <w:r>
        <w:rPr>
          <w:rStyle w:val="a4"/>
          <w:rFonts w:ascii="Tahoma" w:hAnsi="Tahoma" w:cs="Tahoma"/>
          <w:color w:val="000000"/>
          <w:sz w:val="23"/>
          <w:szCs w:val="23"/>
          <w:shd w:val="clear" w:color="auto" w:fill="FFFFFF"/>
        </w:rPr>
        <w:t>2 июля 2003 года N 47-оз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Style w:val="a4"/>
          <w:rFonts w:ascii="Tahoma" w:hAnsi="Tahoma" w:cs="Tahoma"/>
          <w:color w:val="000000"/>
          <w:sz w:val="20"/>
          <w:szCs w:val="20"/>
        </w:rPr>
        <w:t>ЛЕНИНГРАДСКАЯ ОБЛАСТЬ</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Style w:val="a4"/>
          <w:rFonts w:ascii="Tahoma" w:hAnsi="Tahoma" w:cs="Tahoma"/>
          <w:color w:val="000000"/>
          <w:sz w:val="20"/>
          <w:szCs w:val="20"/>
        </w:rPr>
        <w:t>ОБЛАСТНОЙ ЗАКОН</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Style w:val="a4"/>
          <w:rFonts w:ascii="Tahoma" w:hAnsi="Tahoma" w:cs="Tahoma"/>
          <w:color w:val="000000"/>
          <w:sz w:val="20"/>
          <w:szCs w:val="20"/>
        </w:rPr>
        <w:t>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proofErr w:type="gramStart"/>
      <w:r w:rsidRPr="00B00102">
        <w:rPr>
          <w:rStyle w:val="a4"/>
          <w:rFonts w:ascii="Tahoma" w:hAnsi="Tahoma" w:cs="Tahoma"/>
          <w:color w:val="000000"/>
          <w:sz w:val="20"/>
          <w:szCs w:val="20"/>
        </w:rPr>
        <w:t>(Принят Законодательным собранием Ленинградской области</w:t>
      </w:r>
      <w:proofErr w:type="gramEnd"/>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proofErr w:type="gramStart"/>
      <w:r w:rsidRPr="00B00102">
        <w:rPr>
          <w:rStyle w:val="a4"/>
          <w:rFonts w:ascii="Tahoma" w:hAnsi="Tahoma" w:cs="Tahoma"/>
          <w:color w:val="000000"/>
          <w:sz w:val="20"/>
          <w:szCs w:val="20"/>
        </w:rPr>
        <w:t>24 июня 2003 года)</w:t>
      </w:r>
      <w:proofErr w:type="gramEnd"/>
    </w:p>
    <w:p w:rsidR="00B00102" w:rsidRPr="00B00102" w:rsidRDefault="00B00102" w:rsidP="00B00102">
      <w:pPr>
        <w:pStyle w:val="a3"/>
        <w:shd w:val="clear" w:color="auto" w:fill="FFFFFF"/>
        <w:jc w:val="center"/>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proofErr w:type="gramStart"/>
      <w:r w:rsidRPr="00B00102">
        <w:rPr>
          <w:rFonts w:ascii="Tahoma" w:hAnsi="Tahoma" w:cs="Tahoma"/>
          <w:color w:val="000000"/>
          <w:sz w:val="20"/>
          <w:szCs w:val="20"/>
        </w:rPr>
        <w:t>(в ред. Законов Ленинградской области от 01.09.2004 N 48-оз,</w:t>
      </w:r>
      <w:proofErr w:type="gramEnd"/>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11.02.2005 N 6-оз, от 06.05.2005 N 28-оз,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08.07.2005 N 57-оз, от 21.02.2006 N 4-оз,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20.03.2006 N 16-оз, от 18.05.2006 N 26-оз,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22.08.2006 N 96-оз, от 12.03.2007 N 38-оз,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28.05.2007 N 83-оз, от 25.09.2007 N 136-оз,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06.05.2008 N 29-оз, от 24.07.2008 N 70-оз,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25.07.2008 N 73-оз, от 27.11.2008 N 127-оз,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30.04.2009 N 33-оз, от 07.05.2009 N 42-оз,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28.07.2009 N 65-оз, от 30.12.2009 N 114-оз,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09.03.2010 N 8-оз,</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xml:space="preserve">с изм., </w:t>
      </w:r>
      <w:proofErr w:type="gramStart"/>
      <w:r w:rsidRPr="00B00102">
        <w:rPr>
          <w:rFonts w:ascii="Tahoma" w:hAnsi="Tahoma" w:cs="Tahoma"/>
          <w:color w:val="000000"/>
          <w:sz w:val="20"/>
          <w:szCs w:val="20"/>
        </w:rPr>
        <w:t>внесенными</w:t>
      </w:r>
      <w:proofErr w:type="gramEnd"/>
      <w:r w:rsidRPr="00B00102">
        <w:rPr>
          <w:rFonts w:ascii="Tahoma" w:hAnsi="Tahoma" w:cs="Tahoma"/>
          <w:color w:val="000000"/>
          <w:sz w:val="20"/>
          <w:szCs w:val="20"/>
        </w:rPr>
        <w:t xml:space="preserve"> Решением Ленинградского областного суда</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от 16.09.2009 N 3-132/09)</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Раздел I. ОБЩИЕ ПОЛОЖЕНИЯ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1. ОБЩИЕ ПОЛОЖЕНИЯ</w:t>
      </w:r>
    </w:p>
    <w:p w:rsidR="00B00102" w:rsidRPr="00B00102" w:rsidRDefault="00B00102" w:rsidP="00B00102">
      <w:pPr>
        <w:pStyle w:val="a3"/>
        <w:shd w:val="clear" w:color="auto" w:fill="FFFFFF"/>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1.1. Законодательство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Настоящий областной закон основывается на Конституции Российской Федерации, Кодексе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Настоящий областной закон является составной частью законодательства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1.2. Задачи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1.3. Предметы ведения Ленинградской области в сфере законодательства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 ведению Ленинградской области в сфере законодательства об административных правонарушениях относится установление: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административной ответственности по вопросам, не урегулированным Кодексом Российской Федерации об административных правонарушениях, в том числе административной ответственности за нарушение правил и норм, предусмотренных областными законами и иными нормативными правовыми актами органов государственной власти и органов местного самоуправления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полномочий должностных лиц по составлению протоколов об административных правонарушениях, предусмотренных настоящим областным законом.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1.4. Административное правонарушение, административная ответственность и административное наказание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предупреждение;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административный штраф.</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1.5. Судьи и органы, уполномоченные рассматривать дела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Дела об административных правонарушениях, предусмотренных настоящим областным законом, рассматриваются: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административными комиссиями;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комиссиями по делам несовершеннолетних и защите их прав;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мировыми судьями;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органами внутренних дел (милиции общественной безопасности) в лице уполномоченных должностных лиц;</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органом исполнительной власти Ленинградской области, осуществляющим государственное управление в сфере охраны окружающей среды и природопользования, и специально уполномоченным подведомственным ему государственным учреждением в лице уполномоченных должностных лиц;</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исключен. - Закон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органами пассажирского автомобильного транспорта в лице контролеров-ревизоров, билетных контролеров, иных уполномоченных должностных лиц органов пассажирского автомобильного транспорта;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исключен. - Закон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Наделение соответствующих должностных лиц полномочиями по рассмотрению дел об административных правонарушениях от имени органов и государственных учреждений, указанных в абзацах пятом, шестом и восьмом настоящей статьи, осуществляется руководителями этих органов и государственных учреждений.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1.6. Подведомственность дел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Областным законом Ленинградской области от 07.05.2009 N 42-оз часть шестую статьи 1.6 главы 1 предложено изложить в следующей редакции: "Дела об административных правонарушениях, предусмотренных настоящим областным законом, совершенных несовершеннолетними, а также дела по защите прав несовершеннолетних рассматривают комиссии по делам несовершеннолетних и защите их прав</w:t>
      </w:r>
      <w:proofErr w:type="gramStart"/>
      <w:r w:rsidRPr="00B00102">
        <w:rPr>
          <w:rFonts w:ascii="Tahoma" w:hAnsi="Tahoma" w:cs="Tahoma"/>
          <w:color w:val="000000"/>
          <w:sz w:val="20"/>
          <w:szCs w:val="20"/>
        </w:rPr>
        <w:t>.".</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Административные комиссии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мировых судей;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комиссий по делам несовершеннолетних и защите их прав;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органов внутренних дел (милиции общественной безопасности);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органа исполнительной власти Ленинградской области, осуществляющего государственное управление в сфере охраны окружающей среды и природопользования, и специально уполномоченного подведомственного ему государственного учреждения;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исключен. - Закон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органов пассажирского автомобильного транспорта;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 этом административная комиссия Ленинградской области (далее - областная административная комиссия) также рассматривает дела об административных правонарушениях, предусмотренных статьей 3.1 настоящего областного закона в отношении объектов, находящихся в собственности Ленинградской области, а также статьями 7.3, 7.6, 7.7, 7.11 настоящего областного закона, за исключением дел, рассматриваемых мировыми судьями;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введен Законом Ленобласти от 25.07.2008 N 73-оз; в ред. Законов Ленобласти от 30.04.2009 N 33-оз,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за исключением дел об административных правонарушениях, совершенных на территориях городских (сельских) поселений, в которых созданы административные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введен Законом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административные комиссии городских (сельских) поселений, наделенных отдельными государственными полномочиями, указанными в части 2 статьи 2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рассматривают дела об административных правонарушениях, предусмотренных настоящим областным законом, совершенных на территории соответствующего городского (сельского) поселения.</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введен Законом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Дела об административных правонарушениях, предусмотренных настоящим областным законом, совершенных несовершеннолетними, рассматривают комиссии по делам несовершеннолетних и защите их прав.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Мировые судьи рассматривают дела об административных правонарушениях, предусмотренных статьей 3.1 настоящего областного закона, в отношении объектов, находящихся в муниципальной собственности, а также статьями 4.2, 7.3, 7.5, 7.6, 7.7 настоящего областного закона, если административные правонарушения, предусмотренные указанными статьями,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Законов Ленобласти от 25.07.2008 N 73-оз,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Органы внутренних дел (милиции общественной безопасности) в лице уполномоченных должностных лиц рассматривают дела об административных правонарушениях, предусмотренных статьями 2.4, 3.3 настоящего областного закона, в тех случаях, когда протокол об указанных правонарушениях не составляется.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 исполнительной власти Ленинградской области, осуществляющий государственное управление в сфере охраны окружающей среды и природопользования,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статьями 5.3 и 5.5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Законов Ленобласти от 06.05.2005 N 28-оз, от 12.03.2007 N 38-оз,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шестая исключена. - Закон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седьмая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восьмая исключена. - Закон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1.7. Порядок образования административных комиссий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Областная административная комиссия образуется Правительством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В муниципальном районе (городском округе) административная комиссия образуется главой администрации муниципального района (городского округа).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городском (сельском) поселении, наделенном отдельными государственными полномочиями, указанными в части 2 статьи 2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главой администрации городского (сельского) поселения.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Административная комиссия образуется в составе председателя, заместителя председателя, ответственного секретаря, а также 5-11 членов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состав административной комиссии, образуемой в муниципальном районе (городском округе), могут входить депутаты представительного органа муниципального района (городского округа), представители правоохранительных органов, иных органов и организаций, представители общественности.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В состав административной комиссии, образуемой в городском (сельском) поселении, наделенном отдельными государственными полномочиями, указанными в части 2 статьи 2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могут входить депутаты представительного органа соответствующего городского (сельского) поселения, представители правоохранительных органов, иных органов</w:t>
      </w:r>
      <w:proofErr w:type="gramEnd"/>
      <w:r w:rsidRPr="00B00102">
        <w:rPr>
          <w:rFonts w:ascii="Tahoma" w:hAnsi="Tahoma" w:cs="Tahoma"/>
          <w:color w:val="000000"/>
          <w:sz w:val="20"/>
          <w:szCs w:val="20"/>
        </w:rPr>
        <w:t xml:space="preserve"> и организаций, представители общественности.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Персональный состав областной административной комиссии утверждается Правительством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Персональный состав административной комиссии, образуемой в муниципальном районе (городском округе), утверждает глава администрации муниципального района (городского округа).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Персональный состав административной комиссии, образуемой в городском (сельском) поселении, наделенном отдельными государственными полномочиями, указанными в части 2 статьи 2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утверждает глава администрации городского (сельского) поселения.</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Финансирование деятельности административных комиссий, образуемых в муниципальных районах (городском округе) и городских (сельских) поселениях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соответствующим местным бюджетам в виде субвенций в размере, необходимом для материально-технического обеспечения административных комиссий.</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Председатель, заместитель председателя, ответственный </w:t>
      </w:r>
      <w:proofErr w:type="gramStart"/>
      <w:r w:rsidRPr="00B00102">
        <w:rPr>
          <w:rFonts w:ascii="Tahoma" w:hAnsi="Tahoma" w:cs="Tahoma"/>
          <w:color w:val="000000"/>
          <w:sz w:val="20"/>
          <w:szCs w:val="20"/>
        </w:rPr>
        <w:t>секретарь</w:t>
      </w:r>
      <w:proofErr w:type="gramEnd"/>
      <w:r w:rsidRPr="00B00102">
        <w:rPr>
          <w:rFonts w:ascii="Tahoma" w:hAnsi="Tahoma" w:cs="Tahoma"/>
          <w:color w:val="000000"/>
          <w:sz w:val="20"/>
          <w:szCs w:val="20"/>
        </w:rPr>
        <w:t xml:space="preserve"> и члены административной комиссии осуществляют свою деятельность на безвозмездной основе.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Административная комиссия, образуемая в муниципальном районе (городском округе), действует на основании Положения об административной комиссии, утверждаемого представительным органом муниципального района (городского округа) в соответствии с Типовым положением об административной комиссии муниципального образования Ленинградской области (приложение к настоящему областному закону).</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Административная комиссия, образуемая в городском (сельском) поселении, действует на основании Положения об административной комиссии, утверждаемого представительным органом городского (сельского) поселения также в соответствии с Типовым положением об административной комиссии муниципального образования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1.8. Осуществление правосудия мировыми судьями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1.9. Должностные лица, уполномоченные составлять протоколы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Протоколы обо всех административных правонарушениях, предусмотренных настоящим областным законом, уполномочены составлять должностные лица органов внутренних дел (милиции общественной безопасности).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Протоколы об административных правонарушениях вправе также составлять:</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утратил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органа исполнительной власти Ленинградской области, осуществляющего государственное управление в сфере охраны окружающей среды и природопользования, и специально уполномоченного подведомственного ему государственного учреждения - об административных правонарушениях, предусмотренных статьями 5.3 и 5.5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Законов Ленобласти от 08.07.2005 N 57-оз, от 12.03.2007 N 38-оз,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органа исполнительной власти Ленинградской области, осуществляющего управление государственным имуществом Ленинградской области, - об административных правонарушениях, предусмотренных частями 1 и 2 статьи 3.1 настоящего областного закона, в отношении объектов, находящихся в собственности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органов местного самоуправления, осуществляющих управление муниципальным имуществом, - об административных правонарушениях, предусмотренных частями 1 и 2 статьи 3.1 настоящего областного закона, в отношении объектов, находящихся в муниципальной собственности;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органов местного самоуправления, осуществляющих регулирование в сфере жилищно-коммунального хозяйства и благоустройства, - об административных правонарушениях, предусмотренных статьями 2.2, 2.3, 4.1, 4.2 и 5.2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органов местного самоуправления, осуществляющих регулирование в сфере торговли, качества товаров и защиты прав потребителей, - об административных правонарушениях, предусмотренных статьями 3.2, 3.3 и 3.5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Законов Ленобласти от 22.08.2006 N 96-оз,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утратил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Контрольно-счетной палаты Ленинградской области, осуществляющие государственный финансовый контроль в Ленинградской области, - об административных правонарушениях, предусмотренных статьей 7.3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органа исполнительной власти Ленинградской области, ответственного за исполнение областного бюджета в части использования средств областного бюджета, и должностные лица органов местного самоуправления, ответственные за исполнение местного бюджета в части использования средств местного бюджета, - об административном правонарушении, предусмотренном статьей 8.1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28.07.2009 N 65-оз)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органа исполнительной власти Ленинградской области, осуществляющего регулирование в сфере труда и социальной защиты населения, - об административном правонарушении, предусмотренном статьей 2.5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введен Законом Ленобласти от 25.09.2007 N 136-оз)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органа исполнительной власти Ленинградской области, обеспечивающего взаимодействие Администрации Ленинградской области с органами местного самоуправления на территории Ленинградской области, - об административном правонарушении, предусмотренном статьей 7.11 настоящего областного закона.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(абзац введен Законом Ленобласти от 30.04.2009 N 33-оз)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Протокол об административном правонарушении составляется в порядке, установленном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Наделение соответствующих должностных лиц полномочиями по составлению протоколов об административных правонарушениях от имени органов и государственных учреждений, предусмотренных настоящей статьей, осуществляется руководителями этих органов и государственных учреждений.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пятая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1.10. Назначение административного наказания без составления протокола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В случае если при совершении административного правонарушения, предусмотренного настоящим областным законом, назначается административное наказание в виде предупреждения или административного штрафа в размере, не превышающем ста рублей, протокол об административном правонарушении не составляется, а уполномоченным должностным лицом на месте совершения административного правонарушения оформляется предупреждение либо налагается и взимается административный штраф в порядке, установленном Кодексом Российской Федерации об административных правонарушениях.</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w:t>
      </w:r>
      <w:proofErr w:type="gramStart"/>
      <w:r w:rsidRPr="00B00102">
        <w:rPr>
          <w:rFonts w:ascii="Tahoma" w:hAnsi="Tahoma" w:cs="Tahoma"/>
          <w:color w:val="000000"/>
          <w:sz w:val="20"/>
          <w:szCs w:val="20"/>
        </w:rPr>
        <w:t>и(</w:t>
      </w:r>
      <w:proofErr w:type="gramEnd"/>
      <w:r w:rsidRPr="00B00102">
        <w:rPr>
          <w:rFonts w:ascii="Tahoma" w:hAnsi="Tahoma" w:cs="Tahoma"/>
          <w:color w:val="000000"/>
          <w:sz w:val="20"/>
          <w:szCs w:val="20"/>
        </w:rPr>
        <w:t>или) 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 в порядке, установленном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1.11. Производство по делам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Денежные средства, полученные в результате взыскания административного штрафа, назначенного за совершение административных правонарушений, предусмотренных настоящим областным законом, зачисляются в местные бюджеты по месту нахождения органа или должностного лица, принявшего решение о наложении штрафа, если иное не предусмотрено Бюджетным кодексом Российской Федерации и другими законодательными актами Российской Федерации.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вторая в ред. Закона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Часть третья исключена. - Закон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Раздел II. АДМИНИСТРАТИВНЫЕ ПРАВОНАРУШЕНИЯ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2. АДМИНИСТРАТИВНЫЕ ПРАВОНАРУШЕНИЯ, ПОСЯГАЮЩИЕ</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НА ОБЩЕСТВЕННЫЙ ПОРЯДОК, ПРАВА ГРАЖДАН</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И ЗДОРОВЬЕ НАСЕЛЕНИЯ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2.1.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2.2. Нарушение правил содержания домашних животных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установленных Правительством Ленинградской области правил содержания домашних животных в городских и сельских поселениях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ста пятидесяти рублей до одной тысячи рублей; на должностных лиц - от пятисот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Те же нарушения, повлекшие причинение ущерба здоровью или имуществу граждан,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влекут наложение административного штрафа на граждан в размере от пятисот рублей до двух тысяч рублей; на должностных лиц - от одной тысячи рублей до четырех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Содержание домашних сельскохозяйственных животных и птицы в жилых помещениях многоквартирных домов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ста пятидесяти рублей до одной тысячи пятисот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2.3. Жестокое обращение с животными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Жестокое обращение с животными, повлекшее гибель или увечье, а равно истязание животных при отсутствии оснований для привлечения к уголовной ответственности,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влекут наложение административного штрафа на граждан в размере от трехсот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2.4. Курение в не отведенных для этого местах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Курение в автобусах городского, пригородного или междугороднего сообщения, троллейбусах, маршрутных такси, в закрытых спортивных сооружениях, организациях здравоохранения, образовательных организациях и организациях культуры, на рабочих местах и в помещениях, занимаемых органами государственной власти, за исключением курения в специально отведенных для этого местах,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предупреждение или наложение административного штрафа на граждан в размере ста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2.5. Невыполнение условий квотирования рабочих мест</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25.09.2007 N 136-оз)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spellStart"/>
      <w:r w:rsidRPr="00B00102">
        <w:rPr>
          <w:rFonts w:ascii="Tahoma" w:hAnsi="Tahoma" w:cs="Tahoma"/>
          <w:color w:val="000000"/>
          <w:sz w:val="20"/>
          <w:szCs w:val="20"/>
        </w:rPr>
        <w:t>Несоздание</w:t>
      </w:r>
      <w:proofErr w:type="spellEnd"/>
      <w:r w:rsidRPr="00B00102">
        <w:rPr>
          <w:rFonts w:ascii="Tahoma" w:hAnsi="Tahoma" w:cs="Tahoma"/>
          <w:color w:val="000000"/>
          <w:sz w:val="20"/>
          <w:szCs w:val="20"/>
        </w:rPr>
        <w:t xml:space="preserve"> или </w:t>
      </w:r>
      <w:proofErr w:type="spellStart"/>
      <w:r w:rsidRPr="00B00102">
        <w:rPr>
          <w:rFonts w:ascii="Tahoma" w:hAnsi="Tahoma" w:cs="Tahoma"/>
          <w:color w:val="000000"/>
          <w:sz w:val="20"/>
          <w:szCs w:val="20"/>
        </w:rPr>
        <w:t>невыделение</w:t>
      </w:r>
      <w:proofErr w:type="spellEnd"/>
      <w:r w:rsidRPr="00B00102">
        <w:rPr>
          <w:rFonts w:ascii="Tahoma" w:hAnsi="Tahoma" w:cs="Tahoma"/>
          <w:color w:val="000000"/>
          <w:sz w:val="20"/>
          <w:szCs w:val="20"/>
        </w:rPr>
        <w:t xml:space="preserve"> организацией рабочих ме</w:t>
      </w:r>
      <w:proofErr w:type="gramStart"/>
      <w:r w:rsidRPr="00B00102">
        <w:rPr>
          <w:rFonts w:ascii="Tahoma" w:hAnsi="Tahoma" w:cs="Tahoma"/>
          <w:color w:val="000000"/>
          <w:sz w:val="20"/>
          <w:szCs w:val="20"/>
        </w:rPr>
        <w:t>ст в сч</w:t>
      </w:r>
      <w:proofErr w:type="gramEnd"/>
      <w:r w:rsidRPr="00B00102">
        <w:rPr>
          <w:rFonts w:ascii="Tahoma" w:hAnsi="Tahoma" w:cs="Tahoma"/>
          <w:color w:val="000000"/>
          <w:sz w:val="20"/>
          <w:szCs w:val="20"/>
        </w:rPr>
        <w:t>ет установленной квоты, непредставление в установленном порядке информации для организации занятости инвалидов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влечет наложение административного штрафа на должностных лиц в размере от пятисот рублей до трех тысяч рублей; на юридических лиц - от пяти тысяч рублей до тридцати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2.6. Нарушение тишины и покоя граждан в период с 23.00 до 7.00 часов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24.07.2008 N 70-оз)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1. </w:t>
      </w:r>
      <w:proofErr w:type="gramStart"/>
      <w:r w:rsidRPr="00B00102">
        <w:rPr>
          <w:rFonts w:ascii="Tahoma" w:hAnsi="Tahoma" w:cs="Tahoma"/>
          <w:color w:val="000000"/>
          <w:sz w:val="20"/>
          <w:szCs w:val="20"/>
        </w:rPr>
        <w:t>Нарушение тишины и покоя граждан в период с 23.00 до 7.00 часов в помещениях и на территориях, защищаемых от шумовых воздействий, 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В случае совершения в течение года повторного деяния, предусмотренного частью 1 настоящей статьи и повлекшего наложение административного штрафа, лицо несет ответственность в виде административного штрафа в следующих размерах: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граждане - от одной тысячи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должностные лица - от пяти тысяч рублей до семи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юридические лица - от семнадцати тысяч рублей до двадцати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Положения части 1 настоящей статьи не распространяются на 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функционирования объектов жизнеобеспечения населения, проведение по решению органов государственной власти </w:t>
      </w:r>
      <w:proofErr w:type="gramStart"/>
      <w:r w:rsidRPr="00B00102">
        <w:rPr>
          <w:rFonts w:ascii="Tahoma" w:hAnsi="Tahoma" w:cs="Tahoma"/>
          <w:color w:val="000000"/>
          <w:sz w:val="20"/>
          <w:szCs w:val="20"/>
        </w:rPr>
        <w:t>и(</w:t>
      </w:r>
      <w:proofErr w:type="gramEnd"/>
      <w:r w:rsidRPr="00B00102">
        <w:rPr>
          <w:rFonts w:ascii="Tahoma" w:hAnsi="Tahoma" w:cs="Tahoma"/>
          <w:color w:val="000000"/>
          <w:sz w:val="20"/>
          <w:szCs w:val="20"/>
        </w:rPr>
        <w:t>или) органов местного самоуправления праздничных салютов и фейерверков, а также на действия юридических лиц и физических лиц при отправлении ими религиозных культов в рамках канонических требований соответствующих конфессий.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Примечания: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 К действиям, нарушающим тишину и покой в период с 23.00 до 7.00 часов, относятся: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использование телевизоров, радиоприемников, магнитофонов, других звуковоспроизводящих устройств, а также устройств звукоусиления, превышающих нормы громкости, в том числе установленных на транспортных средствах, объектах мелкорозничной торговли (киоски, павильоны, лотки), повлекшее нарушение тишины;</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крики, свист, пение, игра на музыкальных инструментах, повлекшие нарушение тишины и покоя;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умышленное бездействие владельцев автомобилей, выразившееся в несвоевременном отключении сигнала сработавшей автомобильной охранной сигнализации, либо использование неисправной автомобильной охранной сигнализации;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применение пиротехнических средств, повлекшее нарушение тишины и покоя;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производство ремонтных, строительных, разгрузочно-погрузочных работ, повлекшее нарушение тишины и покоя.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К помещениям и территориям, защищаемым от шумовых воздействий в период с 23.00 до 7.00 часов, относятся: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помещения больниц, диспансеров, санаториев,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квартиры жилых домов, помещения детских садов, домов-интернатов для детей, престарелых граждан и инвалидов;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номера гостиниц и жилые комнаты общежитий;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подъезды, кабины лифтов, лестничные клетки и другие места общего пользования жилых домов, больниц, санаториев, диспансеров,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гостиниц и общежитий, домов-интернатов для детей, престарелых граждан и инвалидов;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территории больниц, санаториев, диспансеров,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детских садов, домов-интернатов для детей, престарелых граждан и инвалидов, гостиниц и общежитий;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придомовые территории;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площадки (детские, спортивные, игровые) на территории микрорайонов и групп жилых домов.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2.7. Нарушение возрастных ограничений при демонстрац</w:t>
      </w:r>
      <w:proofErr w:type="gramStart"/>
      <w:r w:rsidRPr="00B00102">
        <w:rPr>
          <w:rFonts w:ascii="Tahoma" w:hAnsi="Tahoma" w:cs="Tahoma"/>
          <w:color w:val="000000"/>
          <w:sz w:val="20"/>
          <w:szCs w:val="20"/>
        </w:rPr>
        <w:t>ии ау</w:t>
      </w:r>
      <w:proofErr w:type="gramEnd"/>
      <w:r w:rsidRPr="00B00102">
        <w:rPr>
          <w:rFonts w:ascii="Tahoma" w:hAnsi="Tahoma" w:cs="Tahoma"/>
          <w:color w:val="000000"/>
          <w:sz w:val="20"/>
          <w:szCs w:val="20"/>
        </w:rPr>
        <w:t>диовизуальных произведений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07.05.2009 N 42-оз)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 Демонстрация аудиовизуальных произведений, для просмотра которых установлены возрастные ограничения, при отсутствии на афишах информации об указанных возрастных ограничениях 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Демонстрация рекламы аудиовизуальных произведений, для просмотра которых установлены возрастные ограничения, во время демонстрац</w:t>
      </w:r>
      <w:proofErr w:type="gramStart"/>
      <w:r w:rsidRPr="00B00102">
        <w:rPr>
          <w:rFonts w:ascii="Tahoma" w:hAnsi="Tahoma" w:cs="Tahoma"/>
          <w:color w:val="000000"/>
          <w:sz w:val="20"/>
          <w:szCs w:val="20"/>
        </w:rPr>
        <w:t>ии ау</w:t>
      </w:r>
      <w:proofErr w:type="gramEnd"/>
      <w:r w:rsidRPr="00B00102">
        <w:rPr>
          <w:rFonts w:ascii="Tahoma" w:hAnsi="Tahoma" w:cs="Tahoma"/>
          <w:color w:val="000000"/>
          <w:sz w:val="20"/>
          <w:szCs w:val="20"/>
        </w:rPr>
        <w:t>диовизуальных произведений, для просмотра которых возрастные ограничения не установлены, 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3. Допуск на просмотр аудиовизуальных произведений </w:t>
      </w:r>
      <w:proofErr w:type="gramStart"/>
      <w:r w:rsidRPr="00B00102">
        <w:rPr>
          <w:rFonts w:ascii="Tahoma" w:hAnsi="Tahoma" w:cs="Tahoma"/>
          <w:color w:val="000000"/>
          <w:sz w:val="20"/>
          <w:szCs w:val="20"/>
        </w:rPr>
        <w:t>лиц</w:t>
      </w:r>
      <w:proofErr w:type="gramEnd"/>
      <w:r w:rsidRPr="00B00102">
        <w:rPr>
          <w:rFonts w:ascii="Tahoma" w:hAnsi="Tahoma" w:cs="Tahoma"/>
          <w:color w:val="000000"/>
          <w:sz w:val="20"/>
          <w:szCs w:val="20"/>
        </w:rPr>
        <w:t xml:space="preserve"> с нарушением установленных для них возрастных ограничений 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2.8. Допущение нахождения детей (лиц, не достигших возраста 16 лет) в местах, пребывание в которых может причинить вред их здоровью, физическому, интеллектуальному, психическому, духовному и нравственному развитию</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30.12.2009 N 114-оз)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1. </w:t>
      </w:r>
      <w:proofErr w:type="gramStart"/>
      <w:r w:rsidRPr="00B00102">
        <w:rPr>
          <w:rFonts w:ascii="Tahoma" w:hAnsi="Tahoma" w:cs="Tahoma"/>
          <w:color w:val="000000"/>
          <w:sz w:val="20"/>
          <w:szCs w:val="20"/>
        </w:rPr>
        <w:t>Допущение нахождения детей (лиц, не достигших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и других местах, предназначенных для реализации только алкогольной продукции, пива и напитков, изготавливаемых на его основе, и в</w:t>
      </w:r>
      <w:proofErr w:type="gramEnd"/>
      <w:r w:rsidRPr="00B00102">
        <w:rPr>
          <w:rFonts w:ascii="Tahoma" w:hAnsi="Tahoma" w:cs="Tahoma"/>
          <w:color w:val="000000"/>
          <w:sz w:val="20"/>
          <w:szCs w:val="20"/>
        </w:rPr>
        <w:t xml:space="preserve">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влечет наложение штрафа </w:t>
      </w:r>
      <w:proofErr w:type="gramStart"/>
      <w:r w:rsidRPr="00B00102">
        <w:rPr>
          <w:rFonts w:ascii="Tahoma" w:hAnsi="Tahoma" w:cs="Tahoma"/>
          <w:color w:val="000000"/>
          <w:sz w:val="20"/>
          <w:szCs w:val="20"/>
        </w:rPr>
        <w:t>за каждого несовершеннолетнего на юридическое лицо в размере от пяти до десяти тысяч рублей</w:t>
      </w:r>
      <w:proofErr w:type="gramEnd"/>
      <w:r w:rsidRPr="00B00102">
        <w:rPr>
          <w:rFonts w:ascii="Tahoma" w:hAnsi="Tahoma" w:cs="Tahoma"/>
          <w:color w:val="000000"/>
          <w:sz w:val="20"/>
          <w:szCs w:val="20"/>
        </w:rPr>
        <w:t>, на должностных лиц и лиц, осуществляющих предпринимательскую деятельность без образования юридического лица, - от одной до трех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2. Повторное в течение года совершение правонарушения, предусмотренного частью 1 настоящей статьи,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влечет наложение штрафа </w:t>
      </w:r>
      <w:proofErr w:type="gramStart"/>
      <w:r w:rsidRPr="00B00102">
        <w:rPr>
          <w:rFonts w:ascii="Tahoma" w:hAnsi="Tahoma" w:cs="Tahoma"/>
          <w:color w:val="000000"/>
          <w:sz w:val="20"/>
          <w:szCs w:val="20"/>
        </w:rPr>
        <w:t>за каждого несовершеннолетнего на юридическое лицо в размере от десяти до пятнадцати тысяч рублей</w:t>
      </w:r>
      <w:proofErr w:type="gramEnd"/>
      <w:r w:rsidRPr="00B00102">
        <w:rPr>
          <w:rFonts w:ascii="Tahoma" w:hAnsi="Tahoma" w:cs="Tahoma"/>
          <w:color w:val="000000"/>
          <w:sz w:val="20"/>
          <w:szCs w:val="20"/>
        </w:rPr>
        <w:t>, на должностных лиц и граждан, осуществляющих предпринимательскую деятельность без образования юридического лица, - от трех до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2.9. Допущение нахождения детей (лиц,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30.12.2009 N 114-оз)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1. </w:t>
      </w:r>
      <w:proofErr w:type="gramStart"/>
      <w:r w:rsidRPr="00B00102">
        <w:rPr>
          <w:rFonts w:ascii="Tahoma" w:hAnsi="Tahoma" w:cs="Tahoma"/>
          <w:color w:val="000000"/>
          <w:sz w:val="20"/>
          <w:szCs w:val="20"/>
        </w:rPr>
        <w:t>Допущение нахождения детей (лиц, не достигших возраста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w:t>
      </w:r>
      <w:proofErr w:type="gramEnd"/>
      <w:r w:rsidRPr="00B00102">
        <w:rPr>
          <w:rFonts w:ascii="Tahoma" w:hAnsi="Tahoma" w:cs="Tahoma"/>
          <w:color w:val="000000"/>
          <w:sz w:val="20"/>
          <w:szCs w:val="20"/>
        </w:rPr>
        <w:t xml:space="preserve"> торговли и общественного питания,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влечет наложение штрафа </w:t>
      </w:r>
      <w:proofErr w:type="gramStart"/>
      <w:r w:rsidRPr="00B00102">
        <w:rPr>
          <w:rFonts w:ascii="Tahoma" w:hAnsi="Tahoma" w:cs="Tahoma"/>
          <w:color w:val="000000"/>
          <w:sz w:val="20"/>
          <w:szCs w:val="20"/>
        </w:rPr>
        <w:t>за каждого несовершеннолетнего на юридическое лицо в размере от пяти до десяти тысяч рублей</w:t>
      </w:r>
      <w:proofErr w:type="gramEnd"/>
      <w:r w:rsidRPr="00B00102">
        <w:rPr>
          <w:rFonts w:ascii="Tahoma" w:hAnsi="Tahoma" w:cs="Tahoma"/>
          <w:color w:val="000000"/>
          <w:sz w:val="20"/>
          <w:szCs w:val="20"/>
        </w:rPr>
        <w:t>, на должностных лиц и граждан, осуществляющих предпринимательскую деятельность без образования юридического лица, - от трех до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Повторное в течение года совершение правонарушения, предусмотренного частью 1 настоящей статьи,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влечет наложение штрафа </w:t>
      </w:r>
      <w:proofErr w:type="gramStart"/>
      <w:r w:rsidRPr="00B00102">
        <w:rPr>
          <w:rFonts w:ascii="Tahoma" w:hAnsi="Tahoma" w:cs="Tahoma"/>
          <w:color w:val="000000"/>
          <w:sz w:val="20"/>
          <w:szCs w:val="20"/>
        </w:rPr>
        <w:t>за каждого несовершеннолетнего на юридическое лицо в размере от десяти до пятнадцати тысяч рублей</w:t>
      </w:r>
      <w:proofErr w:type="gramEnd"/>
      <w:r w:rsidRPr="00B00102">
        <w:rPr>
          <w:rFonts w:ascii="Tahoma" w:hAnsi="Tahoma" w:cs="Tahoma"/>
          <w:color w:val="000000"/>
          <w:sz w:val="20"/>
          <w:szCs w:val="20"/>
        </w:rPr>
        <w:t>, на должностных лиц и граждан, осуществляющих предпринимательскую деятельность без образования юридического лица, - от трех до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Примечание: ночным временем считать период с 23.00 до 7.00 часов.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3. АДМИНИСТРАТИВНЫЕ ПРАВОНАРУШЕНИЯ В СФЕРЕ</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ОХРАНЫ СОБСТВЕННОСТИ И В СФЕРЕ ПРЕДПРИНИМАТЕЛЬСКОЙ</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ДЕЯТЕЛЬНОСТИ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3.1. Нарушение порядка распоряжения объектами нежилого фонда, находящимися в собственности Ленинградской области или в муниципальной собственности, и порядка использования указанных объектов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Распоряжение объектом нежилого фонда, находящимся в собственности Ленинградской области, без разрешения специально уполномоченного органа исполнительной власти Ленинградской области,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должностных лиц в размере от трех тысяч рублей до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Использование находящегося в собственности Ленинградской области или в муниципальной собственности объекта нежилого фонда, встроенного или пристроенного нежилого помещения в жилом доме без надлежаще оформленных документов либо с нарушением установленных норм и правил эксплуатации таких объектов и помещений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одной тысячи рублей до одной тысячи пятисот рублей; на должностных лиц - от одной тысячи рублей до трех тысяч рублей; на юридических лиц - от десяти тысяч рублей до тридцати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3.2. Завышение (занижение) регулируемых органами местного самоуправления цен</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lastRenderedPageBreak/>
        <w:t>Завышение или занижение регулируемых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одной тысячи рублей до двух тысяч пятисот рублей; на должностных лиц - от двух тысяч рублей до пяти тысяч рублей; на юридических лиц - от тридцати тысяч рублей до пятидесяти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3.3. Торговля в не отведенных для этого местах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08.07.2005 N 57-оз)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Торговля в местах, не отведенных в установленном порядке органами местного самоуправления для торговли,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до одной тысячи пятисот рублей; на должностных лиц - от одной тысячи рублей до четырех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3.4.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3.5. Нарушение ограничений времени розничной продажи алкогольной продукции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22.08.2006 N 96-оз)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установленных ограничений времени розничной продажи алкогольной продукции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должностных лиц в размере четырех тысяч рублей; на юридических лиц - в размере сорока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4. АДМИНИСТРАТИВНЫЕ ПРАВОНАРУШЕНИЯ В СФЕРЕ</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ЖИЛИЩНО-КОММУНАЛЬНОГО ХОЗЯЙСТВА И БЛАГОУСТРОЙСТВА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4.1. Нарушение правил благоустройства, содержания и обеспечения санитарного состояния территорий городских и сельских поселений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27.11.2008 N 127-оз)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правил благоустройства, содержания и обеспечения санитарного состояния территорий городских и сельских поселений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двух тысяч рублей; на должностных лиц (индивидуальных предпринимателей) - наложение административного штрафа в размере трех тысяч рублей; на юридических лиц - наложение административного штрафа в размере пяти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4.2. Нарушение правил содержания мест погребения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установленных органами местного самоуправления правил содержания мест погребения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трехсот рублей до одной тысячи пятисот рублей; на должностных лиц - от одной тысячи рублей до четырех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5. АДМИНИСТРАТИВНЫЕ ПРАВОНАРУШЕНИЯ В СФЕРЕ</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ОХРАНЫ ОКРУЖАЮЩЕЙ СРЕДЫ И ПРИРОДОПОЛЬЗОВАНИЯ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5.1.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5.2. Повреждение или самовольная вырубка зеленых насаждений в городских и сельских поселениях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Повреждение в городских и сельских поселениях зеленых насаждений, их самовольная, без соответствующего разрешения, вырубка или перенесение в другие места, допущенные при застройке отдельных участков, имеющих к моменту строительства зеленые насаждения, а также непринятие гражданами и должностными лицами мер к охране находящихся в их ведении зеленых насаждений, небрежное к ним отношение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влекут наложение административного штрафа на граждан в размере от ста пятидесяти рублей до одной тысячи рублей; на должностных лиц - от трехсот рублей до двух тысяч рублей; на юридических лиц - от пяти тысяч рублей до двадцати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5.3. Нарушение запретов на осуществление лесопользования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установленных органами государственной власти Ленинградской области в целях охраны, защиты и воспроизводства лесов запретов на посещение лесов, въезд в леса транспортных средств, проведение в лесах определенных видов работ, а также запретов на осуществление иных видов лесопользования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предупреждение или наложение административного штрафа на граждан в размере до двух тысяч рублей; на должностных лиц - наложение административного штрафа в размере от одной тысячи рублей до пяти тысяч рублей; на юридических лиц - наложение административного штрафа в размере от пяти тысяч рублей до пятидесяти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5.4.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5.5. Нарушение правил охраны и использования природных ресурсов на особо охраняемых природных территориях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06.05.2005 N 28-оз)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установленного режима или иных правил охраны и использования окружающей природной среды и природных ресурсов на особо охраняемых природных территориях регионального значения либо в их охранных зонах (округах)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юридических лиц - от тридцати тысяч рублей до сорока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6. АДМИНИСТРАТИВНЫЕ ПРАВОНАРУШЕНИЯ НА ТРАНСПОРТЕ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Статьи 6.1-6.2. Утратили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6.3. Утратила силу. - Закон Ленобласти от 01.09.2004 N 48-оз.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xml:space="preserve">Глава 7. АДМИНИСТРАТИВНЫЕ ПРАВОНАРУШЕНИЯ </w:t>
      </w:r>
      <w:proofErr w:type="gramStart"/>
      <w:r w:rsidRPr="00B00102">
        <w:rPr>
          <w:rFonts w:ascii="Tahoma" w:hAnsi="Tahoma" w:cs="Tahoma"/>
          <w:color w:val="000000"/>
          <w:sz w:val="20"/>
          <w:szCs w:val="20"/>
        </w:rPr>
        <w:t>ПРОТИВ</w:t>
      </w:r>
      <w:proofErr w:type="gramEnd"/>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ПОРЯДКА УПРАВЛЕНИЯ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Статья 7.1. Нарушение установленных органами государственной власти Ленинградской </w:t>
      </w:r>
      <w:proofErr w:type="gramStart"/>
      <w:r w:rsidRPr="00B00102">
        <w:rPr>
          <w:rFonts w:ascii="Tahoma" w:hAnsi="Tahoma" w:cs="Tahoma"/>
          <w:color w:val="000000"/>
          <w:sz w:val="20"/>
          <w:szCs w:val="20"/>
        </w:rPr>
        <w:t>области правил охраны жизни людей</w:t>
      </w:r>
      <w:proofErr w:type="gramEnd"/>
      <w:r w:rsidRPr="00B00102">
        <w:rPr>
          <w:rFonts w:ascii="Tahoma" w:hAnsi="Tahoma" w:cs="Tahoma"/>
          <w:color w:val="000000"/>
          <w:sz w:val="20"/>
          <w:szCs w:val="20"/>
        </w:rPr>
        <w:t xml:space="preserve"> на водных объектах, расположенных на территории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Нарушение установленных органами государственной власти Ленинградской </w:t>
      </w:r>
      <w:proofErr w:type="gramStart"/>
      <w:r w:rsidRPr="00B00102">
        <w:rPr>
          <w:rFonts w:ascii="Tahoma" w:hAnsi="Tahoma" w:cs="Tahoma"/>
          <w:color w:val="000000"/>
          <w:sz w:val="20"/>
          <w:szCs w:val="20"/>
        </w:rPr>
        <w:t>области правил охраны жизни людей</w:t>
      </w:r>
      <w:proofErr w:type="gramEnd"/>
      <w:r w:rsidRPr="00B00102">
        <w:rPr>
          <w:rFonts w:ascii="Tahoma" w:hAnsi="Tahoma" w:cs="Tahoma"/>
          <w:color w:val="000000"/>
          <w:sz w:val="20"/>
          <w:szCs w:val="20"/>
        </w:rPr>
        <w:t xml:space="preserve"> на водных объектах, расположенных на территории Ленинградской области,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двух тысяч рублей до двух тысяч пятисот рублей; на должностных лиц - от четырех тысяч рублей до пяти тысяч рублей; на юридических лиц - от пятидесяти тысяч рублей до ста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Статья 7.2. Нарушение порядка официального использования герба и флага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Нарушение установленного законодательством Ленинградской области порядка официального использования герба и флага Ленинградской области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7.3. Неисполнение представления Контрольно-счетной палаты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Невыполнение в установленный срок представления Контрольно-счетной палаты Ленинградской области, осуществляющей государственный финансовый контроль, об устранении нарушений законодательства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трехсот рублей до пятисот рублей; на должностных лиц - от пятисот рублей до одной тысячи рублей; на юридических лиц - от пяти тысяч рублей до 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7.4. Утратила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7.5. Непринятие мер по изданию правовых актов органов местного самоуправления, издание которых требуется для реализации решений, принятых на местном референдуме, собрании (сходе) граждан</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01.09.2004 N 48-оз)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Непринятие мер по изданию правовых актов органов местного самоуправления, издание которых требуется для реализации решений, принятых на местном референдуме, собрании (сходе) граждан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должностных лиц от одной тысячи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7.6. Создание препятствий в осуществлении деятельности органов местного самоуправления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01.09.2004 N 48-оз)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proofErr w:type="gramStart"/>
      <w:r w:rsidRPr="00B00102">
        <w:rPr>
          <w:rFonts w:ascii="Tahoma" w:hAnsi="Tahoma" w:cs="Tahoma"/>
          <w:color w:val="000000"/>
          <w:sz w:val="20"/>
          <w:szCs w:val="20"/>
        </w:rPr>
        <w:t>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 -</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Статья 7.7. Неисполнение нормативных правовых </w:t>
      </w:r>
      <w:proofErr w:type="gramStart"/>
      <w:r w:rsidRPr="00B00102">
        <w:rPr>
          <w:rFonts w:ascii="Tahoma" w:hAnsi="Tahoma" w:cs="Tahoma"/>
          <w:color w:val="000000"/>
          <w:sz w:val="20"/>
          <w:szCs w:val="20"/>
        </w:rPr>
        <w:t>актов органов местного самоуправления муниципальных образований Ленинградской области</w:t>
      </w:r>
      <w:proofErr w:type="gram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11.02.2005 N 6-оз)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Неисполнение нормативных правовых актов органов местного самоуправления муниципальных образований Ленинградской области, принятых в пределах их полномочий,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граждан - в размере от ста пятидесяти рублей до пятисот рублей; на должностных лиц - от одной тысячи пятисот рублей до двух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Статьи 7.8-7.10. Утратили силу. - Закон Ленобласти от 09.03.2010 N 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7.11. Невыполнение или нарушение законов и иных нормативных правовых актов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w:t>
      </w:r>
      <w:proofErr w:type="gramStart"/>
      <w:r w:rsidRPr="00B00102">
        <w:rPr>
          <w:rFonts w:ascii="Tahoma" w:hAnsi="Tahoma" w:cs="Tahoma"/>
          <w:color w:val="000000"/>
          <w:sz w:val="20"/>
          <w:szCs w:val="20"/>
        </w:rPr>
        <w:t>введена</w:t>
      </w:r>
      <w:proofErr w:type="gramEnd"/>
      <w:r w:rsidRPr="00B00102">
        <w:rPr>
          <w:rFonts w:ascii="Tahoma" w:hAnsi="Tahoma" w:cs="Tahoma"/>
          <w:color w:val="000000"/>
          <w:sz w:val="20"/>
          <w:szCs w:val="20"/>
        </w:rPr>
        <w:t xml:space="preserve"> Законом Ленобласти от 30.04.2009 N 33-оз)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Невыполнение областных законов, регулирующих безвозмездную передачу в процессе разграничения имущества, находящегося в муниципальной собственности, между муниципальными районами, поселениями, городскими округами,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должностных лиц - от десяти тысяч рублей до пятнадцати тысяч рублей, на юридических лиц, в том числе на органы местного самоуправления, - от двадцати тысяч рублей до тридцати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Глава 8. АДМИНИСТРАТИВНЫЕ ПРАВОНАРУШЕНИЯ В ОБЛАСТИ ФИНАНСОВ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8.1. Нецелевое использование средств областного бюджета Ленинградской области и средств местных бюджетов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28.07.2009 N 65-оз)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Использование бюджетных средств областного бюджета Ленинградской области и средств местных бюджетов получателем бюджетных средств на цели, не соответствующие условиям их получения, определенным в утвержденном бюджете, бюджетной росписи, уведомлении о бюджетных ассигнованиях, смете доходов и расходов либо в ином документе, являющемся основанием для получения бюджетных средств,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28.07.2009 N 65-оз)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влечет наложение административного штрафа на должностных лиц в размере от четырех тысяч рублей до пяти тысяч рублей; на юридических лиц - от сорока тысяч рублей до пятидесяти тысяч рублей.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ред. Закона Ленобласти от 06.05.2008 N 29-оз)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8.2. Утратила силу. - Закон Ленобласти от 18.05.2006 N 26-оз.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8.3. Утратила силу. - Закон Ленобласти от 12.03.2007 N 38-оз.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Раздел III. ЗАКЛЮЧИТЕЛЬНЫЕ ПОЛОЖЕНИЯ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Статья 9. Вступление настоящего областного закона в силу</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Настоящий областной закон вступает в силу по истечении 10 дней </w:t>
      </w:r>
      <w:proofErr w:type="gramStart"/>
      <w:r w:rsidRPr="00B00102">
        <w:rPr>
          <w:rFonts w:ascii="Tahoma" w:hAnsi="Tahoma" w:cs="Tahoma"/>
          <w:color w:val="000000"/>
          <w:sz w:val="20"/>
          <w:szCs w:val="20"/>
        </w:rPr>
        <w:t>с</w:t>
      </w:r>
      <w:proofErr w:type="gramEnd"/>
      <w:r w:rsidRPr="00B00102">
        <w:rPr>
          <w:rFonts w:ascii="Tahoma" w:hAnsi="Tahoma" w:cs="Tahoma"/>
          <w:color w:val="000000"/>
          <w:sz w:val="20"/>
          <w:szCs w:val="20"/>
        </w:rPr>
        <w:t xml:space="preserve"> даты его официального опубликования.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r w:rsidRPr="00B00102">
        <w:rPr>
          <w:rFonts w:ascii="Tahoma" w:hAnsi="Tahoma" w:cs="Tahoma"/>
          <w:color w:val="000000"/>
          <w:sz w:val="20"/>
          <w:szCs w:val="20"/>
        </w:rPr>
        <w:t>Губернатор</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r w:rsidRPr="00B00102">
        <w:rPr>
          <w:rFonts w:ascii="Tahoma" w:hAnsi="Tahoma" w:cs="Tahoma"/>
          <w:color w:val="000000"/>
          <w:sz w:val="20"/>
          <w:szCs w:val="20"/>
        </w:rPr>
        <w:t>Ленинградской области</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proofErr w:type="spellStart"/>
      <w:r w:rsidRPr="00B00102">
        <w:rPr>
          <w:rFonts w:ascii="Tahoma" w:hAnsi="Tahoma" w:cs="Tahoma"/>
          <w:color w:val="000000"/>
          <w:sz w:val="20"/>
          <w:szCs w:val="20"/>
        </w:rPr>
        <w:t>В.Сердюков</w:t>
      </w:r>
      <w:proofErr w:type="spellEnd"/>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Санкт-Петербург,</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июля 2003 года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N 47-оз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r w:rsidRPr="00B00102">
        <w:rPr>
          <w:rFonts w:ascii="Tahoma" w:hAnsi="Tahoma" w:cs="Tahoma"/>
          <w:color w:val="000000"/>
          <w:sz w:val="20"/>
          <w:szCs w:val="20"/>
        </w:rPr>
        <w:t>ПРИЛОЖЕНИЕ</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r w:rsidRPr="00B00102">
        <w:rPr>
          <w:rFonts w:ascii="Tahoma" w:hAnsi="Tahoma" w:cs="Tahoma"/>
          <w:color w:val="000000"/>
          <w:sz w:val="20"/>
          <w:szCs w:val="20"/>
        </w:rPr>
        <w:t>к областному закону</w:t>
      </w:r>
    </w:p>
    <w:p w:rsidR="00B00102" w:rsidRPr="00B00102" w:rsidRDefault="00B00102" w:rsidP="00B00102">
      <w:pPr>
        <w:pStyle w:val="a3"/>
        <w:shd w:val="clear" w:color="auto" w:fill="FFFFFF"/>
        <w:spacing w:before="0" w:beforeAutospacing="0" w:after="0" w:afterAutospacing="0"/>
        <w:jc w:val="right"/>
        <w:rPr>
          <w:rFonts w:ascii="Tahoma" w:hAnsi="Tahoma" w:cs="Tahoma"/>
          <w:color w:val="000000"/>
          <w:sz w:val="20"/>
          <w:szCs w:val="20"/>
        </w:rPr>
      </w:pPr>
      <w:r w:rsidRPr="00B00102">
        <w:rPr>
          <w:rFonts w:ascii="Tahoma" w:hAnsi="Tahoma" w:cs="Tahoma"/>
          <w:color w:val="000000"/>
          <w:sz w:val="20"/>
          <w:szCs w:val="20"/>
        </w:rPr>
        <w:t>от 02.07.2003 N 47-оз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lastRenderedPageBreak/>
        <w:t>ТИПОВОЕ ПОЛОЖЕНИЕ</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ОБ АДМИНИСТРАТИВНОЙ КОМИССИИ МУНИЦИПАЛЬНОГО ОБРАЗОВАНИЯ</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ЛЕНИНГРАДСКОЙ ОБЛАСТИ</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jc w:val="center"/>
        <w:rPr>
          <w:rFonts w:ascii="Tahoma" w:hAnsi="Tahoma" w:cs="Tahoma"/>
          <w:color w:val="000000"/>
          <w:sz w:val="20"/>
          <w:szCs w:val="20"/>
        </w:rPr>
      </w:pPr>
      <w:r w:rsidRPr="00B00102">
        <w:rPr>
          <w:rFonts w:ascii="Tahoma" w:hAnsi="Tahoma" w:cs="Tahoma"/>
          <w:color w:val="000000"/>
          <w:sz w:val="20"/>
          <w:szCs w:val="20"/>
        </w:rPr>
        <w:t>(в ред. Закона Ленобласти от 25.07.2008 N 73-оз)</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 Общие положения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1.2. Комиссия осуществляет свою деятельность в соответствии с Кодексом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 Состав и порядок образования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2.1. Комиссия образуется главой администрации муниципального образования.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2.2. Комиссия образуется в составе председателя, заместителя председателя, ответственного секретаря и 5-11 членов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состав комиссии могут входить депутаты представительного органа муниципального образования, представители правоохранительных органов, иных органов и организаций, представители общественности.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Персональный состав комиссии утверждается главой администрации муниципального образования.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Председатель комиссии избирается членами комиссии из ее состава большинством голосов.</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2.3. Председатель, заместитель председателя, ответственный </w:t>
      </w:r>
      <w:proofErr w:type="gramStart"/>
      <w:r w:rsidRPr="00B00102">
        <w:rPr>
          <w:rFonts w:ascii="Tahoma" w:hAnsi="Tahoma" w:cs="Tahoma"/>
          <w:color w:val="000000"/>
          <w:sz w:val="20"/>
          <w:szCs w:val="20"/>
        </w:rPr>
        <w:t>секретарь</w:t>
      </w:r>
      <w:proofErr w:type="gramEnd"/>
      <w:r w:rsidRPr="00B00102">
        <w:rPr>
          <w:rFonts w:ascii="Tahoma" w:hAnsi="Tahoma" w:cs="Tahoma"/>
          <w:color w:val="000000"/>
          <w:sz w:val="20"/>
          <w:szCs w:val="20"/>
        </w:rPr>
        <w:t xml:space="preserve"> и члены комиссии осуществляют свою деятельность на безвозмездной основе.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2.3.1. Председатель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руководство деятельностью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председательствует на заседаниях комиссии и организует ее работу;</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иные полномочий, предусмотренные Кодексом Российской Федерации об административных правонарушениях и областным законом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2.3.2. Заместитель председателя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выполняет поручения председателя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исполняет обязанности председателя комиссии в его отсутствие;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иные полномочия, установленные для члена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2.3.3. Ответственный секретарь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пользуется полномочиями члена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выполняет поручения председателя комиссии, его заместителя;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ведет делопроизводство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техническое обслуживание работы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подготовку дела об административном правонарушении к рассмотрению на заседании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осуществляет подготовку и оформление в соответствии с требованиями, установленными Кодексом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обеспечивает вручение либо отсылку копий постановлений по делам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xml:space="preserve">осуществляет </w:t>
      </w:r>
      <w:proofErr w:type="gramStart"/>
      <w:r w:rsidRPr="00B00102">
        <w:rPr>
          <w:rFonts w:ascii="Tahoma" w:hAnsi="Tahoma" w:cs="Tahoma"/>
          <w:color w:val="000000"/>
          <w:sz w:val="20"/>
          <w:szCs w:val="20"/>
        </w:rPr>
        <w:t>контроль за</w:t>
      </w:r>
      <w:proofErr w:type="gramEnd"/>
      <w:r w:rsidRPr="00B00102">
        <w:rPr>
          <w:rFonts w:ascii="Tahoma" w:hAnsi="Tahoma" w:cs="Tahoma"/>
          <w:color w:val="000000"/>
          <w:sz w:val="20"/>
          <w:szCs w:val="20"/>
        </w:rPr>
        <w:t xml:space="preserve">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3. Права и обязанности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3.1. Для осуществления своих полномочий комиссия имеет право:</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приглашать должностных лиц и граждан для получения сведений по вопросам, относящимся к их компетенции;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применять к лицу, совершившему административное правонарушение, одно из административных наказаний - предупреждение или штраф;</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случае необходимости проверять существо дела до его рассмотрения путем сбора необходимых сведений.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3.2. Для осуществления своих полномочий комиссия обязана: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соблюдать законодательство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представлять сведения и отчеты о деятельности комиссии в областную административную комиссию;</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предоставлять государственным органам необходимую информацию и документы, связанные с осуществлением комиссией своих полномочий;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не допускать повторных обращений и жалоб физических и юридических лиц на ненадлежащее осуществление комиссией своих полномочий.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 Порядок осуществления комиссией производства по делам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4.2. Комиссия осуществляет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4.5. Заседание комиссии считается правомочным, если в нем участвует не менее половины ее состава.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Заседание комиссии открывает и ведет председатель комиссии, а в случае его отсутствия - заместитель председателя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4.6. При рассмотрении комиссией дела об административном правонарушении составляется протокол.</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Протокол подписывается председательствующим на заседании и ответственным секретарем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lastRenderedPageBreak/>
        <w:t>4.7. По результатам рассмотрения дела об административном правонарушении комиссия выносит постановление или определение.</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Постановление выносится в случаях: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назначения административного наказания;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прекращения производства по делу об административном правонарушении по основаниям, предусмотренным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Определение выносится в случаях: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4.10. Постановление (определение) по делу об административном правонарушении подписывается председательствующим на заседании комиссии.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4.11. Постановление по делу об административном правонарушении объявляется немедленно по окончании рассмотрения дела.</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4.14. Лицо, привлеченное к административной ответственности, обязано уплатить административный штраф в срок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Кодексом Российской Федерации об административных правонарушениях.</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5. Заключительные положения</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 </w:t>
      </w:r>
    </w:p>
    <w:p w:rsidR="00B00102" w:rsidRPr="00B00102" w:rsidRDefault="00B00102" w:rsidP="00B00102">
      <w:pPr>
        <w:pStyle w:val="a3"/>
        <w:shd w:val="clear" w:color="auto" w:fill="FFFFFF"/>
        <w:spacing w:before="0" w:beforeAutospacing="0" w:after="0" w:afterAutospacing="0"/>
        <w:rPr>
          <w:rFonts w:ascii="Tahoma" w:hAnsi="Tahoma" w:cs="Tahoma"/>
          <w:color w:val="000000"/>
          <w:sz w:val="20"/>
          <w:szCs w:val="20"/>
        </w:rPr>
      </w:pPr>
      <w:r w:rsidRPr="00B00102">
        <w:rPr>
          <w:rFonts w:ascii="Tahoma" w:hAnsi="Tahoma" w:cs="Tahoma"/>
          <w:color w:val="000000"/>
          <w:sz w:val="20"/>
          <w:szCs w:val="20"/>
        </w:rP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4218C9" w:rsidRPr="00B00102" w:rsidRDefault="00D03C7A" w:rsidP="00B00102">
      <w:pPr>
        <w:spacing w:after="0"/>
        <w:rPr>
          <w:sz w:val="20"/>
          <w:szCs w:val="20"/>
        </w:rPr>
      </w:pPr>
    </w:p>
    <w:sectPr w:rsidR="004218C9" w:rsidRPr="00B00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02"/>
    <w:rsid w:val="00001E24"/>
    <w:rsid w:val="00002C3C"/>
    <w:rsid w:val="00003676"/>
    <w:rsid w:val="000058E8"/>
    <w:rsid w:val="00005A92"/>
    <w:rsid w:val="00005FE8"/>
    <w:rsid w:val="000070EF"/>
    <w:rsid w:val="000126F4"/>
    <w:rsid w:val="00014BC6"/>
    <w:rsid w:val="000163CA"/>
    <w:rsid w:val="000230EB"/>
    <w:rsid w:val="00024371"/>
    <w:rsid w:val="00027CA7"/>
    <w:rsid w:val="0003077A"/>
    <w:rsid w:val="00031864"/>
    <w:rsid w:val="00031FE8"/>
    <w:rsid w:val="00033D55"/>
    <w:rsid w:val="00037A1B"/>
    <w:rsid w:val="00037FB2"/>
    <w:rsid w:val="00043648"/>
    <w:rsid w:val="000439A8"/>
    <w:rsid w:val="00046AC7"/>
    <w:rsid w:val="00050EB9"/>
    <w:rsid w:val="00051524"/>
    <w:rsid w:val="00051D6B"/>
    <w:rsid w:val="000541FB"/>
    <w:rsid w:val="000545D2"/>
    <w:rsid w:val="000559DD"/>
    <w:rsid w:val="00056E14"/>
    <w:rsid w:val="00057801"/>
    <w:rsid w:val="000609BF"/>
    <w:rsid w:val="000614E0"/>
    <w:rsid w:val="00061AC3"/>
    <w:rsid w:val="000647D4"/>
    <w:rsid w:val="00067163"/>
    <w:rsid w:val="0007106E"/>
    <w:rsid w:val="0007154F"/>
    <w:rsid w:val="00071BA8"/>
    <w:rsid w:val="00071BF5"/>
    <w:rsid w:val="00071D2D"/>
    <w:rsid w:val="00073C7A"/>
    <w:rsid w:val="000749BE"/>
    <w:rsid w:val="0007603E"/>
    <w:rsid w:val="000805E9"/>
    <w:rsid w:val="00080BF3"/>
    <w:rsid w:val="0008513C"/>
    <w:rsid w:val="000902A0"/>
    <w:rsid w:val="0009045B"/>
    <w:rsid w:val="00092D09"/>
    <w:rsid w:val="00093CD9"/>
    <w:rsid w:val="00095ACA"/>
    <w:rsid w:val="000963CE"/>
    <w:rsid w:val="00097292"/>
    <w:rsid w:val="000A0AFF"/>
    <w:rsid w:val="000A0F7F"/>
    <w:rsid w:val="000A74E0"/>
    <w:rsid w:val="000A773C"/>
    <w:rsid w:val="000B2313"/>
    <w:rsid w:val="000B3E01"/>
    <w:rsid w:val="000B4D50"/>
    <w:rsid w:val="000B582E"/>
    <w:rsid w:val="000B5CB2"/>
    <w:rsid w:val="000B629C"/>
    <w:rsid w:val="000C0EF4"/>
    <w:rsid w:val="000C395D"/>
    <w:rsid w:val="000C5319"/>
    <w:rsid w:val="000C56A8"/>
    <w:rsid w:val="000C7B88"/>
    <w:rsid w:val="000D1650"/>
    <w:rsid w:val="000D32ED"/>
    <w:rsid w:val="000D445F"/>
    <w:rsid w:val="000D6309"/>
    <w:rsid w:val="000D6375"/>
    <w:rsid w:val="000D6C46"/>
    <w:rsid w:val="000D7AB0"/>
    <w:rsid w:val="000E14CD"/>
    <w:rsid w:val="000E44C5"/>
    <w:rsid w:val="000E71E7"/>
    <w:rsid w:val="000E7FBE"/>
    <w:rsid w:val="000F0415"/>
    <w:rsid w:val="000F1F66"/>
    <w:rsid w:val="000F6D69"/>
    <w:rsid w:val="000F6DF5"/>
    <w:rsid w:val="000F7B35"/>
    <w:rsid w:val="00102BE3"/>
    <w:rsid w:val="00102CF6"/>
    <w:rsid w:val="00106FE9"/>
    <w:rsid w:val="00107281"/>
    <w:rsid w:val="00107BF0"/>
    <w:rsid w:val="00113AF0"/>
    <w:rsid w:val="00115CCE"/>
    <w:rsid w:val="00121D10"/>
    <w:rsid w:val="00125B36"/>
    <w:rsid w:val="001317AF"/>
    <w:rsid w:val="001338D6"/>
    <w:rsid w:val="0013438B"/>
    <w:rsid w:val="00134798"/>
    <w:rsid w:val="00137A0D"/>
    <w:rsid w:val="0014240E"/>
    <w:rsid w:val="00145FA4"/>
    <w:rsid w:val="0014696C"/>
    <w:rsid w:val="001525DB"/>
    <w:rsid w:val="001529BC"/>
    <w:rsid w:val="00153E90"/>
    <w:rsid w:val="00153F75"/>
    <w:rsid w:val="00155ACC"/>
    <w:rsid w:val="00155FD5"/>
    <w:rsid w:val="00156540"/>
    <w:rsid w:val="001567AF"/>
    <w:rsid w:val="001655A1"/>
    <w:rsid w:val="0016590D"/>
    <w:rsid w:val="00175DB9"/>
    <w:rsid w:val="00177EB6"/>
    <w:rsid w:val="001823A1"/>
    <w:rsid w:val="00182A39"/>
    <w:rsid w:val="00184D63"/>
    <w:rsid w:val="00185CF1"/>
    <w:rsid w:val="00186B41"/>
    <w:rsid w:val="0019012A"/>
    <w:rsid w:val="00190B26"/>
    <w:rsid w:val="00192270"/>
    <w:rsid w:val="00194635"/>
    <w:rsid w:val="001958FB"/>
    <w:rsid w:val="001A0869"/>
    <w:rsid w:val="001A1BC5"/>
    <w:rsid w:val="001A3E30"/>
    <w:rsid w:val="001A4191"/>
    <w:rsid w:val="001A528B"/>
    <w:rsid w:val="001A5691"/>
    <w:rsid w:val="001A62AA"/>
    <w:rsid w:val="001A6771"/>
    <w:rsid w:val="001A6EFC"/>
    <w:rsid w:val="001A7718"/>
    <w:rsid w:val="001B2E42"/>
    <w:rsid w:val="001B4458"/>
    <w:rsid w:val="001B4EB8"/>
    <w:rsid w:val="001B50CE"/>
    <w:rsid w:val="001B7854"/>
    <w:rsid w:val="001C0997"/>
    <w:rsid w:val="001C0C44"/>
    <w:rsid w:val="001C2850"/>
    <w:rsid w:val="001C35AD"/>
    <w:rsid w:val="001C6BA3"/>
    <w:rsid w:val="001D0982"/>
    <w:rsid w:val="001D1049"/>
    <w:rsid w:val="001D2715"/>
    <w:rsid w:val="001D2BC3"/>
    <w:rsid w:val="001D4102"/>
    <w:rsid w:val="001D6199"/>
    <w:rsid w:val="001D77E6"/>
    <w:rsid w:val="001D7CB2"/>
    <w:rsid w:val="001E0F42"/>
    <w:rsid w:val="001E150C"/>
    <w:rsid w:val="001E5E18"/>
    <w:rsid w:val="001F4CBA"/>
    <w:rsid w:val="0020373C"/>
    <w:rsid w:val="00203FDA"/>
    <w:rsid w:val="002045FB"/>
    <w:rsid w:val="002127A0"/>
    <w:rsid w:val="002204D4"/>
    <w:rsid w:val="00222181"/>
    <w:rsid w:val="00222627"/>
    <w:rsid w:val="00222A09"/>
    <w:rsid w:val="00224F9E"/>
    <w:rsid w:val="00225531"/>
    <w:rsid w:val="0022575D"/>
    <w:rsid w:val="00235E8E"/>
    <w:rsid w:val="00240050"/>
    <w:rsid w:val="002407CF"/>
    <w:rsid w:val="00241CE9"/>
    <w:rsid w:val="0024292D"/>
    <w:rsid w:val="00243E74"/>
    <w:rsid w:val="00245B9D"/>
    <w:rsid w:val="0024614B"/>
    <w:rsid w:val="00246931"/>
    <w:rsid w:val="00255640"/>
    <w:rsid w:val="002621A5"/>
    <w:rsid w:val="0026477D"/>
    <w:rsid w:val="00267763"/>
    <w:rsid w:val="00267E7C"/>
    <w:rsid w:val="00270748"/>
    <w:rsid w:val="002720C9"/>
    <w:rsid w:val="00274C48"/>
    <w:rsid w:val="00276E1B"/>
    <w:rsid w:val="002806D6"/>
    <w:rsid w:val="00284C87"/>
    <w:rsid w:val="00286577"/>
    <w:rsid w:val="00286DA9"/>
    <w:rsid w:val="002873E5"/>
    <w:rsid w:val="00293578"/>
    <w:rsid w:val="00293764"/>
    <w:rsid w:val="00294FC8"/>
    <w:rsid w:val="00295EB6"/>
    <w:rsid w:val="00296A69"/>
    <w:rsid w:val="00296C49"/>
    <w:rsid w:val="00296D72"/>
    <w:rsid w:val="002A153A"/>
    <w:rsid w:val="002A28A1"/>
    <w:rsid w:val="002A3F39"/>
    <w:rsid w:val="002A6417"/>
    <w:rsid w:val="002A75FE"/>
    <w:rsid w:val="002B00FC"/>
    <w:rsid w:val="002B346B"/>
    <w:rsid w:val="002B36B6"/>
    <w:rsid w:val="002B42AC"/>
    <w:rsid w:val="002B528F"/>
    <w:rsid w:val="002C0264"/>
    <w:rsid w:val="002C1B44"/>
    <w:rsid w:val="002C2306"/>
    <w:rsid w:val="002C30FF"/>
    <w:rsid w:val="002C6F57"/>
    <w:rsid w:val="002C705E"/>
    <w:rsid w:val="002D16B2"/>
    <w:rsid w:val="002D5293"/>
    <w:rsid w:val="002D5F83"/>
    <w:rsid w:val="002E0881"/>
    <w:rsid w:val="002E462C"/>
    <w:rsid w:val="002E6023"/>
    <w:rsid w:val="002F003D"/>
    <w:rsid w:val="002F2CEC"/>
    <w:rsid w:val="002F3464"/>
    <w:rsid w:val="002F46EB"/>
    <w:rsid w:val="00301C38"/>
    <w:rsid w:val="0030212F"/>
    <w:rsid w:val="0030619A"/>
    <w:rsid w:val="00306A0C"/>
    <w:rsid w:val="0030753F"/>
    <w:rsid w:val="00312B29"/>
    <w:rsid w:val="00313A52"/>
    <w:rsid w:val="00313D13"/>
    <w:rsid w:val="00323AE7"/>
    <w:rsid w:val="0032577E"/>
    <w:rsid w:val="0032742A"/>
    <w:rsid w:val="00334C89"/>
    <w:rsid w:val="0033584A"/>
    <w:rsid w:val="003423BD"/>
    <w:rsid w:val="00342EDC"/>
    <w:rsid w:val="003432E8"/>
    <w:rsid w:val="00344602"/>
    <w:rsid w:val="00350200"/>
    <w:rsid w:val="003547EE"/>
    <w:rsid w:val="00356176"/>
    <w:rsid w:val="0035785D"/>
    <w:rsid w:val="00361DDE"/>
    <w:rsid w:val="00364212"/>
    <w:rsid w:val="003649EF"/>
    <w:rsid w:val="003705A8"/>
    <w:rsid w:val="0037149C"/>
    <w:rsid w:val="003740F6"/>
    <w:rsid w:val="00374220"/>
    <w:rsid w:val="0037444C"/>
    <w:rsid w:val="003745EF"/>
    <w:rsid w:val="003768FC"/>
    <w:rsid w:val="00377D1C"/>
    <w:rsid w:val="00385E16"/>
    <w:rsid w:val="0038664E"/>
    <w:rsid w:val="003A1818"/>
    <w:rsid w:val="003A236F"/>
    <w:rsid w:val="003A4829"/>
    <w:rsid w:val="003A4FED"/>
    <w:rsid w:val="003B1045"/>
    <w:rsid w:val="003B30CB"/>
    <w:rsid w:val="003B5AC6"/>
    <w:rsid w:val="003C12A9"/>
    <w:rsid w:val="003C13A0"/>
    <w:rsid w:val="003C190F"/>
    <w:rsid w:val="003C2B7E"/>
    <w:rsid w:val="003C4671"/>
    <w:rsid w:val="003C5499"/>
    <w:rsid w:val="003C711A"/>
    <w:rsid w:val="003C7338"/>
    <w:rsid w:val="003D0F74"/>
    <w:rsid w:val="003D3D23"/>
    <w:rsid w:val="003D3D9D"/>
    <w:rsid w:val="003D42AA"/>
    <w:rsid w:val="003D43C1"/>
    <w:rsid w:val="003E0C80"/>
    <w:rsid w:val="003E571E"/>
    <w:rsid w:val="003E57F8"/>
    <w:rsid w:val="003F16F6"/>
    <w:rsid w:val="003F32C7"/>
    <w:rsid w:val="003F5E8E"/>
    <w:rsid w:val="003F64A1"/>
    <w:rsid w:val="003F7719"/>
    <w:rsid w:val="00402EDE"/>
    <w:rsid w:val="00404F60"/>
    <w:rsid w:val="0040622D"/>
    <w:rsid w:val="004067E6"/>
    <w:rsid w:val="00412577"/>
    <w:rsid w:val="004129C0"/>
    <w:rsid w:val="00413322"/>
    <w:rsid w:val="00413F1B"/>
    <w:rsid w:val="00414591"/>
    <w:rsid w:val="004152C0"/>
    <w:rsid w:val="00416EA8"/>
    <w:rsid w:val="0042097A"/>
    <w:rsid w:val="0043203E"/>
    <w:rsid w:val="00437A3B"/>
    <w:rsid w:val="004461B0"/>
    <w:rsid w:val="00451542"/>
    <w:rsid w:val="004518E1"/>
    <w:rsid w:val="00452A1D"/>
    <w:rsid w:val="00454C57"/>
    <w:rsid w:val="004559C3"/>
    <w:rsid w:val="00455CF9"/>
    <w:rsid w:val="00456075"/>
    <w:rsid w:val="00460E3F"/>
    <w:rsid w:val="00462503"/>
    <w:rsid w:val="00462B71"/>
    <w:rsid w:val="00462FAA"/>
    <w:rsid w:val="00463BA8"/>
    <w:rsid w:val="00463D0C"/>
    <w:rsid w:val="0046767B"/>
    <w:rsid w:val="00472FF8"/>
    <w:rsid w:val="00473942"/>
    <w:rsid w:val="0047541B"/>
    <w:rsid w:val="00482289"/>
    <w:rsid w:val="00482482"/>
    <w:rsid w:val="00482CDA"/>
    <w:rsid w:val="004841AD"/>
    <w:rsid w:val="00484F00"/>
    <w:rsid w:val="004858BA"/>
    <w:rsid w:val="00490196"/>
    <w:rsid w:val="004929FD"/>
    <w:rsid w:val="00493CE6"/>
    <w:rsid w:val="00496C05"/>
    <w:rsid w:val="0049735E"/>
    <w:rsid w:val="004A0E80"/>
    <w:rsid w:val="004A1919"/>
    <w:rsid w:val="004A4DFB"/>
    <w:rsid w:val="004A4F5F"/>
    <w:rsid w:val="004A680E"/>
    <w:rsid w:val="004A717B"/>
    <w:rsid w:val="004B0485"/>
    <w:rsid w:val="004B427F"/>
    <w:rsid w:val="004B45CD"/>
    <w:rsid w:val="004B5543"/>
    <w:rsid w:val="004B5A47"/>
    <w:rsid w:val="004B5C69"/>
    <w:rsid w:val="004B6D01"/>
    <w:rsid w:val="004B6EE5"/>
    <w:rsid w:val="004C3502"/>
    <w:rsid w:val="004C4AAF"/>
    <w:rsid w:val="004D43E0"/>
    <w:rsid w:val="004E0067"/>
    <w:rsid w:val="004E26AF"/>
    <w:rsid w:val="004E2C1F"/>
    <w:rsid w:val="004E71D5"/>
    <w:rsid w:val="004E7DD4"/>
    <w:rsid w:val="004F0A21"/>
    <w:rsid w:val="004F1C2C"/>
    <w:rsid w:val="004F20A4"/>
    <w:rsid w:val="004F2766"/>
    <w:rsid w:val="004F29F7"/>
    <w:rsid w:val="004F4F1F"/>
    <w:rsid w:val="004F7615"/>
    <w:rsid w:val="00501969"/>
    <w:rsid w:val="00504454"/>
    <w:rsid w:val="00505270"/>
    <w:rsid w:val="00510CFF"/>
    <w:rsid w:val="00514DDC"/>
    <w:rsid w:val="005175C6"/>
    <w:rsid w:val="005217D6"/>
    <w:rsid w:val="0052521D"/>
    <w:rsid w:val="00525AFF"/>
    <w:rsid w:val="005261D2"/>
    <w:rsid w:val="005266D3"/>
    <w:rsid w:val="005279BE"/>
    <w:rsid w:val="00530204"/>
    <w:rsid w:val="00530514"/>
    <w:rsid w:val="00533341"/>
    <w:rsid w:val="005407C1"/>
    <w:rsid w:val="00544119"/>
    <w:rsid w:val="005445C1"/>
    <w:rsid w:val="00545082"/>
    <w:rsid w:val="00546D4A"/>
    <w:rsid w:val="0054735A"/>
    <w:rsid w:val="00547C65"/>
    <w:rsid w:val="00547D1B"/>
    <w:rsid w:val="005505FE"/>
    <w:rsid w:val="00555AC6"/>
    <w:rsid w:val="0055732D"/>
    <w:rsid w:val="005577B3"/>
    <w:rsid w:val="00560A99"/>
    <w:rsid w:val="0056154D"/>
    <w:rsid w:val="00561E91"/>
    <w:rsid w:val="005630BE"/>
    <w:rsid w:val="005700F0"/>
    <w:rsid w:val="00572135"/>
    <w:rsid w:val="00573C99"/>
    <w:rsid w:val="00574161"/>
    <w:rsid w:val="00574B39"/>
    <w:rsid w:val="00575A4F"/>
    <w:rsid w:val="005800A2"/>
    <w:rsid w:val="005834C7"/>
    <w:rsid w:val="00583A2E"/>
    <w:rsid w:val="00585A21"/>
    <w:rsid w:val="00590946"/>
    <w:rsid w:val="00591F38"/>
    <w:rsid w:val="0059236C"/>
    <w:rsid w:val="005A48EE"/>
    <w:rsid w:val="005A5890"/>
    <w:rsid w:val="005B5352"/>
    <w:rsid w:val="005B7242"/>
    <w:rsid w:val="005B7A2A"/>
    <w:rsid w:val="005C01FC"/>
    <w:rsid w:val="005C3E00"/>
    <w:rsid w:val="005C406D"/>
    <w:rsid w:val="005C58D9"/>
    <w:rsid w:val="005C5F97"/>
    <w:rsid w:val="005C672F"/>
    <w:rsid w:val="005D0339"/>
    <w:rsid w:val="005D1881"/>
    <w:rsid w:val="005E4422"/>
    <w:rsid w:val="005E5790"/>
    <w:rsid w:val="005E5F35"/>
    <w:rsid w:val="005E70F2"/>
    <w:rsid w:val="005E716E"/>
    <w:rsid w:val="005F180D"/>
    <w:rsid w:val="005F2BE4"/>
    <w:rsid w:val="005F79F1"/>
    <w:rsid w:val="00601A38"/>
    <w:rsid w:val="00602585"/>
    <w:rsid w:val="00605AD8"/>
    <w:rsid w:val="006069B8"/>
    <w:rsid w:val="00613A97"/>
    <w:rsid w:val="0062029F"/>
    <w:rsid w:val="00620A5A"/>
    <w:rsid w:val="00622260"/>
    <w:rsid w:val="006229A0"/>
    <w:rsid w:val="00622E5D"/>
    <w:rsid w:val="0062491C"/>
    <w:rsid w:val="00625371"/>
    <w:rsid w:val="00632A71"/>
    <w:rsid w:val="00632AE4"/>
    <w:rsid w:val="00634136"/>
    <w:rsid w:val="00635BFF"/>
    <w:rsid w:val="006408F2"/>
    <w:rsid w:val="00642881"/>
    <w:rsid w:val="00643371"/>
    <w:rsid w:val="006438A3"/>
    <w:rsid w:val="0064544C"/>
    <w:rsid w:val="0064774C"/>
    <w:rsid w:val="00647E13"/>
    <w:rsid w:val="00651055"/>
    <w:rsid w:val="00654797"/>
    <w:rsid w:val="0066369E"/>
    <w:rsid w:val="00664808"/>
    <w:rsid w:val="006657E4"/>
    <w:rsid w:val="00666611"/>
    <w:rsid w:val="00667202"/>
    <w:rsid w:val="00667F44"/>
    <w:rsid w:val="006707B4"/>
    <w:rsid w:val="006709F3"/>
    <w:rsid w:val="006715C3"/>
    <w:rsid w:val="00675513"/>
    <w:rsid w:val="0067731B"/>
    <w:rsid w:val="006775E7"/>
    <w:rsid w:val="0068495C"/>
    <w:rsid w:val="00686E2C"/>
    <w:rsid w:val="00687002"/>
    <w:rsid w:val="00692632"/>
    <w:rsid w:val="0069460E"/>
    <w:rsid w:val="00695481"/>
    <w:rsid w:val="006A1A22"/>
    <w:rsid w:val="006A1B4D"/>
    <w:rsid w:val="006A2553"/>
    <w:rsid w:val="006A2CC3"/>
    <w:rsid w:val="006A3AD1"/>
    <w:rsid w:val="006B151C"/>
    <w:rsid w:val="006B4233"/>
    <w:rsid w:val="006B439E"/>
    <w:rsid w:val="006B6065"/>
    <w:rsid w:val="006C3411"/>
    <w:rsid w:val="006C427B"/>
    <w:rsid w:val="006C42F2"/>
    <w:rsid w:val="006C786A"/>
    <w:rsid w:val="006C7E1A"/>
    <w:rsid w:val="006D03B2"/>
    <w:rsid w:val="006D1B1F"/>
    <w:rsid w:val="006D4434"/>
    <w:rsid w:val="006E0252"/>
    <w:rsid w:val="006E1EDD"/>
    <w:rsid w:val="006E206C"/>
    <w:rsid w:val="006F0D7A"/>
    <w:rsid w:val="006F17FB"/>
    <w:rsid w:val="006F1CA6"/>
    <w:rsid w:val="006F5EC8"/>
    <w:rsid w:val="007001C8"/>
    <w:rsid w:val="00700444"/>
    <w:rsid w:val="007008DE"/>
    <w:rsid w:val="00700C8D"/>
    <w:rsid w:val="007016CD"/>
    <w:rsid w:val="00707500"/>
    <w:rsid w:val="007105FA"/>
    <w:rsid w:val="00711253"/>
    <w:rsid w:val="007159AA"/>
    <w:rsid w:val="00715CA6"/>
    <w:rsid w:val="00723F20"/>
    <w:rsid w:val="007257EC"/>
    <w:rsid w:val="0072583F"/>
    <w:rsid w:val="00726D36"/>
    <w:rsid w:val="0073021F"/>
    <w:rsid w:val="00731670"/>
    <w:rsid w:val="00731AE0"/>
    <w:rsid w:val="007320C5"/>
    <w:rsid w:val="0073678D"/>
    <w:rsid w:val="007417B2"/>
    <w:rsid w:val="0074258D"/>
    <w:rsid w:val="00742D02"/>
    <w:rsid w:val="00743F2F"/>
    <w:rsid w:val="007464AD"/>
    <w:rsid w:val="00750188"/>
    <w:rsid w:val="00751AA4"/>
    <w:rsid w:val="00751E0C"/>
    <w:rsid w:val="00753E51"/>
    <w:rsid w:val="0076029A"/>
    <w:rsid w:val="0076312A"/>
    <w:rsid w:val="00764FFB"/>
    <w:rsid w:val="007650BA"/>
    <w:rsid w:val="0077237D"/>
    <w:rsid w:val="00772416"/>
    <w:rsid w:val="00773BEF"/>
    <w:rsid w:val="0078033C"/>
    <w:rsid w:val="00782CEB"/>
    <w:rsid w:val="00782F8F"/>
    <w:rsid w:val="00784B93"/>
    <w:rsid w:val="0078588D"/>
    <w:rsid w:val="0078603C"/>
    <w:rsid w:val="00787315"/>
    <w:rsid w:val="0079064C"/>
    <w:rsid w:val="007909C9"/>
    <w:rsid w:val="00791B9B"/>
    <w:rsid w:val="0079421F"/>
    <w:rsid w:val="00794242"/>
    <w:rsid w:val="007A4536"/>
    <w:rsid w:val="007A4744"/>
    <w:rsid w:val="007A6816"/>
    <w:rsid w:val="007B01A3"/>
    <w:rsid w:val="007B616E"/>
    <w:rsid w:val="007C6C46"/>
    <w:rsid w:val="007C705D"/>
    <w:rsid w:val="007D2768"/>
    <w:rsid w:val="007D3E98"/>
    <w:rsid w:val="007D41E6"/>
    <w:rsid w:val="007D6809"/>
    <w:rsid w:val="007E1087"/>
    <w:rsid w:val="007E18AB"/>
    <w:rsid w:val="007E25C5"/>
    <w:rsid w:val="007E29A7"/>
    <w:rsid w:val="007F2110"/>
    <w:rsid w:val="007F3638"/>
    <w:rsid w:val="007F3B03"/>
    <w:rsid w:val="007F4ED6"/>
    <w:rsid w:val="007F53CD"/>
    <w:rsid w:val="00804D10"/>
    <w:rsid w:val="008062BB"/>
    <w:rsid w:val="00811C59"/>
    <w:rsid w:val="00812A31"/>
    <w:rsid w:val="00812BC4"/>
    <w:rsid w:val="00814CB0"/>
    <w:rsid w:val="00817AA5"/>
    <w:rsid w:val="00817E6C"/>
    <w:rsid w:val="00820F73"/>
    <w:rsid w:val="00821BB9"/>
    <w:rsid w:val="008246E2"/>
    <w:rsid w:val="00826005"/>
    <w:rsid w:val="008268DC"/>
    <w:rsid w:val="00832269"/>
    <w:rsid w:val="0083300B"/>
    <w:rsid w:val="008337A4"/>
    <w:rsid w:val="00833E78"/>
    <w:rsid w:val="00835133"/>
    <w:rsid w:val="00837278"/>
    <w:rsid w:val="0084070F"/>
    <w:rsid w:val="00842EF5"/>
    <w:rsid w:val="008438CB"/>
    <w:rsid w:val="008517E3"/>
    <w:rsid w:val="00853B84"/>
    <w:rsid w:val="0085418C"/>
    <w:rsid w:val="00854ADF"/>
    <w:rsid w:val="00855BD8"/>
    <w:rsid w:val="00857357"/>
    <w:rsid w:val="0086074B"/>
    <w:rsid w:val="00860B96"/>
    <w:rsid w:val="00861A92"/>
    <w:rsid w:val="00862B0A"/>
    <w:rsid w:val="00862CC6"/>
    <w:rsid w:val="008630D5"/>
    <w:rsid w:val="0086547C"/>
    <w:rsid w:val="00867154"/>
    <w:rsid w:val="00867633"/>
    <w:rsid w:val="00867EEF"/>
    <w:rsid w:val="00867F39"/>
    <w:rsid w:val="00875E56"/>
    <w:rsid w:val="0088025F"/>
    <w:rsid w:val="00884B3A"/>
    <w:rsid w:val="00885C20"/>
    <w:rsid w:val="00890ED6"/>
    <w:rsid w:val="00893160"/>
    <w:rsid w:val="0089335B"/>
    <w:rsid w:val="0089381D"/>
    <w:rsid w:val="008948A8"/>
    <w:rsid w:val="00894EAC"/>
    <w:rsid w:val="00897A0D"/>
    <w:rsid w:val="008A1CB6"/>
    <w:rsid w:val="008A406A"/>
    <w:rsid w:val="008A41FE"/>
    <w:rsid w:val="008B0D55"/>
    <w:rsid w:val="008B16A7"/>
    <w:rsid w:val="008B2821"/>
    <w:rsid w:val="008B2ABF"/>
    <w:rsid w:val="008B3752"/>
    <w:rsid w:val="008B37A1"/>
    <w:rsid w:val="008B5E43"/>
    <w:rsid w:val="008B5F2E"/>
    <w:rsid w:val="008B62AA"/>
    <w:rsid w:val="008B6811"/>
    <w:rsid w:val="008C4D60"/>
    <w:rsid w:val="008C5AF8"/>
    <w:rsid w:val="008C682A"/>
    <w:rsid w:val="008D0C1B"/>
    <w:rsid w:val="008D3EA5"/>
    <w:rsid w:val="008E1777"/>
    <w:rsid w:val="008E2499"/>
    <w:rsid w:val="008E47DF"/>
    <w:rsid w:val="008E5EA9"/>
    <w:rsid w:val="008E7F5F"/>
    <w:rsid w:val="008F001E"/>
    <w:rsid w:val="008F0984"/>
    <w:rsid w:val="008F0BC2"/>
    <w:rsid w:val="008F0C02"/>
    <w:rsid w:val="008F3343"/>
    <w:rsid w:val="008F4E46"/>
    <w:rsid w:val="008F6BA3"/>
    <w:rsid w:val="00900A2A"/>
    <w:rsid w:val="009010BA"/>
    <w:rsid w:val="00901C19"/>
    <w:rsid w:val="0090273B"/>
    <w:rsid w:val="00903987"/>
    <w:rsid w:val="00903F3B"/>
    <w:rsid w:val="009046BA"/>
    <w:rsid w:val="00906883"/>
    <w:rsid w:val="00910A24"/>
    <w:rsid w:val="009120BE"/>
    <w:rsid w:val="009122C2"/>
    <w:rsid w:val="009136BA"/>
    <w:rsid w:val="009151D9"/>
    <w:rsid w:val="009161A0"/>
    <w:rsid w:val="009209C7"/>
    <w:rsid w:val="00921374"/>
    <w:rsid w:val="0092281E"/>
    <w:rsid w:val="009229B5"/>
    <w:rsid w:val="00922AF8"/>
    <w:rsid w:val="00924EDA"/>
    <w:rsid w:val="00926118"/>
    <w:rsid w:val="0092659C"/>
    <w:rsid w:val="00930D8E"/>
    <w:rsid w:val="009325E5"/>
    <w:rsid w:val="00933913"/>
    <w:rsid w:val="00934A49"/>
    <w:rsid w:val="00934B73"/>
    <w:rsid w:val="00935D3C"/>
    <w:rsid w:val="00936B51"/>
    <w:rsid w:val="0094040C"/>
    <w:rsid w:val="00941FC3"/>
    <w:rsid w:val="00942265"/>
    <w:rsid w:val="00943A31"/>
    <w:rsid w:val="00943D08"/>
    <w:rsid w:val="00946B10"/>
    <w:rsid w:val="00953C1A"/>
    <w:rsid w:val="00954970"/>
    <w:rsid w:val="009604DF"/>
    <w:rsid w:val="00960667"/>
    <w:rsid w:val="00960D97"/>
    <w:rsid w:val="00962B89"/>
    <w:rsid w:val="009638F2"/>
    <w:rsid w:val="00965C0E"/>
    <w:rsid w:val="00972048"/>
    <w:rsid w:val="009721AC"/>
    <w:rsid w:val="0097244E"/>
    <w:rsid w:val="00973F4C"/>
    <w:rsid w:val="0097438D"/>
    <w:rsid w:val="00975258"/>
    <w:rsid w:val="0097620F"/>
    <w:rsid w:val="00977931"/>
    <w:rsid w:val="00982C86"/>
    <w:rsid w:val="00984898"/>
    <w:rsid w:val="009934EF"/>
    <w:rsid w:val="00995D5C"/>
    <w:rsid w:val="0099634A"/>
    <w:rsid w:val="00996E65"/>
    <w:rsid w:val="009975A0"/>
    <w:rsid w:val="009A1748"/>
    <w:rsid w:val="009A2457"/>
    <w:rsid w:val="009A29A0"/>
    <w:rsid w:val="009A4714"/>
    <w:rsid w:val="009A4E13"/>
    <w:rsid w:val="009C2213"/>
    <w:rsid w:val="009C45FB"/>
    <w:rsid w:val="009D3190"/>
    <w:rsid w:val="009E04B4"/>
    <w:rsid w:val="009E0D2F"/>
    <w:rsid w:val="009E170C"/>
    <w:rsid w:val="009F1B1E"/>
    <w:rsid w:val="009F28D2"/>
    <w:rsid w:val="009F4615"/>
    <w:rsid w:val="009F4C75"/>
    <w:rsid w:val="009F721B"/>
    <w:rsid w:val="00A00504"/>
    <w:rsid w:val="00A00D69"/>
    <w:rsid w:val="00A023F6"/>
    <w:rsid w:val="00A02EC9"/>
    <w:rsid w:val="00A06CD1"/>
    <w:rsid w:val="00A116F1"/>
    <w:rsid w:val="00A11FB5"/>
    <w:rsid w:val="00A12208"/>
    <w:rsid w:val="00A1372F"/>
    <w:rsid w:val="00A14E48"/>
    <w:rsid w:val="00A168E3"/>
    <w:rsid w:val="00A1787D"/>
    <w:rsid w:val="00A21CE3"/>
    <w:rsid w:val="00A22D24"/>
    <w:rsid w:val="00A2511E"/>
    <w:rsid w:val="00A3634C"/>
    <w:rsid w:val="00A41C5B"/>
    <w:rsid w:val="00A43690"/>
    <w:rsid w:val="00A469A8"/>
    <w:rsid w:val="00A50202"/>
    <w:rsid w:val="00A50A2D"/>
    <w:rsid w:val="00A53B9A"/>
    <w:rsid w:val="00A56459"/>
    <w:rsid w:val="00A56796"/>
    <w:rsid w:val="00A56945"/>
    <w:rsid w:val="00A57512"/>
    <w:rsid w:val="00A647F7"/>
    <w:rsid w:val="00A65BA3"/>
    <w:rsid w:val="00A65CF7"/>
    <w:rsid w:val="00A66954"/>
    <w:rsid w:val="00A6770F"/>
    <w:rsid w:val="00A70766"/>
    <w:rsid w:val="00A73C68"/>
    <w:rsid w:val="00A73D7C"/>
    <w:rsid w:val="00A74981"/>
    <w:rsid w:val="00A75DE3"/>
    <w:rsid w:val="00A826D5"/>
    <w:rsid w:val="00A83DF2"/>
    <w:rsid w:val="00A83E73"/>
    <w:rsid w:val="00A91327"/>
    <w:rsid w:val="00A9363B"/>
    <w:rsid w:val="00A945C2"/>
    <w:rsid w:val="00A94C33"/>
    <w:rsid w:val="00A94DA9"/>
    <w:rsid w:val="00A9504B"/>
    <w:rsid w:val="00A9543F"/>
    <w:rsid w:val="00A95835"/>
    <w:rsid w:val="00A97956"/>
    <w:rsid w:val="00AA2294"/>
    <w:rsid w:val="00AA3D3F"/>
    <w:rsid w:val="00AA476F"/>
    <w:rsid w:val="00AA5BF3"/>
    <w:rsid w:val="00AB47B1"/>
    <w:rsid w:val="00AB57FD"/>
    <w:rsid w:val="00AC52E1"/>
    <w:rsid w:val="00AC61FF"/>
    <w:rsid w:val="00AC6EA9"/>
    <w:rsid w:val="00AC7CD2"/>
    <w:rsid w:val="00AD3DB7"/>
    <w:rsid w:val="00AD3E3A"/>
    <w:rsid w:val="00AD490F"/>
    <w:rsid w:val="00AD66E5"/>
    <w:rsid w:val="00AE130D"/>
    <w:rsid w:val="00AE1479"/>
    <w:rsid w:val="00AE3215"/>
    <w:rsid w:val="00AE63AD"/>
    <w:rsid w:val="00AE74D8"/>
    <w:rsid w:val="00AF02AB"/>
    <w:rsid w:val="00AF1FAC"/>
    <w:rsid w:val="00AF3B15"/>
    <w:rsid w:val="00AF7976"/>
    <w:rsid w:val="00B00102"/>
    <w:rsid w:val="00B04873"/>
    <w:rsid w:val="00B0718E"/>
    <w:rsid w:val="00B11E3F"/>
    <w:rsid w:val="00B138AE"/>
    <w:rsid w:val="00B13F1E"/>
    <w:rsid w:val="00B15AF2"/>
    <w:rsid w:val="00B17EDE"/>
    <w:rsid w:val="00B21AF6"/>
    <w:rsid w:val="00B22C29"/>
    <w:rsid w:val="00B27A04"/>
    <w:rsid w:val="00B3116B"/>
    <w:rsid w:val="00B34686"/>
    <w:rsid w:val="00B348C8"/>
    <w:rsid w:val="00B35ABC"/>
    <w:rsid w:val="00B37D03"/>
    <w:rsid w:val="00B40B9A"/>
    <w:rsid w:val="00B420AC"/>
    <w:rsid w:val="00B42FB3"/>
    <w:rsid w:val="00B43F1E"/>
    <w:rsid w:val="00B50132"/>
    <w:rsid w:val="00B523FB"/>
    <w:rsid w:val="00B53697"/>
    <w:rsid w:val="00B54619"/>
    <w:rsid w:val="00B56A7F"/>
    <w:rsid w:val="00B56B45"/>
    <w:rsid w:val="00B56F7E"/>
    <w:rsid w:val="00B61322"/>
    <w:rsid w:val="00B61B8E"/>
    <w:rsid w:val="00B6259F"/>
    <w:rsid w:val="00B63BFA"/>
    <w:rsid w:val="00B701FA"/>
    <w:rsid w:val="00B70E96"/>
    <w:rsid w:val="00B715CC"/>
    <w:rsid w:val="00B74179"/>
    <w:rsid w:val="00B75AC5"/>
    <w:rsid w:val="00B77DF2"/>
    <w:rsid w:val="00B80B57"/>
    <w:rsid w:val="00B8208E"/>
    <w:rsid w:val="00B831CD"/>
    <w:rsid w:val="00B846E0"/>
    <w:rsid w:val="00B85CFB"/>
    <w:rsid w:val="00B86236"/>
    <w:rsid w:val="00B87593"/>
    <w:rsid w:val="00B90DB8"/>
    <w:rsid w:val="00B92908"/>
    <w:rsid w:val="00B93C3A"/>
    <w:rsid w:val="00B977FB"/>
    <w:rsid w:val="00BA49B5"/>
    <w:rsid w:val="00BA5413"/>
    <w:rsid w:val="00BB0EB4"/>
    <w:rsid w:val="00BB1628"/>
    <w:rsid w:val="00BB174D"/>
    <w:rsid w:val="00BB5023"/>
    <w:rsid w:val="00BB6210"/>
    <w:rsid w:val="00BB6EF4"/>
    <w:rsid w:val="00BC0378"/>
    <w:rsid w:val="00BC074C"/>
    <w:rsid w:val="00BC2198"/>
    <w:rsid w:val="00BC3B71"/>
    <w:rsid w:val="00BC6B3D"/>
    <w:rsid w:val="00BC6C36"/>
    <w:rsid w:val="00BC704C"/>
    <w:rsid w:val="00BD1B8F"/>
    <w:rsid w:val="00BD2A44"/>
    <w:rsid w:val="00BD4748"/>
    <w:rsid w:val="00BD7615"/>
    <w:rsid w:val="00BD7AC1"/>
    <w:rsid w:val="00BE3353"/>
    <w:rsid w:val="00BE36C0"/>
    <w:rsid w:val="00BE3789"/>
    <w:rsid w:val="00BE392D"/>
    <w:rsid w:val="00BE4044"/>
    <w:rsid w:val="00BE42A6"/>
    <w:rsid w:val="00BE4ACC"/>
    <w:rsid w:val="00BE5802"/>
    <w:rsid w:val="00BE6C6E"/>
    <w:rsid w:val="00BE7314"/>
    <w:rsid w:val="00BE77AD"/>
    <w:rsid w:val="00BF1215"/>
    <w:rsid w:val="00BF2D82"/>
    <w:rsid w:val="00BF2DAF"/>
    <w:rsid w:val="00C0135F"/>
    <w:rsid w:val="00C01C3A"/>
    <w:rsid w:val="00C03CB8"/>
    <w:rsid w:val="00C05CD3"/>
    <w:rsid w:val="00C05D95"/>
    <w:rsid w:val="00C060DE"/>
    <w:rsid w:val="00C11927"/>
    <w:rsid w:val="00C1398D"/>
    <w:rsid w:val="00C14E26"/>
    <w:rsid w:val="00C22F67"/>
    <w:rsid w:val="00C24926"/>
    <w:rsid w:val="00C3571C"/>
    <w:rsid w:val="00C37E90"/>
    <w:rsid w:val="00C43CCB"/>
    <w:rsid w:val="00C47CEA"/>
    <w:rsid w:val="00C5222C"/>
    <w:rsid w:val="00C53790"/>
    <w:rsid w:val="00C548E9"/>
    <w:rsid w:val="00C56B99"/>
    <w:rsid w:val="00C574B5"/>
    <w:rsid w:val="00C62A2D"/>
    <w:rsid w:val="00C64329"/>
    <w:rsid w:val="00C647D0"/>
    <w:rsid w:val="00C6519D"/>
    <w:rsid w:val="00C65E0E"/>
    <w:rsid w:val="00C67A81"/>
    <w:rsid w:val="00C712A9"/>
    <w:rsid w:val="00C750F5"/>
    <w:rsid w:val="00C80CB6"/>
    <w:rsid w:val="00C81922"/>
    <w:rsid w:val="00C84113"/>
    <w:rsid w:val="00C867D0"/>
    <w:rsid w:val="00C87591"/>
    <w:rsid w:val="00C90098"/>
    <w:rsid w:val="00C919C1"/>
    <w:rsid w:val="00CA04C6"/>
    <w:rsid w:val="00CA074F"/>
    <w:rsid w:val="00CA0C4D"/>
    <w:rsid w:val="00CA38F3"/>
    <w:rsid w:val="00CA50DE"/>
    <w:rsid w:val="00CA69D9"/>
    <w:rsid w:val="00CA7AD5"/>
    <w:rsid w:val="00CA7C8C"/>
    <w:rsid w:val="00CB0ADB"/>
    <w:rsid w:val="00CB2948"/>
    <w:rsid w:val="00CB41D9"/>
    <w:rsid w:val="00CB60BA"/>
    <w:rsid w:val="00CB700F"/>
    <w:rsid w:val="00CC11BA"/>
    <w:rsid w:val="00CC4779"/>
    <w:rsid w:val="00CC599A"/>
    <w:rsid w:val="00CC77C1"/>
    <w:rsid w:val="00CD05F4"/>
    <w:rsid w:val="00CD1751"/>
    <w:rsid w:val="00CD1E1D"/>
    <w:rsid w:val="00CD3D10"/>
    <w:rsid w:val="00CD4BFD"/>
    <w:rsid w:val="00CD5324"/>
    <w:rsid w:val="00CD5539"/>
    <w:rsid w:val="00CD5D17"/>
    <w:rsid w:val="00CD5F80"/>
    <w:rsid w:val="00CD60B9"/>
    <w:rsid w:val="00CD6950"/>
    <w:rsid w:val="00CD72E2"/>
    <w:rsid w:val="00CE15A0"/>
    <w:rsid w:val="00CE3DB8"/>
    <w:rsid w:val="00CE3F03"/>
    <w:rsid w:val="00CE4E95"/>
    <w:rsid w:val="00CE6FD8"/>
    <w:rsid w:val="00CE7713"/>
    <w:rsid w:val="00CF02B5"/>
    <w:rsid w:val="00CF100D"/>
    <w:rsid w:val="00CF15FC"/>
    <w:rsid w:val="00CF2253"/>
    <w:rsid w:val="00CF2C4A"/>
    <w:rsid w:val="00CF4119"/>
    <w:rsid w:val="00CF6AF3"/>
    <w:rsid w:val="00D03C7A"/>
    <w:rsid w:val="00D042F3"/>
    <w:rsid w:val="00D048EC"/>
    <w:rsid w:val="00D04F69"/>
    <w:rsid w:val="00D05FEC"/>
    <w:rsid w:val="00D1011F"/>
    <w:rsid w:val="00D111FA"/>
    <w:rsid w:val="00D148AE"/>
    <w:rsid w:val="00D2215E"/>
    <w:rsid w:val="00D2276E"/>
    <w:rsid w:val="00D305D2"/>
    <w:rsid w:val="00D30EF3"/>
    <w:rsid w:val="00D34AF7"/>
    <w:rsid w:val="00D35205"/>
    <w:rsid w:val="00D3665C"/>
    <w:rsid w:val="00D41EAD"/>
    <w:rsid w:val="00D43CD1"/>
    <w:rsid w:val="00D45F7F"/>
    <w:rsid w:val="00D47965"/>
    <w:rsid w:val="00D50583"/>
    <w:rsid w:val="00D51AC4"/>
    <w:rsid w:val="00D52095"/>
    <w:rsid w:val="00D54776"/>
    <w:rsid w:val="00D54AA9"/>
    <w:rsid w:val="00D56DAB"/>
    <w:rsid w:val="00D576F7"/>
    <w:rsid w:val="00D60FE0"/>
    <w:rsid w:val="00D63908"/>
    <w:rsid w:val="00D6487D"/>
    <w:rsid w:val="00D6737E"/>
    <w:rsid w:val="00D706B9"/>
    <w:rsid w:val="00D7203C"/>
    <w:rsid w:val="00D74042"/>
    <w:rsid w:val="00D74611"/>
    <w:rsid w:val="00D76509"/>
    <w:rsid w:val="00D82D0E"/>
    <w:rsid w:val="00D83A37"/>
    <w:rsid w:val="00D84584"/>
    <w:rsid w:val="00D92FD6"/>
    <w:rsid w:val="00D94D65"/>
    <w:rsid w:val="00DA1370"/>
    <w:rsid w:val="00DA20C7"/>
    <w:rsid w:val="00DA2284"/>
    <w:rsid w:val="00DA3055"/>
    <w:rsid w:val="00DA6680"/>
    <w:rsid w:val="00DB013D"/>
    <w:rsid w:val="00DB0342"/>
    <w:rsid w:val="00DB107C"/>
    <w:rsid w:val="00DB5483"/>
    <w:rsid w:val="00DC0BD6"/>
    <w:rsid w:val="00DC1823"/>
    <w:rsid w:val="00DC6F6D"/>
    <w:rsid w:val="00DC71A8"/>
    <w:rsid w:val="00DC76DF"/>
    <w:rsid w:val="00DD1A9B"/>
    <w:rsid w:val="00DD2038"/>
    <w:rsid w:val="00DD2280"/>
    <w:rsid w:val="00DD5654"/>
    <w:rsid w:val="00DD576E"/>
    <w:rsid w:val="00DD5CEB"/>
    <w:rsid w:val="00DD69EB"/>
    <w:rsid w:val="00DD70EF"/>
    <w:rsid w:val="00DD78A0"/>
    <w:rsid w:val="00DE32C7"/>
    <w:rsid w:val="00DF1B04"/>
    <w:rsid w:val="00DF1B5E"/>
    <w:rsid w:val="00DF3336"/>
    <w:rsid w:val="00DF513F"/>
    <w:rsid w:val="00DF65A2"/>
    <w:rsid w:val="00E00D33"/>
    <w:rsid w:val="00E01C83"/>
    <w:rsid w:val="00E04F0E"/>
    <w:rsid w:val="00E05C89"/>
    <w:rsid w:val="00E06682"/>
    <w:rsid w:val="00E06E8F"/>
    <w:rsid w:val="00E10BFB"/>
    <w:rsid w:val="00E1124A"/>
    <w:rsid w:val="00E13523"/>
    <w:rsid w:val="00E14ADC"/>
    <w:rsid w:val="00E16DE8"/>
    <w:rsid w:val="00E20CCB"/>
    <w:rsid w:val="00E219D9"/>
    <w:rsid w:val="00E21BCE"/>
    <w:rsid w:val="00E23475"/>
    <w:rsid w:val="00E2386C"/>
    <w:rsid w:val="00E3056E"/>
    <w:rsid w:val="00E341F9"/>
    <w:rsid w:val="00E34BBF"/>
    <w:rsid w:val="00E40A2B"/>
    <w:rsid w:val="00E4292B"/>
    <w:rsid w:val="00E43836"/>
    <w:rsid w:val="00E47E2C"/>
    <w:rsid w:val="00E50194"/>
    <w:rsid w:val="00E53A5F"/>
    <w:rsid w:val="00E53F28"/>
    <w:rsid w:val="00E54406"/>
    <w:rsid w:val="00E55749"/>
    <w:rsid w:val="00E57947"/>
    <w:rsid w:val="00E57FC1"/>
    <w:rsid w:val="00E623E3"/>
    <w:rsid w:val="00E6283D"/>
    <w:rsid w:val="00E6509E"/>
    <w:rsid w:val="00E6536A"/>
    <w:rsid w:val="00E660BC"/>
    <w:rsid w:val="00E66576"/>
    <w:rsid w:val="00E66D4C"/>
    <w:rsid w:val="00E66D76"/>
    <w:rsid w:val="00E66E6F"/>
    <w:rsid w:val="00E7058B"/>
    <w:rsid w:val="00E7166A"/>
    <w:rsid w:val="00E7283D"/>
    <w:rsid w:val="00E748AA"/>
    <w:rsid w:val="00E81268"/>
    <w:rsid w:val="00E81487"/>
    <w:rsid w:val="00E81FDD"/>
    <w:rsid w:val="00E8254D"/>
    <w:rsid w:val="00E84B2E"/>
    <w:rsid w:val="00E84E2B"/>
    <w:rsid w:val="00E85959"/>
    <w:rsid w:val="00E9008A"/>
    <w:rsid w:val="00E90D42"/>
    <w:rsid w:val="00E91A0B"/>
    <w:rsid w:val="00E94159"/>
    <w:rsid w:val="00E963C8"/>
    <w:rsid w:val="00E967A9"/>
    <w:rsid w:val="00E96A88"/>
    <w:rsid w:val="00EA147E"/>
    <w:rsid w:val="00EA2D5A"/>
    <w:rsid w:val="00EA3A61"/>
    <w:rsid w:val="00EA3D6C"/>
    <w:rsid w:val="00EA3E05"/>
    <w:rsid w:val="00EA4198"/>
    <w:rsid w:val="00EA6938"/>
    <w:rsid w:val="00EA6B76"/>
    <w:rsid w:val="00EA6CBC"/>
    <w:rsid w:val="00EB4CB6"/>
    <w:rsid w:val="00EC26BC"/>
    <w:rsid w:val="00EC48D4"/>
    <w:rsid w:val="00EC63D4"/>
    <w:rsid w:val="00EC6607"/>
    <w:rsid w:val="00ED041F"/>
    <w:rsid w:val="00ED1C07"/>
    <w:rsid w:val="00EE03D2"/>
    <w:rsid w:val="00EE1C81"/>
    <w:rsid w:val="00EE23B7"/>
    <w:rsid w:val="00EE27ED"/>
    <w:rsid w:val="00EE353A"/>
    <w:rsid w:val="00EE479D"/>
    <w:rsid w:val="00EE5093"/>
    <w:rsid w:val="00EE5706"/>
    <w:rsid w:val="00EE5A0C"/>
    <w:rsid w:val="00EE5A7D"/>
    <w:rsid w:val="00EE6CE1"/>
    <w:rsid w:val="00EF0546"/>
    <w:rsid w:val="00EF2F66"/>
    <w:rsid w:val="00EF3A68"/>
    <w:rsid w:val="00EF5630"/>
    <w:rsid w:val="00EF5C08"/>
    <w:rsid w:val="00EF6A6B"/>
    <w:rsid w:val="00EF7B3B"/>
    <w:rsid w:val="00F0246B"/>
    <w:rsid w:val="00F03F56"/>
    <w:rsid w:val="00F042A3"/>
    <w:rsid w:val="00F07030"/>
    <w:rsid w:val="00F118F4"/>
    <w:rsid w:val="00F11DC9"/>
    <w:rsid w:val="00F1452D"/>
    <w:rsid w:val="00F16F28"/>
    <w:rsid w:val="00F20F6E"/>
    <w:rsid w:val="00F21661"/>
    <w:rsid w:val="00F21E90"/>
    <w:rsid w:val="00F225B8"/>
    <w:rsid w:val="00F23238"/>
    <w:rsid w:val="00F2415D"/>
    <w:rsid w:val="00F245E4"/>
    <w:rsid w:val="00F249C9"/>
    <w:rsid w:val="00F2537B"/>
    <w:rsid w:val="00F3134F"/>
    <w:rsid w:val="00F3363C"/>
    <w:rsid w:val="00F3447B"/>
    <w:rsid w:val="00F36957"/>
    <w:rsid w:val="00F36B0B"/>
    <w:rsid w:val="00F37BF3"/>
    <w:rsid w:val="00F401B4"/>
    <w:rsid w:val="00F42D68"/>
    <w:rsid w:val="00F444F5"/>
    <w:rsid w:val="00F44753"/>
    <w:rsid w:val="00F46E75"/>
    <w:rsid w:val="00F47B27"/>
    <w:rsid w:val="00F50A88"/>
    <w:rsid w:val="00F51FE6"/>
    <w:rsid w:val="00F550E9"/>
    <w:rsid w:val="00F60BD8"/>
    <w:rsid w:val="00F615BC"/>
    <w:rsid w:val="00F62626"/>
    <w:rsid w:val="00F62D61"/>
    <w:rsid w:val="00F638C2"/>
    <w:rsid w:val="00F66E96"/>
    <w:rsid w:val="00F70785"/>
    <w:rsid w:val="00F72C5F"/>
    <w:rsid w:val="00F73C50"/>
    <w:rsid w:val="00F76B43"/>
    <w:rsid w:val="00F77255"/>
    <w:rsid w:val="00F81CF8"/>
    <w:rsid w:val="00F85A9A"/>
    <w:rsid w:val="00F85CD2"/>
    <w:rsid w:val="00F86817"/>
    <w:rsid w:val="00F91F9E"/>
    <w:rsid w:val="00F9354E"/>
    <w:rsid w:val="00F94504"/>
    <w:rsid w:val="00F946D7"/>
    <w:rsid w:val="00F94902"/>
    <w:rsid w:val="00F97832"/>
    <w:rsid w:val="00FA0FE2"/>
    <w:rsid w:val="00FA1598"/>
    <w:rsid w:val="00FB4425"/>
    <w:rsid w:val="00FB4922"/>
    <w:rsid w:val="00FC216B"/>
    <w:rsid w:val="00FC275D"/>
    <w:rsid w:val="00FD3013"/>
    <w:rsid w:val="00FD4EB3"/>
    <w:rsid w:val="00FD6FE3"/>
    <w:rsid w:val="00FE0A06"/>
    <w:rsid w:val="00FE2C41"/>
    <w:rsid w:val="00FE2FB4"/>
    <w:rsid w:val="00FE302F"/>
    <w:rsid w:val="00FE558C"/>
    <w:rsid w:val="00FE5E58"/>
    <w:rsid w:val="00FE6683"/>
    <w:rsid w:val="00FE7657"/>
    <w:rsid w:val="00FE7FAF"/>
    <w:rsid w:val="00FE7FE2"/>
    <w:rsid w:val="00FF341F"/>
    <w:rsid w:val="00FF5192"/>
    <w:rsid w:val="00FF5E7A"/>
    <w:rsid w:val="00FF6707"/>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1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3177">
      <w:bodyDiv w:val="1"/>
      <w:marLeft w:val="0"/>
      <w:marRight w:val="0"/>
      <w:marTop w:val="0"/>
      <w:marBottom w:val="0"/>
      <w:divBdr>
        <w:top w:val="none" w:sz="0" w:space="0" w:color="auto"/>
        <w:left w:val="none" w:sz="0" w:space="0" w:color="auto"/>
        <w:bottom w:val="none" w:sz="0" w:space="0" w:color="auto"/>
        <w:right w:val="none" w:sz="0" w:space="0" w:color="auto"/>
      </w:divBdr>
      <w:divsChild>
        <w:div w:id="2118329070">
          <w:marLeft w:val="0"/>
          <w:marRight w:val="0"/>
          <w:marTop w:val="0"/>
          <w:marBottom w:val="0"/>
          <w:divBdr>
            <w:top w:val="none" w:sz="0" w:space="0" w:color="auto"/>
            <w:left w:val="none" w:sz="0" w:space="0" w:color="auto"/>
            <w:bottom w:val="none" w:sz="0" w:space="0" w:color="auto"/>
            <w:right w:val="none" w:sz="0" w:space="0" w:color="auto"/>
          </w:divBdr>
        </w:div>
        <w:div w:id="21727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8216</Words>
  <Characters>46836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2012-03-21T07:10:00Z</dcterms:created>
  <dcterms:modified xsi:type="dcterms:W3CDTF">2012-03-21T07:13:00Z</dcterms:modified>
</cp:coreProperties>
</file>