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DC" w:rsidRDefault="00E979DC"/>
    <w:p w:rsidR="00FA13C5" w:rsidRPr="00FA13C5" w:rsidRDefault="00FA13C5" w:rsidP="00FA13C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A13C5">
        <w:rPr>
          <w:rFonts w:ascii="Times New Roman" w:hAnsi="Times New Roman" w:cs="Times New Roman"/>
          <w:b/>
          <w:sz w:val="28"/>
        </w:rPr>
        <w:t>Уведомление</w:t>
      </w:r>
    </w:p>
    <w:p w:rsidR="00FA13C5" w:rsidRDefault="00FA13C5" w:rsidP="00FA13C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A13C5">
        <w:rPr>
          <w:rFonts w:ascii="Times New Roman" w:hAnsi="Times New Roman" w:cs="Times New Roman"/>
          <w:b/>
          <w:sz w:val="28"/>
        </w:rPr>
        <w:t>о проведении ежегодной актуализации схемы теплоснабжения в административных границах МО Громовское сельское поселение до 203</w:t>
      </w:r>
      <w:r w:rsidR="009F77D2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год,</w:t>
      </w:r>
      <w:r w:rsidRPr="00FA13C5">
        <w:rPr>
          <w:rFonts w:ascii="Times New Roman" w:hAnsi="Times New Roman" w:cs="Times New Roman"/>
          <w:b/>
          <w:sz w:val="28"/>
        </w:rPr>
        <w:t xml:space="preserve"> и плановый 202</w:t>
      </w:r>
      <w:r w:rsidR="00B4489E">
        <w:rPr>
          <w:rFonts w:ascii="Times New Roman" w:hAnsi="Times New Roman" w:cs="Times New Roman"/>
          <w:b/>
          <w:sz w:val="28"/>
        </w:rPr>
        <w:t>1</w:t>
      </w:r>
      <w:r w:rsidRPr="00FA13C5">
        <w:rPr>
          <w:rFonts w:ascii="Times New Roman" w:hAnsi="Times New Roman" w:cs="Times New Roman"/>
          <w:b/>
          <w:sz w:val="28"/>
        </w:rPr>
        <w:t>г.</w:t>
      </w:r>
    </w:p>
    <w:p w:rsidR="00FA13C5" w:rsidRDefault="00FA13C5" w:rsidP="00FA13C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A13C5" w:rsidRDefault="00FA13C5" w:rsidP="00FA13C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п. 22-24 Требований к порядку разработки и утверждения схем теплоснабжения, утвержденных постановление Правительства РФ от 22.02.2014г. № 154, схема теплоснабжения подлежит ежегодной актуализации.</w:t>
      </w:r>
    </w:p>
    <w:p w:rsidR="00FA13C5" w:rsidRP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чем, с</w:t>
      </w:r>
      <w:r w:rsidRPr="00FA13C5">
        <w:rPr>
          <w:rFonts w:ascii="Times New Roman" w:hAnsi="Times New Roman" w:cs="Times New Roman"/>
          <w:sz w:val="28"/>
        </w:rPr>
        <w:t xml:space="preserve">бор замечаний и предложений по схеме теплоснабжения осуществляется </w:t>
      </w:r>
      <w:r w:rsidRPr="006479D3">
        <w:rPr>
          <w:rFonts w:ascii="Times New Roman" w:hAnsi="Times New Roman" w:cs="Times New Roman"/>
          <w:b/>
          <w:sz w:val="28"/>
        </w:rPr>
        <w:t xml:space="preserve">до </w:t>
      </w:r>
      <w:r w:rsidR="00B4489E">
        <w:rPr>
          <w:rFonts w:ascii="Times New Roman" w:hAnsi="Times New Roman" w:cs="Times New Roman"/>
          <w:b/>
          <w:sz w:val="28"/>
        </w:rPr>
        <w:t>14</w:t>
      </w:r>
      <w:r w:rsidRPr="006479D3">
        <w:rPr>
          <w:rFonts w:ascii="Times New Roman" w:hAnsi="Times New Roman" w:cs="Times New Roman"/>
          <w:b/>
          <w:sz w:val="28"/>
        </w:rPr>
        <w:t xml:space="preserve"> </w:t>
      </w:r>
      <w:r w:rsidR="00B4489E">
        <w:rPr>
          <w:rFonts w:ascii="Times New Roman" w:hAnsi="Times New Roman" w:cs="Times New Roman"/>
          <w:b/>
          <w:sz w:val="28"/>
        </w:rPr>
        <w:t>мая</w:t>
      </w:r>
      <w:r w:rsidRPr="006479D3">
        <w:rPr>
          <w:rFonts w:ascii="Times New Roman" w:hAnsi="Times New Roman" w:cs="Times New Roman"/>
          <w:b/>
          <w:sz w:val="28"/>
        </w:rPr>
        <w:t xml:space="preserve"> 202</w:t>
      </w:r>
      <w:r w:rsidR="00B4489E">
        <w:rPr>
          <w:rFonts w:ascii="Times New Roman" w:hAnsi="Times New Roman" w:cs="Times New Roman"/>
          <w:b/>
          <w:sz w:val="28"/>
        </w:rPr>
        <w:t>1</w:t>
      </w:r>
      <w:r w:rsidRPr="006479D3">
        <w:rPr>
          <w:rFonts w:ascii="Times New Roman" w:hAnsi="Times New Roman" w:cs="Times New Roman"/>
          <w:b/>
          <w:sz w:val="28"/>
        </w:rPr>
        <w:t xml:space="preserve"> года</w:t>
      </w:r>
      <w:r w:rsidRPr="00FA13C5">
        <w:rPr>
          <w:rFonts w:ascii="Times New Roman" w:hAnsi="Times New Roman" w:cs="Times New Roman"/>
          <w:sz w:val="28"/>
        </w:rPr>
        <w:t xml:space="preserve"> по рабочим дням с 09.00 до 17.00 в помещении администрации муниципального образования Громовское сельское поселение по адресу: Ленинградская область, Приозерский район, поселок Громово, улица Центральная, дом 12В,  или по тел. (81379) 99-470</w:t>
      </w:r>
    </w:p>
    <w:p w:rsidR="00FA13C5" w:rsidRP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6479D3">
        <w:rPr>
          <w:rFonts w:ascii="Times New Roman" w:hAnsi="Times New Roman" w:cs="Times New Roman"/>
          <w:b/>
          <w:sz w:val="28"/>
        </w:rPr>
        <w:t>1</w:t>
      </w:r>
      <w:r w:rsidR="00B4489E">
        <w:rPr>
          <w:rFonts w:ascii="Times New Roman" w:hAnsi="Times New Roman" w:cs="Times New Roman"/>
          <w:b/>
          <w:sz w:val="28"/>
        </w:rPr>
        <w:t>7</w:t>
      </w:r>
      <w:r w:rsidRPr="006479D3">
        <w:rPr>
          <w:rFonts w:ascii="Times New Roman" w:hAnsi="Times New Roman" w:cs="Times New Roman"/>
          <w:b/>
          <w:sz w:val="28"/>
        </w:rPr>
        <w:t xml:space="preserve"> ма</w:t>
      </w:r>
      <w:r w:rsidR="00B4489E">
        <w:rPr>
          <w:rFonts w:ascii="Times New Roman" w:hAnsi="Times New Roman" w:cs="Times New Roman"/>
          <w:b/>
          <w:sz w:val="28"/>
        </w:rPr>
        <w:t>я</w:t>
      </w:r>
      <w:r w:rsidRPr="006479D3">
        <w:rPr>
          <w:rFonts w:ascii="Times New Roman" w:hAnsi="Times New Roman" w:cs="Times New Roman"/>
          <w:b/>
          <w:sz w:val="28"/>
        </w:rPr>
        <w:t xml:space="preserve"> 202</w:t>
      </w:r>
      <w:r w:rsidR="00B4489E">
        <w:rPr>
          <w:rFonts w:ascii="Times New Roman" w:hAnsi="Times New Roman" w:cs="Times New Roman"/>
          <w:b/>
          <w:sz w:val="28"/>
        </w:rPr>
        <w:t>1</w:t>
      </w:r>
      <w:r w:rsidRPr="006479D3">
        <w:rPr>
          <w:rFonts w:ascii="Times New Roman" w:hAnsi="Times New Roman" w:cs="Times New Roman"/>
          <w:b/>
          <w:sz w:val="28"/>
        </w:rPr>
        <w:t xml:space="preserve"> года</w:t>
      </w:r>
      <w:r w:rsidRPr="00FA13C5">
        <w:rPr>
          <w:rFonts w:ascii="Times New Roman" w:hAnsi="Times New Roman" w:cs="Times New Roman"/>
          <w:sz w:val="28"/>
        </w:rPr>
        <w:t xml:space="preserve"> в помещении администрации муниципального образования Громовское сельское поселение по адресу: Ленинградская область, Приозерский район, поселок Громово, улица Центральная, дом 12В, состоятся публичные слушания.</w:t>
      </w:r>
    </w:p>
    <w:p w:rsidR="00FA13C5" w:rsidRP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A13C5">
        <w:rPr>
          <w:rFonts w:ascii="Times New Roman" w:hAnsi="Times New Roman" w:cs="Times New Roman"/>
          <w:sz w:val="28"/>
        </w:rPr>
        <w:t>Начало: 1</w:t>
      </w:r>
      <w:r w:rsidR="00B4489E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Pr="00FA13C5">
        <w:rPr>
          <w:rFonts w:ascii="Times New Roman" w:hAnsi="Times New Roman" w:cs="Times New Roman"/>
          <w:sz w:val="28"/>
        </w:rPr>
        <w:t>.00 часов</w:t>
      </w:r>
    </w:p>
    <w:p w:rsidR="00FA13C5" w:rsidRP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A13C5">
        <w:rPr>
          <w:rFonts w:ascii="Times New Roman" w:hAnsi="Times New Roman" w:cs="Times New Roman"/>
          <w:sz w:val="28"/>
        </w:rPr>
        <w:t>Вопрос: Проект схемы теплоснабжения 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FA13C5" w:rsidRP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A13C5">
        <w:rPr>
          <w:rFonts w:ascii="Times New Roman" w:hAnsi="Times New Roman" w:cs="Times New Roman"/>
          <w:sz w:val="28"/>
        </w:rPr>
        <w:t xml:space="preserve">Докладчик: заместитель главы администрации МО Громовское сельское поселение </w:t>
      </w:r>
      <w:r w:rsidR="006479D3">
        <w:rPr>
          <w:rFonts w:ascii="Times New Roman" w:hAnsi="Times New Roman" w:cs="Times New Roman"/>
          <w:sz w:val="28"/>
        </w:rPr>
        <w:t>М.В. Матвеева.</w:t>
      </w:r>
    </w:p>
    <w:p w:rsidR="00FA13C5" w:rsidRPr="00FA13C5" w:rsidRDefault="00FA13C5" w:rsidP="00FA13C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A13C5">
        <w:rPr>
          <w:rFonts w:ascii="Times New Roman" w:hAnsi="Times New Roman" w:cs="Times New Roman"/>
          <w:sz w:val="28"/>
        </w:rPr>
        <w:t>Ознакомиться с документацией по вопросам публичных слушаний можно в администрации по адресу: Ленинградская область, Приозерский район, поселок Громово, улица Центральная, дом 12В, по рабочим дням с 10.00 до 17.00 Обед с 13.00 до 14.00</w:t>
      </w:r>
    </w:p>
    <w:sectPr w:rsidR="00FA13C5" w:rsidRPr="00FA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C5"/>
    <w:rsid w:val="006479D3"/>
    <w:rsid w:val="00745AB7"/>
    <w:rsid w:val="009F77D2"/>
    <w:rsid w:val="00B4489E"/>
    <w:rsid w:val="00E979DC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2022-03-04T08:25:00Z</dcterms:created>
  <dcterms:modified xsi:type="dcterms:W3CDTF">2022-03-04T08:25:00Z</dcterms:modified>
</cp:coreProperties>
</file>